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8B8BF" w14:textId="040A9B41" w:rsidR="00FE2A72" w:rsidRPr="009D776A" w:rsidRDefault="00FE2A72" w:rsidP="00822327">
      <w:pPr>
        <w:rPr>
          <w:rFonts w:asciiTheme="majorHAnsi" w:hAnsiTheme="majorHAnsi" w:cstheme="majorHAnsi"/>
        </w:rPr>
      </w:pPr>
    </w:p>
    <w:p w14:paraId="3E454CCD" w14:textId="3F37EF76" w:rsidR="00230C71" w:rsidRPr="009D776A" w:rsidRDefault="00230C71" w:rsidP="00957715">
      <w:pPr>
        <w:pStyle w:val="javnanaroilapodnaslov"/>
        <w:framePr w:wrap="notBeside"/>
        <w:numPr>
          <w:ilvl w:val="1"/>
          <w:numId w:val="271"/>
        </w:numPr>
        <w:rPr>
          <w:rFonts w:asciiTheme="majorHAnsi" w:hAnsiTheme="majorHAnsi" w:cstheme="majorHAnsi"/>
        </w:rPr>
      </w:pPr>
      <w:bookmarkStart w:id="0" w:name="_Toc237506256"/>
      <w:proofErr w:type="spellStart"/>
      <w:r w:rsidRPr="009D776A">
        <w:rPr>
          <w:rFonts w:asciiTheme="majorHAnsi" w:hAnsiTheme="majorHAnsi" w:cstheme="majorHAnsi"/>
        </w:rPr>
        <w:t>obr</w:t>
      </w:r>
      <w:proofErr w:type="spellEnd"/>
      <w:r w:rsidRPr="009D776A">
        <w:rPr>
          <w:rFonts w:asciiTheme="majorHAnsi" w:hAnsiTheme="majorHAnsi" w:cstheme="majorHAnsi"/>
        </w:rPr>
        <w:t>.</w:t>
      </w:r>
      <w:r w:rsidR="00750C34" w:rsidRPr="009D776A">
        <w:rPr>
          <w:rFonts w:asciiTheme="majorHAnsi" w:hAnsiTheme="majorHAnsi" w:cstheme="majorHAnsi"/>
        </w:rPr>
        <w:t xml:space="preserve"> – </w:t>
      </w:r>
      <w:r w:rsidRPr="009D776A">
        <w:rPr>
          <w:rFonts w:asciiTheme="majorHAnsi" w:hAnsiTheme="majorHAnsi" w:cstheme="majorHAnsi"/>
        </w:rPr>
        <w:t>Ponudba</w:t>
      </w:r>
      <w:r w:rsidR="00154D08" w:rsidRPr="009D776A">
        <w:rPr>
          <w:rFonts w:asciiTheme="majorHAnsi" w:hAnsiTheme="majorHAnsi" w:cstheme="majorHAnsi"/>
        </w:rPr>
        <w:t>/Predračun</w:t>
      </w:r>
      <w:bookmarkEnd w:id="0"/>
      <w:r w:rsidR="00750C34" w:rsidRPr="009D776A">
        <w:rPr>
          <w:rFonts w:asciiTheme="majorHAnsi" w:hAnsiTheme="majorHAnsi" w:cstheme="majorHAnsi"/>
        </w:rPr>
        <w:t xml:space="preserve"> </w:t>
      </w:r>
    </w:p>
    <w:p w14:paraId="03A018BD" w14:textId="77777777" w:rsidR="0017591C" w:rsidRPr="009D776A" w:rsidRDefault="0017591C" w:rsidP="00822327">
      <w:pPr>
        <w:jc w:val="both"/>
        <w:rPr>
          <w:rFonts w:asciiTheme="majorHAnsi" w:hAnsiTheme="majorHAnsi" w:cstheme="majorHAnsi"/>
          <w:sz w:val="24"/>
          <w:szCs w:val="24"/>
        </w:rPr>
      </w:pPr>
    </w:p>
    <w:p w14:paraId="2FE1A9FB" w14:textId="070405C8" w:rsidR="00C80AD8" w:rsidRPr="009D776A" w:rsidRDefault="00C80AD8" w:rsidP="00822327">
      <w:pPr>
        <w:jc w:val="both"/>
        <w:rPr>
          <w:rFonts w:asciiTheme="majorHAnsi" w:hAnsiTheme="majorHAnsi" w:cstheme="majorHAnsi"/>
        </w:rPr>
      </w:pPr>
      <w:r w:rsidRPr="009D776A">
        <w:rPr>
          <w:rFonts w:asciiTheme="majorHAnsi" w:hAnsiTheme="majorHAnsi" w:cstheme="majorHAnsi"/>
        </w:rPr>
        <w:t>Na obvestilo o javnem naročilu</w:t>
      </w:r>
      <w:r w:rsidR="007C1903" w:rsidRPr="009D776A">
        <w:rPr>
          <w:rFonts w:asciiTheme="majorHAnsi" w:hAnsiTheme="majorHAnsi" w:cstheme="majorHAnsi"/>
          <w:b/>
        </w:rPr>
        <w:t xml:space="preserve"> </w:t>
      </w:r>
      <w:r w:rsidR="00F70009" w:rsidRPr="009D776A">
        <w:rPr>
          <w:rFonts w:asciiTheme="majorHAnsi" w:hAnsiTheme="majorHAnsi" w:cstheme="majorHAnsi"/>
          <w:b/>
          <w:bCs/>
        </w:rPr>
        <w:t>Nakup sistemov brezpilotnih zrakoplovov za potrebe CZ</w:t>
      </w:r>
      <w:r w:rsidR="0098745C" w:rsidRPr="009D776A">
        <w:rPr>
          <w:rFonts w:asciiTheme="majorHAnsi" w:hAnsiTheme="majorHAnsi" w:cstheme="majorHAnsi"/>
        </w:rPr>
        <w:t>,</w:t>
      </w:r>
      <w:r w:rsidRPr="009D776A">
        <w:rPr>
          <w:rFonts w:asciiTheme="majorHAnsi" w:hAnsiTheme="majorHAnsi" w:cstheme="majorHAnsi"/>
        </w:rPr>
        <w:t xml:space="preserve"> dajemo ponudbo, kot sledi:</w:t>
      </w:r>
    </w:p>
    <w:p w14:paraId="7F42D92C" w14:textId="77777777" w:rsidR="0017591C" w:rsidRPr="009D776A" w:rsidRDefault="0017591C" w:rsidP="0082232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9D776A" w14:paraId="31FE5003" w14:textId="77777777" w:rsidTr="002E7D3C">
        <w:trPr>
          <w:trHeight w:val="397"/>
        </w:trPr>
        <w:tc>
          <w:tcPr>
            <w:tcW w:w="2622" w:type="dxa"/>
          </w:tcPr>
          <w:p w14:paraId="429268C4" w14:textId="77777777" w:rsidR="00C80AD8" w:rsidRPr="009D776A" w:rsidRDefault="00C80AD8" w:rsidP="00822327">
            <w:pPr>
              <w:rPr>
                <w:rFonts w:asciiTheme="majorHAnsi" w:hAnsiTheme="majorHAnsi" w:cstheme="majorHAnsi"/>
              </w:rPr>
            </w:pPr>
            <w:r w:rsidRPr="009D776A">
              <w:rPr>
                <w:rFonts w:asciiTheme="majorHAnsi" w:hAnsiTheme="majorHAnsi" w:cstheme="majorHAnsi"/>
              </w:rPr>
              <w:t>Številka ponudbe:</w:t>
            </w:r>
          </w:p>
        </w:tc>
        <w:tc>
          <w:tcPr>
            <w:tcW w:w="6407" w:type="dxa"/>
          </w:tcPr>
          <w:p w14:paraId="05CA03BE" w14:textId="77777777" w:rsidR="00C80AD8" w:rsidRPr="009D776A" w:rsidRDefault="00C80AD8" w:rsidP="00822327">
            <w:pPr>
              <w:rPr>
                <w:rFonts w:asciiTheme="majorHAnsi" w:hAnsiTheme="majorHAnsi" w:cstheme="majorHAnsi"/>
              </w:rPr>
            </w:pPr>
          </w:p>
        </w:tc>
      </w:tr>
      <w:tr w:rsidR="00C80AD8" w:rsidRPr="009D776A" w14:paraId="3E28DEF6" w14:textId="77777777" w:rsidTr="002E7D3C">
        <w:trPr>
          <w:trHeight w:val="397"/>
        </w:trPr>
        <w:tc>
          <w:tcPr>
            <w:tcW w:w="2622" w:type="dxa"/>
          </w:tcPr>
          <w:p w14:paraId="04506194" w14:textId="77777777" w:rsidR="00C80AD8" w:rsidRPr="009D776A" w:rsidRDefault="00C80AD8" w:rsidP="00822327">
            <w:pPr>
              <w:rPr>
                <w:rFonts w:asciiTheme="majorHAnsi" w:hAnsiTheme="majorHAnsi" w:cstheme="majorHAnsi"/>
              </w:rPr>
            </w:pPr>
            <w:r w:rsidRPr="009D776A">
              <w:rPr>
                <w:rFonts w:asciiTheme="majorHAnsi" w:hAnsiTheme="majorHAnsi" w:cstheme="majorHAnsi"/>
              </w:rPr>
              <w:t>Datum:</w:t>
            </w:r>
            <w:r w:rsidRPr="009D776A">
              <w:rPr>
                <w:rFonts w:asciiTheme="majorHAnsi" w:hAnsiTheme="majorHAnsi" w:cstheme="majorHAnsi"/>
              </w:rPr>
              <w:tab/>
            </w:r>
          </w:p>
        </w:tc>
        <w:tc>
          <w:tcPr>
            <w:tcW w:w="6407" w:type="dxa"/>
          </w:tcPr>
          <w:p w14:paraId="1ABC201E" w14:textId="77777777" w:rsidR="00C80AD8" w:rsidRPr="009D776A" w:rsidRDefault="00C80AD8" w:rsidP="00822327">
            <w:pPr>
              <w:rPr>
                <w:rFonts w:asciiTheme="majorHAnsi" w:hAnsiTheme="majorHAnsi" w:cstheme="majorHAnsi"/>
              </w:rPr>
            </w:pPr>
          </w:p>
        </w:tc>
      </w:tr>
    </w:tbl>
    <w:p w14:paraId="40FE68D2" w14:textId="77777777" w:rsidR="0017591C" w:rsidRPr="009D776A" w:rsidRDefault="0017591C" w:rsidP="00822327">
      <w:pPr>
        <w:rPr>
          <w:rFonts w:asciiTheme="majorHAnsi" w:hAnsiTheme="majorHAnsi" w:cstheme="majorHAnsi"/>
        </w:rPr>
      </w:pPr>
    </w:p>
    <w:p w14:paraId="7B0817E1" w14:textId="77777777" w:rsidR="00C80AD8" w:rsidRPr="009D776A" w:rsidRDefault="00C80AD8" w:rsidP="00822327">
      <w:pPr>
        <w:rPr>
          <w:rFonts w:asciiTheme="majorHAnsi" w:hAnsiTheme="majorHAnsi" w:cstheme="majorHAnsi"/>
        </w:rPr>
      </w:pPr>
      <w:r w:rsidRPr="009D776A">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9D776A" w14:paraId="4401202A" w14:textId="77777777" w:rsidTr="000006BC">
        <w:trPr>
          <w:trHeight w:val="397"/>
        </w:trPr>
        <w:tc>
          <w:tcPr>
            <w:tcW w:w="2622" w:type="dxa"/>
          </w:tcPr>
          <w:p w14:paraId="0088F98B" w14:textId="77777777" w:rsidR="00C80AD8" w:rsidRPr="009D776A" w:rsidRDefault="00C80AD8" w:rsidP="00822327">
            <w:pPr>
              <w:rPr>
                <w:rFonts w:asciiTheme="majorHAnsi" w:hAnsiTheme="majorHAnsi" w:cstheme="majorHAnsi"/>
              </w:rPr>
            </w:pPr>
            <w:r w:rsidRPr="009D776A">
              <w:rPr>
                <w:rFonts w:asciiTheme="majorHAnsi" w:hAnsiTheme="majorHAnsi" w:cstheme="majorHAnsi"/>
              </w:rPr>
              <w:t>Firma/Ime ponudnika:</w:t>
            </w:r>
          </w:p>
        </w:tc>
        <w:tc>
          <w:tcPr>
            <w:tcW w:w="6590" w:type="dxa"/>
          </w:tcPr>
          <w:p w14:paraId="21DA0511" w14:textId="77777777" w:rsidR="00C80AD8" w:rsidRPr="009D776A" w:rsidRDefault="00C80AD8" w:rsidP="00822327">
            <w:pPr>
              <w:rPr>
                <w:rFonts w:asciiTheme="majorHAnsi" w:hAnsiTheme="majorHAnsi" w:cstheme="majorHAnsi"/>
              </w:rPr>
            </w:pPr>
          </w:p>
        </w:tc>
      </w:tr>
      <w:tr w:rsidR="00C80AD8" w:rsidRPr="009D776A" w14:paraId="56C8CEFC" w14:textId="77777777" w:rsidTr="000006BC">
        <w:trPr>
          <w:trHeight w:val="397"/>
        </w:trPr>
        <w:tc>
          <w:tcPr>
            <w:tcW w:w="2622" w:type="dxa"/>
          </w:tcPr>
          <w:p w14:paraId="7A3BB911" w14:textId="77777777" w:rsidR="00C80AD8" w:rsidRPr="009D776A" w:rsidRDefault="00C80AD8" w:rsidP="00822327">
            <w:pPr>
              <w:rPr>
                <w:rFonts w:asciiTheme="majorHAnsi" w:hAnsiTheme="majorHAnsi" w:cstheme="majorHAnsi"/>
              </w:rPr>
            </w:pPr>
            <w:r w:rsidRPr="009D776A">
              <w:rPr>
                <w:rFonts w:asciiTheme="majorHAnsi" w:hAnsiTheme="majorHAnsi" w:cstheme="majorHAnsi"/>
              </w:rPr>
              <w:t>Sedež/Naslov ponudnika:</w:t>
            </w:r>
          </w:p>
        </w:tc>
        <w:tc>
          <w:tcPr>
            <w:tcW w:w="6590" w:type="dxa"/>
          </w:tcPr>
          <w:p w14:paraId="6037C68C" w14:textId="77777777" w:rsidR="00C80AD8" w:rsidRPr="009D776A" w:rsidRDefault="00C80AD8" w:rsidP="00822327">
            <w:pPr>
              <w:rPr>
                <w:rFonts w:asciiTheme="majorHAnsi" w:hAnsiTheme="majorHAnsi" w:cstheme="majorHAnsi"/>
              </w:rPr>
            </w:pPr>
          </w:p>
        </w:tc>
      </w:tr>
      <w:tr w:rsidR="00C80AD8" w:rsidRPr="009D776A" w14:paraId="5AA1426C" w14:textId="77777777" w:rsidTr="000006BC">
        <w:trPr>
          <w:trHeight w:val="397"/>
        </w:trPr>
        <w:tc>
          <w:tcPr>
            <w:tcW w:w="2622" w:type="dxa"/>
          </w:tcPr>
          <w:p w14:paraId="70B9897D" w14:textId="77777777" w:rsidR="00C80AD8" w:rsidRPr="009D776A" w:rsidRDefault="00C80AD8" w:rsidP="00822327">
            <w:pPr>
              <w:rPr>
                <w:rFonts w:asciiTheme="majorHAnsi" w:hAnsiTheme="majorHAnsi" w:cstheme="majorHAnsi"/>
              </w:rPr>
            </w:pPr>
            <w:r w:rsidRPr="009D776A">
              <w:rPr>
                <w:rFonts w:asciiTheme="majorHAnsi" w:hAnsiTheme="majorHAnsi" w:cstheme="majorHAnsi"/>
              </w:rPr>
              <w:t>Matična številka:</w:t>
            </w:r>
          </w:p>
        </w:tc>
        <w:tc>
          <w:tcPr>
            <w:tcW w:w="6590" w:type="dxa"/>
          </w:tcPr>
          <w:p w14:paraId="18DC687D" w14:textId="77777777" w:rsidR="00C80AD8" w:rsidRPr="009D776A" w:rsidRDefault="00C80AD8" w:rsidP="00822327">
            <w:pPr>
              <w:rPr>
                <w:rFonts w:asciiTheme="majorHAnsi" w:hAnsiTheme="majorHAnsi" w:cstheme="majorHAnsi"/>
              </w:rPr>
            </w:pPr>
          </w:p>
        </w:tc>
      </w:tr>
      <w:tr w:rsidR="00C80AD8" w:rsidRPr="009D776A" w14:paraId="6B35E555" w14:textId="77777777" w:rsidTr="000006BC">
        <w:trPr>
          <w:trHeight w:val="397"/>
        </w:trPr>
        <w:tc>
          <w:tcPr>
            <w:tcW w:w="2622" w:type="dxa"/>
          </w:tcPr>
          <w:p w14:paraId="777E2038" w14:textId="77777777" w:rsidR="00C80AD8" w:rsidRPr="009D776A" w:rsidRDefault="00C80AD8" w:rsidP="00822327">
            <w:pPr>
              <w:rPr>
                <w:rFonts w:asciiTheme="majorHAnsi" w:hAnsiTheme="majorHAnsi" w:cstheme="majorHAnsi"/>
              </w:rPr>
            </w:pPr>
            <w:r w:rsidRPr="009D776A">
              <w:rPr>
                <w:rFonts w:asciiTheme="majorHAnsi" w:hAnsiTheme="majorHAnsi" w:cstheme="majorHAnsi"/>
              </w:rPr>
              <w:t>Identifikacijska številka:</w:t>
            </w:r>
          </w:p>
        </w:tc>
        <w:tc>
          <w:tcPr>
            <w:tcW w:w="6590" w:type="dxa"/>
          </w:tcPr>
          <w:p w14:paraId="3CA6EF44" w14:textId="77777777" w:rsidR="00C80AD8" w:rsidRPr="009D776A" w:rsidRDefault="00C80AD8" w:rsidP="00822327">
            <w:pPr>
              <w:rPr>
                <w:rFonts w:asciiTheme="majorHAnsi" w:hAnsiTheme="majorHAnsi" w:cstheme="majorHAnsi"/>
              </w:rPr>
            </w:pPr>
          </w:p>
        </w:tc>
      </w:tr>
    </w:tbl>
    <w:p w14:paraId="06018C0E" w14:textId="77777777" w:rsidR="00E163CA" w:rsidRPr="009D776A" w:rsidRDefault="00E163CA" w:rsidP="00E163CA">
      <w:pPr>
        <w:jc w:val="both"/>
        <w:rPr>
          <w:rFonts w:asciiTheme="majorHAnsi" w:hAnsiTheme="majorHAnsi" w:cstheme="majorHAnsi"/>
        </w:rPr>
      </w:pPr>
    </w:p>
    <w:p w14:paraId="7787026E" w14:textId="461A3D00" w:rsidR="00A845F1" w:rsidRPr="009D776A" w:rsidRDefault="00A845F1" w:rsidP="00A845F1">
      <w:pPr>
        <w:rPr>
          <w:rFonts w:asciiTheme="majorHAnsi" w:hAnsiTheme="majorHAnsi" w:cstheme="majorHAnsi"/>
          <w:b/>
          <w:bCs/>
        </w:rPr>
      </w:pPr>
    </w:p>
    <w:tbl>
      <w:tblPr>
        <w:tblStyle w:val="Tabelamrea"/>
        <w:tblW w:w="909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830"/>
        <w:gridCol w:w="899"/>
        <w:gridCol w:w="1112"/>
        <w:gridCol w:w="1984"/>
        <w:gridCol w:w="2268"/>
      </w:tblGrid>
      <w:tr w:rsidR="00A845F1" w:rsidRPr="00456708" w14:paraId="4E7B17D9" w14:textId="77777777" w:rsidTr="00965691">
        <w:tc>
          <w:tcPr>
            <w:tcW w:w="2830" w:type="dxa"/>
            <w:shd w:val="clear" w:color="auto" w:fill="BDD6EE" w:themeFill="accent1" w:themeFillTint="66"/>
          </w:tcPr>
          <w:p w14:paraId="0E480681" w14:textId="50346073" w:rsidR="00A845F1" w:rsidRPr="00456708" w:rsidRDefault="00A845F1" w:rsidP="00E163CA">
            <w:pPr>
              <w:jc w:val="both"/>
              <w:rPr>
                <w:rFonts w:asciiTheme="majorHAnsi" w:hAnsiTheme="majorHAnsi" w:cstheme="majorHAnsi"/>
              </w:rPr>
            </w:pPr>
            <w:r w:rsidRPr="00456708">
              <w:rPr>
                <w:rFonts w:asciiTheme="majorHAnsi" w:hAnsiTheme="majorHAnsi" w:cstheme="majorHAnsi"/>
              </w:rPr>
              <w:t>Postavka ponudbe</w:t>
            </w:r>
          </w:p>
        </w:tc>
        <w:tc>
          <w:tcPr>
            <w:tcW w:w="899" w:type="dxa"/>
            <w:shd w:val="clear" w:color="auto" w:fill="BDD6EE" w:themeFill="accent1" w:themeFillTint="66"/>
          </w:tcPr>
          <w:p w14:paraId="7C2E4DF0" w14:textId="0628FD63" w:rsidR="00A845F1" w:rsidRPr="00456708" w:rsidRDefault="00A845F1" w:rsidP="00E163CA">
            <w:pPr>
              <w:jc w:val="both"/>
              <w:rPr>
                <w:rFonts w:asciiTheme="majorHAnsi" w:hAnsiTheme="majorHAnsi" w:cstheme="majorHAnsi"/>
              </w:rPr>
            </w:pPr>
            <w:r w:rsidRPr="00456708">
              <w:rPr>
                <w:rFonts w:asciiTheme="majorHAnsi" w:hAnsiTheme="majorHAnsi" w:cstheme="majorHAnsi"/>
              </w:rPr>
              <w:t>Količina</w:t>
            </w:r>
          </w:p>
        </w:tc>
        <w:tc>
          <w:tcPr>
            <w:tcW w:w="1112" w:type="dxa"/>
            <w:shd w:val="clear" w:color="auto" w:fill="BDD6EE" w:themeFill="accent1" w:themeFillTint="66"/>
          </w:tcPr>
          <w:p w14:paraId="1770F08B" w14:textId="65555744" w:rsidR="00A845F1" w:rsidRPr="00456708" w:rsidRDefault="00A845F1" w:rsidP="00E163CA">
            <w:pPr>
              <w:jc w:val="both"/>
              <w:rPr>
                <w:rFonts w:asciiTheme="majorHAnsi" w:hAnsiTheme="majorHAnsi" w:cstheme="majorHAnsi"/>
              </w:rPr>
            </w:pPr>
            <w:r w:rsidRPr="00456708">
              <w:rPr>
                <w:rFonts w:asciiTheme="majorHAnsi" w:hAnsiTheme="majorHAnsi" w:cstheme="majorHAnsi"/>
              </w:rPr>
              <w:t>Enota</w:t>
            </w:r>
          </w:p>
        </w:tc>
        <w:tc>
          <w:tcPr>
            <w:tcW w:w="1984" w:type="dxa"/>
            <w:shd w:val="clear" w:color="auto" w:fill="BDD6EE" w:themeFill="accent1" w:themeFillTint="66"/>
          </w:tcPr>
          <w:p w14:paraId="62C8BDD0" w14:textId="0A51D91D" w:rsidR="00A845F1" w:rsidRPr="00456708" w:rsidRDefault="00A845F1" w:rsidP="00E163CA">
            <w:pPr>
              <w:jc w:val="both"/>
              <w:rPr>
                <w:rFonts w:asciiTheme="majorHAnsi" w:hAnsiTheme="majorHAnsi" w:cstheme="majorHAnsi"/>
              </w:rPr>
            </w:pPr>
            <w:r w:rsidRPr="00456708">
              <w:rPr>
                <w:rFonts w:asciiTheme="majorHAnsi" w:hAnsiTheme="majorHAnsi" w:cstheme="majorHAnsi"/>
              </w:rPr>
              <w:t>Cena na enoto v EUR brez DDV</w:t>
            </w:r>
          </w:p>
        </w:tc>
        <w:tc>
          <w:tcPr>
            <w:tcW w:w="2268" w:type="dxa"/>
            <w:shd w:val="clear" w:color="auto" w:fill="BDD6EE" w:themeFill="accent1" w:themeFillTint="66"/>
          </w:tcPr>
          <w:p w14:paraId="0A221267" w14:textId="77777777" w:rsidR="00A845F1" w:rsidRPr="00456708" w:rsidRDefault="00A845F1" w:rsidP="00E163CA">
            <w:pPr>
              <w:jc w:val="both"/>
              <w:rPr>
                <w:rFonts w:asciiTheme="majorHAnsi" w:hAnsiTheme="majorHAnsi" w:cstheme="majorHAnsi"/>
              </w:rPr>
            </w:pPr>
            <w:r w:rsidRPr="00456708">
              <w:rPr>
                <w:rFonts w:asciiTheme="majorHAnsi" w:hAnsiTheme="majorHAnsi" w:cstheme="majorHAnsi"/>
              </w:rPr>
              <w:t>Znesek skupaj v EUR brez DDV</w:t>
            </w:r>
          </w:p>
          <w:p w14:paraId="4A26D30B" w14:textId="17DF0F8F" w:rsidR="00A845F1" w:rsidRPr="00456708" w:rsidRDefault="00A845F1" w:rsidP="00E163CA">
            <w:pPr>
              <w:jc w:val="both"/>
              <w:rPr>
                <w:rFonts w:asciiTheme="majorHAnsi" w:hAnsiTheme="majorHAnsi" w:cstheme="majorHAnsi"/>
              </w:rPr>
            </w:pPr>
            <w:r w:rsidRPr="00456708">
              <w:rPr>
                <w:rFonts w:asciiTheme="majorHAnsi" w:hAnsiTheme="majorHAnsi" w:cstheme="majorHAnsi"/>
              </w:rPr>
              <w:t>(cena na enoto x količina)</w:t>
            </w:r>
          </w:p>
        </w:tc>
      </w:tr>
      <w:tr w:rsidR="00A845F1" w:rsidRPr="00456708" w14:paraId="725F9440" w14:textId="77777777" w:rsidTr="00A845F1">
        <w:tc>
          <w:tcPr>
            <w:tcW w:w="2830" w:type="dxa"/>
          </w:tcPr>
          <w:p w14:paraId="634ECB47" w14:textId="4AA02B43" w:rsidR="00A845F1" w:rsidRPr="00456708" w:rsidRDefault="00F70009" w:rsidP="00E163CA">
            <w:pPr>
              <w:jc w:val="both"/>
              <w:rPr>
                <w:rFonts w:asciiTheme="majorHAnsi" w:hAnsiTheme="majorHAnsi" w:cstheme="majorHAnsi"/>
              </w:rPr>
            </w:pPr>
            <w:proofErr w:type="spellStart"/>
            <w:r w:rsidRPr="00456708">
              <w:rPr>
                <w:rFonts w:asciiTheme="majorHAnsi" w:hAnsiTheme="majorHAnsi" w:cstheme="majorHAnsi"/>
              </w:rPr>
              <w:t>Transportn</w:t>
            </w:r>
            <w:proofErr w:type="spellEnd"/>
            <w:r w:rsidRPr="00456708">
              <w:rPr>
                <w:rFonts w:asciiTheme="majorHAnsi" w:hAnsiTheme="majorHAnsi" w:cstheme="majorHAnsi"/>
              </w:rPr>
              <w:t xml:space="preserve"> SBZ s pripadajočo opremo</w:t>
            </w:r>
          </w:p>
        </w:tc>
        <w:tc>
          <w:tcPr>
            <w:tcW w:w="899" w:type="dxa"/>
          </w:tcPr>
          <w:p w14:paraId="60D94EC3" w14:textId="5944761A" w:rsidR="00A845F1" w:rsidRPr="00456708" w:rsidRDefault="00F70009" w:rsidP="00E163CA">
            <w:pPr>
              <w:jc w:val="both"/>
              <w:rPr>
                <w:rFonts w:asciiTheme="majorHAnsi" w:hAnsiTheme="majorHAnsi" w:cstheme="majorHAnsi"/>
              </w:rPr>
            </w:pPr>
            <w:r w:rsidRPr="00456708">
              <w:rPr>
                <w:rFonts w:asciiTheme="majorHAnsi" w:hAnsiTheme="majorHAnsi" w:cstheme="majorHAnsi"/>
              </w:rPr>
              <w:t>1</w:t>
            </w:r>
          </w:p>
        </w:tc>
        <w:tc>
          <w:tcPr>
            <w:tcW w:w="1112" w:type="dxa"/>
          </w:tcPr>
          <w:p w14:paraId="0BAF853B" w14:textId="673D4978" w:rsidR="00A845F1" w:rsidRPr="00456708" w:rsidRDefault="00F70009" w:rsidP="00E163CA">
            <w:pPr>
              <w:jc w:val="both"/>
              <w:rPr>
                <w:rFonts w:asciiTheme="majorHAnsi" w:hAnsiTheme="majorHAnsi" w:cstheme="majorHAnsi"/>
              </w:rPr>
            </w:pPr>
            <w:r w:rsidRPr="00456708">
              <w:rPr>
                <w:rFonts w:asciiTheme="majorHAnsi" w:hAnsiTheme="majorHAnsi" w:cstheme="majorHAnsi"/>
              </w:rPr>
              <w:t>komplet</w:t>
            </w:r>
          </w:p>
        </w:tc>
        <w:tc>
          <w:tcPr>
            <w:tcW w:w="1984" w:type="dxa"/>
          </w:tcPr>
          <w:p w14:paraId="6796DB9C" w14:textId="77777777" w:rsidR="00A845F1" w:rsidRPr="00456708" w:rsidRDefault="00A845F1" w:rsidP="00E163CA">
            <w:pPr>
              <w:jc w:val="both"/>
              <w:rPr>
                <w:rFonts w:asciiTheme="majorHAnsi" w:hAnsiTheme="majorHAnsi" w:cstheme="majorHAnsi"/>
              </w:rPr>
            </w:pPr>
          </w:p>
        </w:tc>
        <w:tc>
          <w:tcPr>
            <w:tcW w:w="2268" w:type="dxa"/>
          </w:tcPr>
          <w:p w14:paraId="2173CBD6" w14:textId="77777777" w:rsidR="00A845F1" w:rsidRPr="00456708" w:rsidRDefault="00A845F1" w:rsidP="00E163CA">
            <w:pPr>
              <w:jc w:val="both"/>
              <w:rPr>
                <w:rFonts w:asciiTheme="majorHAnsi" w:hAnsiTheme="majorHAnsi" w:cstheme="majorHAnsi"/>
              </w:rPr>
            </w:pPr>
          </w:p>
        </w:tc>
      </w:tr>
      <w:tr w:rsidR="00587B03" w:rsidRPr="00456708" w14:paraId="0E7C2954" w14:textId="77777777" w:rsidTr="00A845F1">
        <w:tc>
          <w:tcPr>
            <w:tcW w:w="2830" w:type="dxa"/>
          </w:tcPr>
          <w:p w14:paraId="31C3F2E8" w14:textId="38AE2F27" w:rsidR="00587B03" w:rsidRPr="00456708" w:rsidRDefault="00587B03" w:rsidP="00E163CA">
            <w:pPr>
              <w:jc w:val="both"/>
              <w:rPr>
                <w:rFonts w:asciiTheme="majorHAnsi" w:hAnsiTheme="majorHAnsi" w:cstheme="majorHAnsi"/>
              </w:rPr>
            </w:pPr>
            <w:r w:rsidRPr="00456708">
              <w:rPr>
                <w:rFonts w:asciiTheme="majorHAnsi" w:hAnsiTheme="majorHAnsi" w:cstheme="majorHAnsi"/>
              </w:rPr>
              <w:t>Profesionalni SBZ s pripadajočo opremo</w:t>
            </w:r>
          </w:p>
        </w:tc>
        <w:tc>
          <w:tcPr>
            <w:tcW w:w="899" w:type="dxa"/>
          </w:tcPr>
          <w:p w14:paraId="454A7AC8" w14:textId="0D53AB4F" w:rsidR="00587B03" w:rsidRPr="00456708" w:rsidRDefault="00587B03" w:rsidP="00E163CA">
            <w:pPr>
              <w:jc w:val="both"/>
              <w:rPr>
                <w:rFonts w:asciiTheme="majorHAnsi" w:hAnsiTheme="majorHAnsi" w:cstheme="majorHAnsi"/>
              </w:rPr>
            </w:pPr>
            <w:r w:rsidRPr="00456708">
              <w:rPr>
                <w:rFonts w:asciiTheme="majorHAnsi" w:hAnsiTheme="majorHAnsi" w:cstheme="majorHAnsi"/>
              </w:rPr>
              <w:t>1</w:t>
            </w:r>
          </w:p>
        </w:tc>
        <w:tc>
          <w:tcPr>
            <w:tcW w:w="1112" w:type="dxa"/>
          </w:tcPr>
          <w:p w14:paraId="555535F4" w14:textId="0FE69427" w:rsidR="00587B03" w:rsidRPr="00456708" w:rsidRDefault="00587B03" w:rsidP="00E163CA">
            <w:pPr>
              <w:jc w:val="both"/>
              <w:rPr>
                <w:rFonts w:asciiTheme="majorHAnsi" w:hAnsiTheme="majorHAnsi" w:cstheme="majorHAnsi"/>
              </w:rPr>
            </w:pPr>
            <w:r w:rsidRPr="00456708">
              <w:rPr>
                <w:rFonts w:asciiTheme="majorHAnsi" w:hAnsiTheme="majorHAnsi" w:cstheme="majorHAnsi"/>
              </w:rPr>
              <w:t>komplet</w:t>
            </w:r>
          </w:p>
        </w:tc>
        <w:tc>
          <w:tcPr>
            <w:tcW w:w="1984" w:type="dxa"/>
          </w:tcPr>
          <w:p w14:paraId="4103AFAD" w14:textId="77777777" w:rsidR="00587B03" w:rsidRPr="00456708" w:rsidRDefault="00587B03" w:rsidP="00E163CA">
            <w:pPr>
              <w:jc w:val="both"/>
              <w:rPr>
                <w:rFonts w:asciiTheme="majorHAnsi" w:hAnsiTheme="majorHAnsi" w:cstheme="majorHAnsi"/>
              </w:rPr>
            </w:pPr>
          </w:p>
        </w:tc>
        <w:tc>
          <w:tcPr>
            <w:tcW w:w="2268" w:type="dxa"/>
          </w:tcPr>
          <w:p w14:paraId="4577581D" w14:textId="77777777" w:rsidR="00587B03" w:rsidRPr="00456708" w:rsidRDefault="00587B03" w:rsidP="00E163CA">
            <w:pPr>
              <w:jc w:val="both"/>
              <w:rPr>
                <w:rFonts w:asciiTheme="majorHAnsi" w:hAnsiTheme="majorHAnsi" w:cstheme="majorHAnsi"/>
              </w:rPr>
            </w:pPr>
          </w:p>
        </w:tc>
      </w:tr>
      <w:tr w:rsidR="00587B03" w:rsidRPr="00456708" w14:paraId="64A217C3" w14:textId="77777777" w:rsidTr="00A845F1">
        <w:tc>
          <w:tcPr>
            <w:tcW w:w="2830" w:type="dxa"/>
          </w:tcPr>
          <w:p w14:paraId="59975DA6" w14:textId="0258B622" w:rsidR="00587B03" w:rsidRPr="00456708" w:rsidRDefault="00587B03" w:rsidP="00E163CA">
            <w:pPr>
              <w:jc w:val="both"/>
              <w:rPr>
                <w:rFonts w:asciiTheme="majorHAnsi" w:hAnsiTheme="majorHAnsi" w:cstheme="majorHAnsi"/>
              </w:rPr>
            </w:pPr>
            <w:r w:rsidRPr="00456708">
              <w:rPr>
                <w:rFonts w:asciiTheme="majorHAnsi" w:hAnsiTheme="majorHAnsi" w:cstheme="majorHAnsi"/>
              </w:rPr>
              <w:t>Dodatna oprema za transportni in profesionalni SAR SBZ</w:t>
            </w:r>
          </w:p>
        </w:tc>
        <w:tc>
          <w:tcPr>
            <w:tcW w:w="899" w:type="dxa"/>
          </w:tcPr>
          <w:p w14:paraId="1EF0A0F8" w14:textId="204FF931" w:rsidR="00587B03" w:rsidRPr="00456708" w:rsidRDefault="00587B03" w:rsidP="00E163CA">
            <w:pPr>
              <w:jc w:val="both"/>
              <w:rPr>
                <w:rFonts w:asciiTheme="majorHAnsi" w:hAnsiTheme="majorHAnsi" w:cstheme="majorHAnsi"/>
              </w:rPr>
            </w:pPr>
            <w:r w:rsidRPr="00456708">
              <w:rPr>
                <w:rFonts w:asciiTheme="majorHAnsi" w:hAnsiTheme="majorHAnsi" w:cstheme="majorHAnsi"/>
              </w:rPr>
              <w:t>1</w:t>
            </w:r>
          </w:p>
        </w:tc>
        <w:tc>
          <w:tcPr>
            <w:tcW w:w="1112" w:type="dxa"/>
          </w:tcPr>
          <w:p w14:paraId="105C00A5" w14:textId="41E47E1E" w:rsidR="00587B03" w:rsidRPr="00456708" w:rsidRDefault="00587B03" w:rsidP="00E163CA">
            <w:pPr>
              <w:jc w:val="both"/>
              <w:rPr>
                <w:rFonts w:asciiTheme="majorHAnsi" w:hAnsiTheme="majorHAnsi" w:cstheme="majorHAnsi"/>
              </w:rPr>
            </w:pPr>
            <w:r w:rsidRPr="00456708">
              <w:rPr>
                <w:rFonts w:asciiTheme="majorHAnsi" w:hAnsiTheme="majorHAnsi" w:cstheme="majorHAnsi"/>
              </w:rPr>
              <w:t>Komplet</w:t>
            </w:r>
          </w:p>
        </w:tc>
        <w:tc>
          <w:tcPr>
            <w:tcW w:w="1984" w:type="dxa"/>
          </w:tcPr>
          <w:p w14:paraId="34917669" w14:textId="77777777" w:rsidR="00587B03" w:rsidRPr="00456708" w:rsidRDefault="00587B03" w:rsidP="00E163CA">
            <w:pPr>
              <w:jc w:val="both"/>
              <w:rPr>
                <w:rFonts w:asciiTheme="majorHAnsi" w:hAnsiTheme="majorHAnsi" w:cstheme="majorHAnsi"/>
              </w:rPr>
            </w:pPr>
          </w:p>
        </w:tc>
        <w:tc>
          <w:tcPr>
            <w:tcW w:w="2268" w:type="dxa"/>
          </w:tcPr>
          <w:p w14:paraId="4B786406" w14:textId="77777777" w:rsidR="00587B03" w:rsidRPr="00456708" w:rsidRDefault="00587B03" w:rsidP="00E163CA">
            <w:pPr>
              <w:jc w:val="both"/>
              <w:rPr>
                <w:rFonts w:asciiTheme="majorHAnsi" w:hAnsiTheme="majorHAnsi" w:cstheme="majorHAnsi"/>
              </w:rPr>
            </w:pPr>
          </w:p>
        </w:tc>
      </w:tr>
      <w:tr w:rsidR="00587B03" w:rsidRPr="00456708" w14:paraId="067E19AC" w14:textId="77777777" w:rsidTr="00A845F1">
        <w:tc>
          <w:tcPr>
            <w:tcW w:w="2830" w:type="dxa"/>
          </w:tcPr>
          <w:p w14:paraId="223C3871" w14:textId="1EA28911" w:rsidR="00587B03" w:rsidRPr="00456708" w:rsidRDefault="000322BA" w:rsidP="00E163CA">
            <w:pPr>
              <w:jc w:val="both"/>
              <w:rPr>
                <w:rFonts w:asciiTheme="majorHAnsi" w:hAnsiTheme="majorHAnsi" w:cstheme="majorHAnsi"/>
              </w:rPr>
            </w:pPr>
            <w:r>
              <w:rPr>
                <w:rFonts w:asciiTheme="majorHAnsi" w:hAnsiTheme="majorHAnsi" w:cstheme="majorHAnsi"/>
              </w:rPr>
              <w:t>Ostale storitve in zahtevana u</w:t>
            </w:r>
            <w:r w:rsidR="00587B03" w:rsidRPr="00456708">
              <w:rPr>
                <w:rFonts w:asciiTheme="majorHAnsi" w:hAnsiTheme="majorHAnsi" w:cstheme="majorHAnsi"/>
              </w:rPr>
              <w:t>sposabljanj</w:t>
            </w:r>
            <w:r>
              <w:rPr>
                <w:rFonts w:asciiTheme="majorHAnsi" w:hAnsiTheme="majorHAnsi" w:cstheme="majorHAnsi"/>
              </w:rPr>
              <w:t>a uporabnikov SBZ</w:t>
            </w:r>
          </w:p>
        </w:tc>
        <w:tc>
          <w:tcPr>
            <w:tcW w:w="899" w:type="dxa"/>
          </w:tcPr>
          <w:p w14:paraId="7B4E151F" w14:textId="77E5FFAA" w:rsidR="00587B03" w:rsidRPr="00456708" w:rsidRDefault="000322BA" w:rsidP="00E163CA">
            <w:pPr>
              <w:jc w:val="both"/>
              <w:rPr>
                <w:rFonts w:asciiTheme="majorHAnsi" w:hAnsiTheme="majorHAnsi" w:cstheme="majorHAnsi"/>
              </w:rPr>
            </w:pPr>
            <w:r>
              <w:rPr>
                <w:rFonts w:asciiTheme="majorHAnsi" w:hAnsiTheme="majorHAnsi" w:cstheme="majorHAnsi"/>
              </w:rPr>
              <w:t>1</w:t>
            </w:r>
          </w:p>
        </w:tc>
        <w:tc>
          <w:tcPr>
            <w:tcW w:w="1112" w:type="dxa"/>
          </w:tcPr>
          <w:p w14:paraId="7D8D50CD" w14:textId="5BE34826" w:rsidR="00587B03" w:rsidRPr="00456708" w:rsidRDefault="00587B03" w:rsidP="00E163CA">
            <w:pPr>
              <w:jc w:val="both"/>
              <w:rPr>
                <w:rFonts w:asciiTheme="majorHAnsi" w:hAnsiTheme="majorHAnsi" w:cstheme="majorHAnsi"/>
              </w:rPr>
            </w:pPr>
            <w:r w:rsidRPr="00456708">
              <w:rPr>
                <w:rFonts w:asciiTheme="majorHAnsi" w:hAnsiTheme="majorHAnsi" w:cstheme="majorHAnsi"/>
              </w:rPr>
              <w:t>komplet</w:t>
            </w:r>
          </w:p>
        </w:tc>
        <w:tc>
          <w:tcPr>
            <w:tcW w:w="1984" w:type="dxa"/>
          </w:tcPr>
          <w:p w14:paraId="3161C322" w14:textId="77777777" w:rsidR="00587B03" w:rsidRPr="00456708" w:rsidRDefault="00587B03" w:rsidP="00E163CA">
            <w:pPr>
              <w:jc w:val="both"/>
              <w:rPr>
                <w:rFonts w:asciiTheme="majorHAnsi" w:hAnsiTheme="majorHAnsi" w:cstheme="majorHAnsi"/>
              </w:rPr>
            </w:pPr>
          </w:p>
        </w:tc>
        <w:tc>
          <w:tcPr>
            <w:tcW w:w="2268" w:type="dxa"/>
          </w:tcPr>
          <w:p w14:paraId="0E87B02B" w14:textId="77777777" w:rsidR="00587B03" w:rsidRPr="00456708" w:rsidRDefault="00587B03" w:rsidP="00E163CA">
            <w:pPr>
              <w:jc w:val="both"/>
              <w:rPr>
                <w:rFonts w:asciiTheme="majorHAnsi" w:hAnsiTheme="majorHAnsi" w:cstheme="majorHAnsi"/>
              </w:rPr>
            </w:pPr>
          </w:p>
        </w:tc>
      </w:tr>
      <w:tr w:rsidR="00A845F1" w:rsidRPr="00456708" w14:paraId="270512C5" w14:textId="77777777" w:rsidTr="0051019D">
        <w:tc>
          <w:tcPr>
            <w:tcW w:w="9093" w:type="dxa"/>
            <w:gridSpan w:val="5"/>
          </w:tcPr>
          <w:p w14:paraId="006E6AD5" w14:textId="77777777" w:rsidR="00A845F1" w:rsidRPr="00456708" w:rsidRDefault="00A845F1" w:rsidP="00E163CA">
            <w:pPr>
              <w:jc w:val="both"/>
              <w:rPr>
                <w:rFonts w:asciiTheme="majorHAnsi" w:hAnsiTheme="majorHAnsi" w:cstheme="majorHAnsi"/>
              </w:rPr>
            </w:pPr>
          </w:p>
        </w:tc>
      </w:tr>
      <w:tr w:rsidR="00A845F1" w:rsidRPr="00456708" w14:paraId="1A91ABF2" w14:textId="77777777" w:rsidTr="0051019D">
        <w:tc>
          <w:tcPr>
            <w:tcW w:w="6825" w:type="dxa"/>
            <w:gridSpan w:val="4"/>
          </w:tcPr>
          <w:p w14:paraId="19A3A6DE" w14:textId="68A06153" w:rsidR="00A845F1" w:rsidRPr="00456708" w:rsidRDefault="00A845F1" w:rsidP="00A845F1">
            <w:pPr>
              <w:jc w:val="both"/>
              <w:rPr>
                <w:rFonts w:asciiTheme="majorHAnsi" w:hAnsiTheme="majorHAnsi" w:cstheme="majorHAnsi"/>
              </w:rPr>
            </w:pPr>
            <w:r w:rsidRPr="00456708">
              <w:rPr>
                <w:rFonts w:asciiTheme="majorHAnsi" w:hAnsiTheme="majorHAnsi" w:cstheme="majorHAnsi"/>
                <w:bCs/>
              </w:rPr>
              <w:t>Cena skupaj brez DDV</w:t>
            </w:r>
          </w:p>
        </w:tc>
        <w:tc>
          <w:tcPr>
            <w:tcW w:w="2268" w:type="dxa"/>
          </w:tcPr>
          <w:p w14:paraId="364545C0" w14:textId="77777777" w:rsidR="00A845F1" w:rsidRPr="00456708" w:rsidRDefault="00A845F1" w:rsidP="00A845F1">
            <w:pPr>
              <w:jc w:val="both"/>
              <w:rPr>
                <w:rFonts w:asciiTheme="majorHAnsi" w:hAnsiTheme="majorHAnsi" w:cstheme="majorHAnsi"/>
              </w:rPr>
            </w:pPr>
          </w:p>
        </w:tc>
      </w:tr>
      <w:tr w:rsidR="00A845F1" w:rsidRPr="00456708" w14:paraId="66F478E1" w14:textId="77777777" w:rsidTr="0051019D">
        <w:tc>
          <w:tcPr>
            <w:tcW w:w="6825" w:type="dxa"/>
            <w:gridSpan w:val="4"/>
          </w:tcPr>
          <w:p w14:paraId="5ABE1219" w14:textId="2D34B400" w:rsidR="00A845F1" w:rsidRPr="00456708" w:rsidRDefault="00A845F1" w:rsidP="00A845F1">
            <w:pPr>
              <w:jc w:val="both"/>
              <w:rPr>
                <w:rFonts w:asciiTheme="majorHAnsi" w:hAnsiTheme="majorHAnsi" w:cstheme="majorHAnsi"/>
              </w:rPr>
            </w:pPr>
            <w:r w:rsidRPr="00456708">
              <w:rPr>
                <w:rFonts w:asciiTheme="majorHAnsi" w:hAnsiTheme="majorHAnsi" w:cstheme="majorHAnsi"/>
                <w:bCs/>
              </w:rPr>
              <w:t xml:space="preserve">Popust v višini                               % </w:t>
            </w:r>
          </w:p>
        </w:tc>
        <w:tc>
          <w:tcPr>
            <w:tcW w:w="2268" w:type="dxa"/>
          </w:tcPr>
          <w:p w14:paraId="48C92099" w14:textId="77777777" w:rsidR="00A845F1" w:rsidRPr="00456708" w:rsidRDefault="00A845F1" w:rsidP="00A845F1">
            <w:pPr>
              <w:jc w:val="both"/>
              <w:rPr>
                <w:rFonts w:asciiTheme="majorHAnsi" w:hAnsiTheme="majorHAnsi" w:cstheme="majorHAnsi"/>
              </w:rPr>
            </w:pPr>
          </w:p>
        </w:tc>
      </w:tr>
      <w:tr w:rsidR="00A845F1" w:rsidRPr="00456708" w14:paraId="2E8C2D98" w14:textId="77777777" w:rsidTr="0051019D">
        <w:tc>
          <w:tcPr>
            <w:tcW w:w="6825" w:type="dxa"/>
            <w:gridSpan w:val="4"/>
          </w:tcPr>
          <w:p w14:paraId="68408E53" w14:textId="4ECD8E8A" w:rsidR="00A845F1" w:rsidRPr="00456708" w:rsidRDefault="00A845F1" w:rsidP="00A845F1">
            <w:pPr>
              <w:jc w:val="both"/>
              <w:rPr>
                <w:rFonts w:asciiTheme="majorHAnsi" w:hAnsiTheme="majorHAnsi" w:cstheme="majorHAnsi"/>
              </w:rPr>
            </w:pPr>
            <w:r w:rsidRPr="00456708">
              <w:rPr>
                <w:rFonts w:asciiTheme="majorHAnsi" w:hAnsiTheme="majorHAnsi" w:cstheme="majorHAnsi"/>
                <w:b/>
                <w:bCs/>
              </w:rPr>
              <w:t>SKUPAJ s popustom (brez DDV)</w:t>
            </w:r>
          </w:p>
        </w:tc>
        <w:tc>
          <w:tcPr>
            <w:tcW w:w="2268" w:type="dxa"/>
          </w:tcPr>
          <w:p w14:paraId="0FA10010" w14:textId="77777777" w:rsidR="00A845F1" w:rsidRPr="00456708" w:rsidRDefault="00A845F1" w:rsidP="00A845F1">
            <w:pPr>
              <w:jc w:val="both"/>
              <w:rPr>
                <w:rFonts w:asciiTheme="majorHAnsi" w:hAnsiTheme="majorHAnsi" w:cstheme="majorHAnsi"/>
              </w:rPr>
            </w:pPr>
          </w:p>
        </w:tc>
      </w:tr>
      <w:tr w:rsidR="00A845F1" w:rsidRPr="00456708" w14:paraId="727715CB" w14:textId="77777777" w:rsidTr="0051019D">
        <w:tc>
          <w:tcPr>
            <w:tcW w:w="6825" w:type="dxa"/>
            <w:gridSpan w:val="4"/>
            <w:vAlign w:val="center"/>
          </w:tcPr>
          <w:p w14:paraId="4165B71C" w14:textId="4CB592E1" w:rsidR="00A845F1" w:rsidRPr="00456708" w:rsidRDefault="00A845F1" w:rsidP="00A845F1">
            <w:pPr>
              <w:jc w:val="both"/>
              <w:rPr>
                <w:rFonts w:asciiTheme="majorHAnsi" w:hAnsiTheme="majorHAnsi" w:cstheme="majorHAnsi"/>
              </w:rPr>
            </w:pPr>
            <w:r w:rsidRPr="00456708">
              <w:rPr>
                <w:rFonts w:asciiTheme="majorHAnsi" w:hAnsiTheme="majorHAnsi" w:cstheme="majorHAnsi"/>
              </w:rPr>
              <w:t>DDV v višini 22 %</w:t>
            </w:r>
          </w:p>
        </w:tc>
        <w:tc>
          <w:tcPr>
            <w:tcW w:w="2268" w:type="dxa"/>
          </w:tcPr>
          <w:p w14:paraId="762E8A28" w14:textId="77777777" w:rsidR="00A845F1" w:rsidRPr="00456708" w:rsidRDefault="00A845F1" w:rsidP="00A845F1">
            <w:pPr>
              <w:jc w:val="both"/>
              <w:rPr>
                <w:rFonts w:asciiTheme="majorHAnsi" w:hAnsiTheme="majorHAnsi" w:cstheme="majorHAnsi"/>
              </w:rPr>
            </w:pPr>
          </w:p>
        </w:tc>
      </w:tr>
      <w:tr w:rsidR="00A845F1" w:rsidRPr="00456708" w14:paraId="12EE5E34" w14:textId="77777777" w:rsidTr="0051019D">
        <w:tc>
          <w:tcPr>
            <w:tcW w:w="6825" w:type="dxa"/>
            <w:gridSpan w:val="4"/>
            <w:vAlign w:val="center"/>
          </w:tcPr>
          <w:p w14:paraId="41199267" w14:textId="7FBCF682" w:rsidR="00A845F1" w:rsidRPr="00456708" w:rsidRDefault="00A845F1" w:rsidP="00A845F1">
            <w:pPr>
              <w:jc w:val="both"/>
              <w:rPr>
                <w:rFonts w:asciiTheme="majorHAnsi" w:hAnsiTheme="majorHAnsi" w:cstheme="majorHAnsi"/>
              </w:rPr>
            </w:pPr>
            <w:r w:rsidRPr="00456708">
              <w:rPr>
                <w:rFonts w:asciiTheme="majorHAnsi" w:hAnsiTheme="majorHAnsi" w:cstheme="majorHAnsi"/>
                <w:b/>
                <w:bCs/>
              </w:rPr>
              <w:t>SKUPAJ z DDV</w:t>
            </w:r>
          </w:p>
        </w:tc>
        <w:tc>
          <w:tcPr>
            <w:tcW w:w="2268" w:type="dxa"/>
          </w:tcPr>
          <w:p w14:paraId="0D12525C" w14:textId="77777777" w:rsidR="00A845F1" w:rsidRPr="00456708" w:rsidRDefault="00A845F1" w:rsidP="00A845F1">
            <w:pPr>
              <w:jc w:val="both"/>
              <w:rPr>
                <w:rFonts w:asciiTheme="majorHAnsi" w:hAnsiTheme="majorHAnsi" w:cstheme="majorHAnsi"/>
              </w:rPr>
            </w:pPr>
          </w:p>
        </w:tc>
      </w:tr>
    </w:tbl>
    <w:p w14:paraId="37456EBF" w14:textId="77777777" w:rsidR="00587B03" w:rsidRPr="009D776A" w:rsidRDefault="00587B03" w:rsidP="00822327">
      <w:pPr>
        <w:rPr>
          <w:rFonts w:asciiTheme="majorHAnsi" w:hAnsiTheme="majorHAnsi" w:cstheme="majorHAnsi"/>
        </w:rPr>
      </w:pPr>
    </w:p>
    <w:p w14:paraId="7044E19F" w14:textId="071F08A0" w:rsidR="00E232F1" w:rsidRPr="00E232F1" w:rsidRDefault="00E232F1" w:rsidP="00E232F1">
      <w:pPr>
        <w:tabs>
          <w:tab w:val="left" w:pos="6540"/>
        </w:tabs>
        <w:rPr>
          <w:rFonts w:ascii="Calibri Light" w:hAnsi="Calibri Light" w:cs="Calibri Light"/>
          <w:b/>
          <w:bCs/>
        </w:rPr>
      </w:pPr>
      <w:r w:rsidRPr="00E232F1">
        <w:rPr>
          <w:rFonts w:ascii="Calibri Light" w:hAnsi="Calibri Light" w:cs="Calibri Light"/>
          <w:b/>
          <w:bCs/>
        </w:rPr>
        <w:t>Osnovne tehnične lastnosti ponujenega transportnega SBZ:</w:t>
      </w:r>
      <w:r>
        <w:rPr>
          <w:rFonts w:ascii="Calibri Light" w:hAnsi="Calibri Light" w:cs="Calibri Light"/>
          <w:b/>
          <w:bCs/>
        </w:rPr>
        <w:tab/>
      </w:r>
    </w:p>
    <w:tbl>
      <w:tblPr>
        <w:tblStyle w:val="Tabelamrea"/>
        <w:tblW w:w="906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89"/>
        <w:gridCol w:w="3211"/>
        <w:gridCol w:w="3167"/>
      </w:tblGrid>
      <w:tr w:rsidR="00E232F1" w:rsidRPr="00E232F1" w14:paraId="6F8E011B" w14:textId="77777777" w:rsidTr="00844C07">
        <w:tc>
          <w:tcPr>
            <w:tcW w:w="2689" w:type="dxa"/>
            <w:shd w:val="clear" w:color="auto" w:fill="BDD6EE"/>
          </w:tcPr>
          <w:p w14:paraId="1D90885A" w14:textId="77777777" w:rsidR="00E232F1" w:rsidRPr="00E232F1" w:rsidRDefault="00E232F1" w:rsidP="00E232F1">
            <w:pPr>
              <w:rPr>
                <w:rFonts w:ascii="Calibri Light" w:hAnsi="Calibri Light" w:cs="Calibri Light"/>
                <w:lang w:eastAsia="zh-CN"/>
              </w:rPr>
            </w:pPr>
          </w:p>
        </w:tc>
        <w:tc>
          <w:tcPr>
            <w:tcW w:w="3211" w:type="dxa"/>
            <w:shd w:val="clear" w:color="auto" w:fill="BDD6EE"/>
          </w:tcPr>
          <w:p w14:paraId="4CCB9446"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Zahteve naročnika</w:t>
            </w:r>
          </w:p>
        </w:tc>
        <w:tc>
          <w:tcPr>
            <w:tcW w:w="3167" w:type="dxa"/>
            <w:shd w:val="clear" w:color="auto" w:fill="BDD6EE"/>
          </w:tcPr>
          <w:p w14:paraId="39042862"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Podatki o ponujenem SBZ</w:t>
            </w:r>
          </w:p>
        </w:tc>
      </w:tr>
      <w:tr w:rsidR="00E232F1" w:rsidRPr="00E232F1" w14:paraId="35FD9C83" w14:textId="77777777" w:rsidTr="00844C07">
        <w:tc>
          <w:tcPr>
            <w:tcW w:w="2689" w:type="dxa"/>
          </w:tcPr>
          <w:p w14:paraId="35CD49EB"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Znamka, model in modelno leto ponujenega SBZ</w:t>
            </w:r>
          </w:p>
        </w:tc>
        <w:tc>
          <w:tcPr>
            <w:tcW w:w="3211" w:type="dxa"/>
          </w:tcPr>
          <w:p w14:paraId="1F997F6F" w14:textId="77777777" w:rsidR="00E232F1" w:rsidRPr="00E232F1" w:rsidRDefault="00E232F1" w:rsidP="00E232F1">
            <w:pPr>
              <w:rPr>
                <w:rFonts w:ascii="Calibri Light" w:hAnsi="Calibri Light" w:cs="Calibri Light"/>
                <w:lang w:eastAsia="zh-CN"/>
              </w:rPr>
            </w:pPr>
          </w:p>
        </w:tc>
        <w:tc>
          <w:tcPr>
            <w:tcW w:w="3167" w:type="dxa"/>
          </w:tcPr>
          <w:p w14:paraId="5EBA8E9A" w14:textId="77777777" w:rsidR="00E232F1" w:rsidRPr="00E232F1" w:rsidRDefault="00E232F1" w:rsidP="00E232F1">
            <w:pPr>
              <w:jc w:val="right"/>
              <w:rPr>
                <w:rFonts w:ascii="Calibri Light" w:hAnsi="Calibri Light" w:cs="Calibri Light"/>
                <w:lang w:eastAsia="zh-CN"/>
              </w:rPr>
            </w:pPr>
          </w:p>
        </w:tc>
      </w:tr>
      <w:tr w:rsidR="00E232F1" w:rsidRPr="00E232F1" w14:paraId="75486490" w14:textId="77777777" w:rsidTr="00844C07">
        <w:tc>
          <w:tcPr>
            <w:tcW w:w="2689" w:type="dxa"/>
          </w:tcPr>
          <w:p w14:paraId="5D6A1D03"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Vrsta SBZ</w:t>
            </w:r>
          </w:p>
        </w:tc>
        <w:tc>
          <w:tcPr>
            <w:tcW w:w="3211" w:type="dxa"/>
          </w:tcPr>
          <w:p w14:paraId="4AE7EA9C"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 xml:space="preserve">Transportni </w:t>
            </w:r>
            <w:proofErr w:type="spellStart"/>
            <w:r w:rsidRPr="00E232F1">
              <w:rPr>
                <w:rFonts w:ascii="Calibri Light" w:hAnsi="Calibri Light" w:cs="Calibri Light"/>
                <w:lang w:eastAsia="zh-CN"/>
              </w:rPr>
              <w:t>večrotorski</w:t>
            </w:r>
            <w:proofErr w:type="spellEnd"/>
            <w:r w:rsidRPr="00E232F1">
              <w:rPr>
                <w:rFonts w:ascii="Calibri Light" w:hAnsi="Calibri Light" w:cs="Calibri Light"/>
                <w:lang w:eastAsia="zh-CN"/>
              </w:rPr>
              <w:t xml:space="preserve"> SBZ </w:t>
            </w:r>
          </w:p>
        </w:tc>
        <w:tc>
          <w:tcPr>
            <w:tcW w:w="3167" w:type="dxa"/>
          </w:tcPr>
          <w:p w14:paraId="3E203970" w14:textId="77777777" w:rsidR="00E232F1" w:rsidRPr="00E232F1" w:rsidRDefault="00E232F1" w:rsidP="00E232F1">
            <w:pPr>
              <w:jc w:val="right"/>
              <w:rPr>
                <w:rFonts w:ascii="Calibri Light" w:hAnsi="Calibri Light" w:cs="Calibri Light"/>
                <w:lang w:eastAsia="zh-CN"/>
              </w:rPr>
            </w:pPr>
          </w:p>
        </w:tc>
      </w:tr>
      <w:tr w:rsidR="00E232F1" w:rsidRPr="00E232F1" w14:paraId="595056FD" w14:textId="77777777" w:rsidTr="00844C07">
        <w:tc>
          <w:tcPr>
            <w:tcW w:w="2689" w:type="dxa"/>
          </w:tcPr>
          <w:p w14:paraId="7546D136"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Teža zrakoplova</w:t>
            </w:r>
          </w:p>
        </w:tc>
        <w:tc>
          <w:tcPr>
            <w:tcW w:w="3211" w:type="dxa"/>
          </w:tcPr>
          <w:p w14:paraId="38D4E9D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Max 70 kg</w:t>
            </w:r>
          </w:p>
        </w:tc>
        <w:tc>
          <w:tcPr>
            <w:tcW w:w="3167" w:type="dxa"/>
          </w:tcPr>
          <w:p w14:paraId="5B1BEC98" w14:textId="77777777" w:rsidR="00E232F1" w:rsidRPr="00E232F1" w:rsidRDefault="00E232F1" w:rsidP="00E232F1">
            <w:pPr>
              <w:jc w:val="right"/>
              <w:rPr>
                <w:rFonts w:ascii="Calibri Light" w:hAnsi="Calibri Light" w:cs="Calibri Light"/>
                <w:lang w:eastAsia="zh-CN"/>
              </w:rPr>
            </w:pPr>
          </w:p>
        </w:tc>
      </w:tr>
      <w:tr w:rsidR="00E232F1" w:rsidRPr="00E232F1" w14:paraId="58DD2C0E" w14:textId="77777777" w:rsidTr="00844C07">
        <w:tc>
          <w:tcPr>
            <w:tcW w:w="2689" w:type="dxa"/>
          </w:tcPr>
          <w:p w14:paraId="7A26049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lastRenderedPageBreak/>
              <w:t>Prosta teža za tovor</w:t>
            </w:r>
          </w:p>
        </w:tc>
        <w:tc>
          <w:tcPr>
            <w:tcW w:w="3211" w:type="dxa"/>
          </w:tcPr>
          <w:p w14:paraId="1F8B2F82"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60 kg</w:t>
            </w:r>
          </w:p>
        </w:tc>
        <w:tc>
          <w:tcPr>
            <w:tcW w:w="3167" w:type="dxa"/>
          </w:tcPr>
          <w:p w14:paraId="39AA6478" w14:textId="77777777" w:rsidR="00E232F1" w:rsidRPr="00E232F1" w:rsidRDefault="00E232F1" w:rsidP="00E232F1">
            <w:pPr>
              <w:jc w:val="right"/>
              <w:rPr>
                <w:rFonts w:ascii="Calibri Light" w:hAnsi="Calibri Light" w:cs="Calibri Light"/>
                <w:lang w:eastAsia="zh-CN"/>
              </w:rPr>
            </w:pPr>
          </w:p>
        </w:tc>
      </w:tr>
      <w:tr w:rsidR="00E232F1" w:rsidRPr="00E232F1" w14:paraId="5DEC3D3B" w14:textId="77777777" w:rsidTr="00844C07">
        <w:tc>
          <w:tcPr>
            <w:tcW w:w="2689" w:type="dxa"/>
          </w:tcPr>
          <w:p w14:paraId="37EFF47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Dimenzije raztegnjenega zrakoplova</w:t>
            </w:r>
          </w:p>
        </w:tc>
        <w:tc>
          <w:tcPr>
            <w:tcW w:w="3211" w:type="dxa"/>
          </w:tcPr>
          <w:p w14:paraId="0B828234"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Max 3230mm x 3230 mm x 980 mm</w:t>
            </w:r>
          </w:p>
        </w:tc>
        <w:tc>
          <w:tcPr>
            <w:tcW w:w="3167" w:type="dxa"/>
          </w:tcPr>
          <w:p w14:paraId="28C9B9DE" w14:textId="77777777" w:rsidR="00E232F1" w:rsidRPr="00E232F1" w:rsidRDefault="00E232F1" w:rsidP="00E232F1">
            <w:pPr>
              <w:jc w:val="right"/>
              <w:rPr>
                <w:rFonts w:ascii="Calibri Light" w:hAnsi="Calibri Light" w:cs="Calibri Light"/>
                <w:lang w:eastAsia="zh-CN"/>
              </w:rPr>
            </w:pPr>
          </w:p>
        </w:tc>
      </w:tr>
      <w:tr w:rsidR="00E232F1" w:rsidRPr="00E232F1" w14:paraId="1961E629" w14:textId="77777777" w:rsidTr="00844C07">
        <w:tc>
          <w:tcPr>
            <w:tcW w:w="2689" w:type="dxa"/>
          </w:tcPr>
          <w:p w14:paraId="4AF5FA7E"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Število elektro motorjev</w:t>
            </w:r>
          </w:p>
        </w:tc>
        <w:tc>
          <w:tcPr>
            <w:tcW w:w="3211" w:type="dxa"/>
          </w:tcPr>
          <w:p w14:paraId="5997897D"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4</w:t>
            </w:r>
          </w:p>
        </w:tc>
        <w:tc>
          <w:tcPr>
            <w:tcW w:w="3167" w:type="dxa"/>
          </w:tcPr>
          <w:p w14:paraId="258278D2" w14:textId="77777777" w:rsidR="00E232F1" w:rsidRPr="00E232F1" w:rsidRDefault="00E232F1" w:rsidP="00E232F1">
            <w:pPr>
              <w:jc w:val="right"/>
              <w:rPr>
                <w:rFonts w:ascii="Calibri Light" w:hAnsi="Calibri Light" w:cs="Calibri Light"/>
                <w:lang w:eastAsia="zh-CN"/>
              </w:rPr>
            </w:pPr>
          </w:p>
        </w:tc>
      </w:tr>
      <w:tr w:rsidR="00E232F1" w:rsidRPr="00E232F1" w14:paraId="4BCB2415" w14:textId="77777777" w:rsidTr="00844C07">
        <w:tc>
          <w:tcPr>
            <w:tcW w:w="2689" w:type="dxa"/>
          </w:tcPr>
          <w:p w14:paraId="5BC76C83"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Način vzletanja in pristajanja</w:t>
            </w:r>
          </w:p>
        </w:tc>
        <w:tc>
          <w:tcPr>
            <w:tcW w:w="3211" w:type="dxa"/>
          </w:tcPr>
          <w:p w14:paraId="0C9AD195"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Vertikalno (VTOL)</w:t>
            </w:r>
          </w:p>
        </w:tc>
        <w:tc>
          <w:tcPr>
            <w:tcW w:w="3167" w:type="dxa"/>
          </w:tcPr>
          <w:p w14:paraId="2A66FB80" w14:textId="77777777" w:rsidR="00E232F1" w:rsidRPr="00E232F1" w:rsidRDefault="00E232F1" w:rsidP="00E232F1">
            <w:pPr>
              <w:jc w:val="right"/>
              <w:rPr>
                <w:rFonts w:ascii="Calibri Light" w:hAnsi="Calibri Light" w:cs="Calibri Light"/>
                <w:lang w:eastAsia="zh-CN"/>
              </w:rPr>
            </w:pPr>
          </w:p>
        </w:tc>
      </w:tr>
      <w:tr w:rsidR="00E232F1" w:rsidRPr="00E232F1" w14:paraId="5B6847E4" w14:textId="77777777" w:rsidTr="00844C07">
        <w:tc>
          <w:tcPr>
            <w:tcW w:w="2689" w:type="dxa"/>
          </w:tcPr>
          <w:p w14:paraId="4B341784"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Vertikalna hitrost</w:t>
            </w:r>
          </w:p>
        </w:tc>
        <w:tc>
          <w:tcPr>
            <w:tcW w:w="3211" w:type="dxa"/>
          </w:tcPr>
          <w:p w14:paraId="2876ED4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3 m/s ali bolje</w:t>
            </w:r>
          </w:p>
        </w:tc>
        <w:tc>
          <w:tcPr>
            <w:tcW w:w="3167" w:type="dxa"/>
          </w:tcPr>
          <w:p w14:paraId="7579C42F" w14:textId="77777777" w:rsidR="00E232F1" w:rsidRPr="00E232F1" w:rsidRDefault="00E232F1" w:rsidP="00E232F1">
            <w:pPr>
              <w:jc w:val="right"/>
              <w:rPr>
                <w:rFonts w:ascii="Calibri Light" w:hAnsi="Calibri Light" w:cs="Calibri Light"/>
                <w:lang w:eastAsia="zh-CN"/>
              </w:rPr>
            </w:pPr>
          </w:p>
        </w:tc>
      </w:tr>
      <w:tr w:rsidR="00E232F1" w:rsidRPr="00E232F1" w14:paraId="671EE880" w14:textId="77777777" w:rsidTr="00844C07">
        <w:tc>
          <w:tcPr>
            <w:tcW w:w="2689" w:type="dxa"/>
          </w:tcPr>
          <w:p w14:paraId="4A9AE9BE"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Horizontalna hitrost</w:t>
            </w:r>
          </w:p>
        </w:tc>
        <w:tc>
          <w:tcPr>
            <w:tcW w:w="3211" w:type="dxa"/>
          </w:tcPr>
          <w:p w14:paraId="3405F7CA"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15 m/s ali bolje</w:t>
            </w:r>
          </w:p>
        </w:tc>
        <w:tc>
          <w:tcPr>
            <w:tcW w:w="3167" w:type="dxa"/>
          </w:tcPr>
          <w:p w14:paraId="63FFCB16" w14:textId="77777777" w:rsidR="00E232F1" w:rsidRPr="00E232F1" w:rsidRDefault="00E232F1" w:rsidP="00E232F1">
            <w:pPr>
              <w:jc w:val="right"/>
              <w:rPr>
                <w:rFonts w:ascii="Calibri Light" w:hAnsi="Calibri Light" w:cs="Calibri Light"/>
                <w:lang w:eastAsia="zh-CN"/>
              </w:rPr>
            </w:pPr>
          </w:p>
        </w:tc>
      </w:tr>
      <w:tr w:rsidR="00E232F1" w:rsidRPr="00E232F1" w14:paraId="00880CAD" w14:textId="77777777" w:rsidTr="00844C07">
        <w:tc>
          <w:tcPr>
            <w:tcW w:w="2689" w:type="dxa"/>
          </w:tcPr>
          <w:p w14:paraId="27CA6AB7"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Avtonomija</w:t>
            </w:r>
          </w:p>
        </w:tc>
        <w:tc>
          <w:tcPr>
            <w:tcW w:w="3211" w:type="dxa"/>
          </w:tcPr>
          <w:p w14:paraId="1B6CBDC2"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11 minut pri MTOM 150 kg</w:t>
            </w:r>
          </w:p>
        </w:tc>
        <w:tc>
          <w:tcPr>
            <w:tcW w:w="3167" w:type="dxa"/>
          </w:tcPr>
          <w:p w14:paraId="35B875B2" w14:textId="77777777" w:rsidR="00E232F1" w:rsidRPr="00E232F1" w:rsidRDefault="00E232F1" w:rsidP="00E232F1">
            <w:pPr>
              <w:jc w:val="right"/>
              <w:rPr>
                <w:rFonts w:ascii="Calibri Light" w:hAnsi="Calibri Light" w:cs="Calibri Light"/>
                <w:lang w:eastAsia="zh-CN"/>
              </w:rPr>
            </w:pPr>
          </w:p>
        </w:tc>
      </w:tr>
      <w:tr w:rsidR="00E232F1" w:rsidRPr="00E232F1" w14:paraId="5E1C0E8F" w14:textId="77777777" w:rsidTr="00844C07">
        <w:tc>
          <w:tcPr>
            <w:tcW w:w="2689" w:type="dxa"/>
          </w:tcPr>
          <w:p w14:paraId="7E5B089C"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Število rotorjev</w:t>
            </w:r>
          </w:p>
        </w:tc>
        <w:tc>
          <w:tcPr>
            <w:tcW w:w="3211" w:type="dxa"/>
          </w:tcPr>
          <w:p w14:paraId="0566389F"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8</w:t>
            </w:r>
          </w:p>
        </w:tc>
        <w:tc>
          <w:tcPr>
            <w:tcW w:w="3167" w:type="dxa"/>
          </w:tcPr>
          <w:p w14:paraId="3D96D2A6" w14:textId="77777777" w:rsidR="00E232F1" w:rsidRPr="00E232F1" w:rsidRDefault="00E232F1" w:rsidP="00E232F1">
            <w:pPr>
              <w:jc w:val="right"/>
              <w:rPr>
                <w:rFonts w:ascii="Calibri Light" w:hAnsi="Calibri Light" w:cs="Calibri Light"/>
                <w:lang w:eastAsia="zh-CN"/>
              </w:rPr>
            </w:pPr>
          </w:p>
        </w:tc>
      </w:tr>
      <w:tr w:rsidR="00E232F1" w:rsidRPr="00E232F1" w14:paraId="63538432" w14:textId="77777777" w:rsidTr="00844C07">
        <w:tc>
          <w:tcPr>
            <w:tcW w:w="2689" w:type="dxa"/>
          </w:tcPr>
          <w:p w14:paraId="75675F22"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IP zaščita</w:t>
            </w:r>
          </w:p>
        </w:tc>
        <w:tc>
          <w:tcPr>
            <w:tcW w:w="3211" w:type="dxa"/>
          </w:tcPr>
          <w:p w14:paraId="19B99DBB"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Min IP55</w:t>
            </w:r>
          </w:p>
        </w:tc>
        <w:tc>
          <w:tcPr>
            <w:tcW w:w="3167" w:type="dxa"/>
          </w:tcPr>
          <w:p w14:paraId="00E4C483" w14:textId="77777777" w:rsidR="00E232F1" w:rsidRPr="00E232F1" w:rsidRDefault="00E232F1" w:rsidP="00E232F1">
            <w:pPr>
              <w:jc w:val="right"/>
              <w:rPr>
                <w:rFonts w:ascii="Calibri Light" w:hAnsi="Calibri Light" w:cs="Calibri Light"/>
                <w:lang w:eastAsia="zh-CN"/>
              </w:rPr>
            </w:pPr>
          </w:p>
        </w:tc>
      </w:tr>
      <w:tr w:rsidR="00E232F1" w:rsidRPr="00E232F1" w14:paraId="4F8BA6DD" w14:textId="77777777" w:rsidTr="00844C07">
        <w:tc>
          <w:tcPr>
            <w:tcW w:w="2689" w:type="dxa"/>
          </w:tcPr>
          <w:p w14:paraId="16034B42"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Razpon delovanja</w:t>
            </w:r>
          </w:p>
        </w:tc>
        <w:tc>
          <w:tcPr>
            <w:tcW w:w="3211" w:type="dxa"/>
          </w:tcPr>
          <w:p w14:paraId="176AE0CC"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-20°C do 40°C</w:t>
            </w:r>
          </w:p>
        </w:tc>
        <w:tc>
          <w:tcPr>
            <w:tcW w:w="3167" w:type="dxa"/>
          </w:tcPr>
          <w:p w14:paraId="7A3E9FF6" w14:textId="77777777" w:rsidR="00E232F1" w:rsidRPr="00E232F1" w:rsidRDefault="00E232F1" w:rsidP="00E232F1">
            <w:pPr>
              <w:jc w:val="right"/>
              <w:rPr>
                <w:rFonts w:ascii="Calibri Light" w:hAnsi="Calibri Light" w:cs="Calibri Light"/>
                <w:lang w:eastAsia="zh-CN"/>
              </w:rPr>
            </w:pPr>
          </w:p>
        </w:tc>
      </w:tr>
      <w:tr w:rsidR="00E232F1" w:rsidRPr="00E232F1" w14:paraId="7A401F17" w14:textId="77777777" w:rsidTr="00844C07">
        <w:tc>
          <w:tcPr>
            <w:tcW w:w="2689" w:type="dxa"/>
          </w:tcPr>
          <w:p w14:paraId="3B8D47EC"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Možnost vzletanja in pristajanja v vetru</w:t>
            </w:r>
          </w:p>
        </w:tc>
        <w:tc>
          <w:tcPr>
            <w:tcW w:w="3211" w:type="dxa"/>
          </w:tcPr>
          <w:p w14:paraId="360D0832"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do 12 m/s</w:t>
            </w:r>
          </w:p>
        </w:tc>
        <w:tc>
          <w:tcPr>
            <w:tcW w:w="3167" w:type="dxa"/>
          </w:tcPr>
          <w:p w14:paraId="2D002960" w14:textId="77777777" w:rsidR="00E232F1" w:rsidRPr="00E232F1" w:rsidRDefault="00E232F1" w:rsidP="00E232F1">
            <w:pPr>
              <w:jc w:val="right"/>
              <w:rPr>
                <w:rFonts w:ascii="Calibri Light" w:hAnsi="Calibri Light" w:cs="Calibri Light"/>
                <w:lang w:eastAsia="zh-CN"/>
              </w:rPr>
            </w:pPr>
          </w:p>
        </w:tc>
      </w:tr>
      <w:tr w:rsidR="00E232F1" w:rsidRPr="00E232F1" w14:paraId="7CE96E13" w14:textId="77777777" w:rsidTr="00844C07">
        <w:tc>
          <w:tcPr>
            <w:tcW w:w="2689" w:type="dxa"/>
          </w:tcPr>
          <w:p w14:paraId="08F59FAF"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 xml:space="preserve">GNSS </w:t>
            </w:r>
            <w:proofErr w:type="spellStart"/>
            <w:r w:rsidRPr="00E232F1">
              <w:rPr>
                <w:rFonts w:ascii="Calibri Light" w:hAnsi="Calibri Light" w:cs="Calibri Light"/>
                <w:lang w:eastAsia="zh-CN"/>
              </w:rPr>
              <w:t>pozicioniranje</w:t>
            </w:r>
            <w:proofErr w:type="spellEnd"/>
          </w:p>
        </w:tc>
        <w:tc>
          <w:tcPr>
            <w:tcW w:w="3211" w:type="dxa"/>
          </w:tcPr>
          <w:p w14:paraId="51FBA675"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 xml:space="preserve">Vsaj GPS in </w:t>
            </w:r>
            <w:proofErr w:type="spellStart"/>
            <w:r w:rsidRPr="00E232F1">
              <w:rPr>
                <w:rFonts w:ascii="Calibri Light" w:hAnsi="Calibri Light" w:cs="Calibri Light"/>
                <w:lang w:eastAsia="zh-CN"/>
              </w:rPr>
              <w:t>Galileo</w:t>
            </w:r>
            <w:proofErr w:type="spellEnd"/>
          </w:p>
        </w:tc>
        <w:tc>
          <w:tcPr>
            <w:tcW w:w="3167" w:type="dxa"/>
          </w:tcPr>
          <w:p w14:paraId="3E2DC4F3" w14:textId="77777777" w:rsidR="00E232F1" w:rsidRPr="00E232F1" w:rsidRDefault="00E232F1" w:rsidP="00E232F1">
            <w:pPr>
              <w:jc w:val="right"/>
              <w:rPr>
                <w:rFonts w:ascii="Calibri Light" w:hAnsi="Calibri Light" w:cs="Calibri Light"/>
                <w:lang w:eastAsia="zh-CN"/>
              </w:rPr>
            </w:pPr>
          </w:p>
        </w:tc>
      </w:tr>
      <w:tr w:rsidR="00E232F1" w:rsidRPr="00E232F1" w14:paraId="74D2B5BE" w14:textId="77777777" w:rsidTr="00E232F1">
        <w:tc>
          <w:tcPr>
            <w:tcW w:w="2689" w:type="dxa"/>
          </w:tcPr>
          <w:p w14:paraId="2230B9E7"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 xml:space="preserve">GNSS RTK </w:t>
            </w:r>
            <w:proofErr w:type="spellStart"/>
            <w:r w:rsidRPr="00E232F1">
              <w:rPr>
                <w:rFonts w:ascii="Calibri Light" w:hAnsi="Calibri Light" w:cs="Calibri Light"/>
                <w:lang w:eastAsia="zh-CN"/>
              </w:rPr>
              <w:t>pozicioniranje</w:t>
            </w:r>
            <w:proofErr w:type="spellEnd"/>
          </w:p>
        </w:tc>
        <w:tc>
          <w:tcPr>
            <w:tcW w:w="3211" w:type="dxa"/>
          </w:tcPr>
          <w:p w14:paraId="42589514"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 10 cm horizontalno in ± 10 cm vertikalno</w:t>
            </w:r>
          </w:p>
        </w:tc>
        <w:tc>
          <w:tcPr>
            <w:tcW w:w="3167" w:type="dxa"/>
          </w:tcPr>
          <w:p w14:paraId="5B5C0904" w14:textId="77777777" w:rsidR="00E232F1" w:rsidRPr="00E232F1" w:rsidRDefault="00E232F1" w:rsidP="00E232F1">
            <w:pPr>
              <w:jc w:val="right"/>
              <w:rPr>
                <w:rFonts w:ascii="Calibri Light" w:hAnsi="Calibri Light" w:cs="Calibri Light"/>
                <w:lang w:eastAsia="zh-CN"/>
              </w:rPr>
            </w:pPr>
          </w:p>
        </w:tc>
      </w:tr>
      <w:tr w:rsidR="00E232F1" w:rsidRPr="00E232F1" w14:paraId="1E065689" w14:textId="77777777" w:rsidTr="00E232F1">
        <w:tc>
          <w:tcPr>
            <w:tcW w:w="2689" w:type="dxa"/>
          </w:tcPr>
          <w:p w14:paraId="52932B50"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Senzorji za zaznavanje in izogibanje oviram</w:t>
            </w:r>
          </w:p>
        </w:tc>
        <w:tc>
          <w:tcPr>
            <w:tcW w:w="3211" w:type="dxa"/>
          </w:tcPr>
          <w:p w14:paraId="72F18E7A"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 xml:space="preserve">Sprednji, zadnji in spodnji radar, </w:t>
            </w:r>
            <w:proofErr w:type="spellStart"/>
            <w:r w:rsidRPr="00E232F1">
              <w:rPr>
                <w:rFonts w:ascii="Calibri Light" w:hAnsi="Calibri Light" w:cs="Calibri Light"/>
                <w:lang w:eastAsia="zh-CN"/>
              </w:rPr>
              <w:t>LiDAR</w:t>
            </w:r>
            <w:proofErr w:type="spellEnd"/>
            <w:r w:rsidRPr="00E232F1">
              <w:rPr>
                <w:rFonts w:ascii="Calibri Light" w:hAnsi="Calibri Light" w:cs="Calibri Light"/>
                <w:lang w:eastAsia="zh-CN"/>
              </w:rPr>
              <w:t xml:space="preserve">, </w:t>
            </w:r>
            <w:proofErr w:type="spellStart"/>
            <w:r w:rsidRPr="00E232F1">
              <w:rPr>
                <w:rFonts w:ascii="Calibri Light" w:hAnsi="Calibri Light" w:cs="Calibri Light"/>
                <w:lang w:eastAsia="zh-CN"/>
              </w:rPr>
              <w:t>štirismerni</w:t>
            </w:r>
            <w:proofErr w:type="spellEnd"/>
            <w:r w:rsidRPr="00E232F1">
              <w:rPr>
                <w:rFonts w:ascii="Calibri Light" w:hAnsi="Calibri Light" w:cs="Calibri Light"/>
                <w:lang w:eastAsia="zh-CN"/>
              </w:rPr>
              <w:t xml:space="preserve"> vizualni sistem</w:t>
            </w:r>
          </w:p>
        </w:tc>
        <w:tc>
          <w:tcPr>
            <w:tcW w:w="3167" w:type="dxa"/>
          </w:tcPr>
          <w:p w14:paraId="37F3C62C" w14:textId="77777777" w:rsidR="00E232F1" w:rsidRPr="00E232F1" w:rsidRDefault="00E232F1" w:rsidP="00E232F1">
            <w:pPr>
              <w:jc w:val="right"/>
              <w:rPr>
                <w:rFonts w:ascii="Calibri Light" w:hAnsi="Calibri Light" w:cs="Calibri Light"/>
                <w:lang w:eastAsia="zh-CN"/>
              </w:rPr>
            </w:pPr>
          </w:p>
        </w:tc>
      </w:tr>
      <w:tr w:rsidR="00E232F1" w:rsidRPr="00E232F1" w14:paraId="2A10FD14" w14:textId="77777777" w:rsidTr="00E232F1">
        <w:tc>
          <w:tcPr>
            <w:tcW w:w="2689" w:type="dxa"/>
          </w:tcPr>
          <w:p w14:paraId="7432835C"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Varnostni sistem za zaznavanje zračnega prometa</w:t>
            </w:r>
          </w:p>
        </w:tc>
        <w:tc>
          <w:tcPr>
            <w:tcW w:w="3211" w:type="dxa"/>
          </w:tcPr>
          <w:p w14:paraId="50E6461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ADS-B</w:t>
            </w:r>
          </w:p>
        </w:tc>
        <w:tc>
          <w:tcPr>
            <w:tcW w:w="3167" w:type="dxa"/>
          </w:tcPr>
          <w:p w14:paraId="2D1C19A8" w14:textId="77777777" w:rsidR="00E232F1" w:rsidRPr="00E232F1" w:rsidRDefault="00E232F1" w:rsidP="00E232F1">
            <w:pPr>
              <w:jc w:val="right"/>
              <w:rPr>
                <w:rFonts w:ascii="Calibri Light" w:hAnsi="Calibri Light" w:cs="Calibri Light"/>
                <w:lang w:eastAsia="zh-CN"/>
              </w:rPr>
            </w:pPr>
          </w:p>
        </w:tc>
      </w:tr>
      <w:tr w:rsidR="00E232F1" w:rsidRPr="00E232F1" w14:paraId="09A9041A" w14:textId="77777777" w:rsidTr="00E232F1">
        <w:tc>
          <w:tcPr>
            <w:tcW w:w="2689" w:type="dxa"/>
          </w:tcPr>
          <w:p w14:paraId="68C9A0D6"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Frekvence upravljanja s SBZ</w:t>
            </w:r>
          </w:p>
        </w:tc>
        <w:tc>
          <w:tcPr>
            <w:tcW w:w="3211" w:type="dxa"/>
          </w:tcPr>
          <w:p w14:paraId="1A2C10E7"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Skladne z EU zakonodajo</w:t>
            </w:r>
          </w:p>
        </w:tc>
        <w:tc>
          <w:tcPr>
            <w:tcW w:w="3167" w:type="dxa"/>
          </w:tcPr>
          <w:p w14:paraId="27913B9F" w14:textId="77777777" w:rsidR="00E232F1" w:rsidRPr="00E232F1" w:rsidRDefault="00E232F1" w:rsidP="00E232F1">
            <w:pPr>
              <w:jc w:val="right"/>
              <w:rPr>
                <w:rFonts w:ascii="Calibri Light" w:hAnsi="Calibri Light" w:cs="Calibri Light"/>
                <w:lang w:eastAsia="zh-CN"/>
              </w:rPr>
            </w:pPr>
          </w:p>
        </w:tc>
      </w:tr>
      <w:tr w:rsidR="00E232F1" w:rsidRPr="00E232F1" w14:paraId="66B384C3" w14:textId="77777777" w:rsidTr="00E232F1">
        <w:tc>
          <w:tcPr>
            <w:tcW w:w="2689" w:type="dxa"/>
          </w:tcPr>
          <w:p w14:paraId="340F1BE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Vgrajene barvne pozicijske luči</w:t>
            </w:r>
          </w:p>
        </w:tc>
        <w:tc>
          <w:tcPr>
            <w:tcW w:w="3211" w:type="dxa"/>
          </w:tcPr>
          <w:p w14:paraId="42AE718B"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Skladne z veljavno zakonodajo</w:t>
            </w:r>
          </w:p>
        </w:tc>
        <w:tc>
          <w:tcPr>
            <w:tcW w:w="3167" w:type="dxa"/>
          </w:tcPr>
          <w:p w14:paraId="3946A84E" w14:textId="77777777" w:rsidR="00E232F1" w:rsidRPr="00E232F1" w:rsidRDefault="00E232F1" w:rsidP="00E232F1">
            <w:pPr>
              <w:jc w:val="right"/>
              <w:rPr>
                <w:rFonts w:ascii="Calibri Light" w:hAnsi="Calibri Light" w:cs="Calibri Light"/>
                <w:lang w:eastAsia="zh-CN"/>
              </w:rPr>
            </w:pPr>
          </w:p>
        </w:tc>
      </w:tr>
      <w:tr w:rsidR="00E232F1" w:rsidRPr="00E232F1" w14:paraId="2A682963" w14:textId="77777777" w:rsidTr="00844C07">
        <w:tc>
          <w:tcPr>
            <w:tcW w:w="2689" w:type="dxa"/>
          </w:tcPr>
          <w:p w14:paraId="0FF9112C"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Oddaljenost servisa dobavljenega SBZ, v lastni ali pooblaščeni servisni mreži</w:t>
            </w:r>
          </w:p>
        </w:tc>
        <w:tc>
          <w:tcPr>
            <w:tcW w:w="3211" w:type="dxa"/>
          </w:tcPr>
          <w:p w14:paraId="611480C7"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Največ 100 km od sedeža naročnika</w:t>
            </w:r>
          </w:p>
        </w:tc>
        <w:tc>
          <w:tcPr>
            <w:tcW w:w="3167" w:type="dxa"/>
          </w:tcPr>
          <w:p w14:paraId="6A9D2A2E" w14:textId="77777777" w:rsidR="00E232F1" w:rsidRPr="00E232F1" w:rsidRDefault="00E232F1" w:rsidP="00E232F1">
            <w:pPr>
              <w:jc w:val="right"/>
              <w:rPr>
                <w:rFonts w:ascii="Calibri Light" w:hAnsi="Calibri Light" w:cs="Calibri Light"/>
                <w:lang w:eastAsia="zh-CN"/>
              </w:rPr>
            </w:pPr>
          </w:p>
        </w:tc>
      </w:tr>
      <w:tr w:rsidR="00E232F1" w:rsidRPr="00E232F1" w14:paraId="4405BCA8" w14:textId="77777777" w:rsidTr="00844C07">
        <w:tc>
          <w:tcPr>
            <w:tcW w:w="2689" w:type="dxa"/>
          </w:tcPr>
          <w:p w14:paraId="79088C6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Garancija za SBZ in dodatno opremo</w:t>
            </w:r>
          </w:p>
        </w:tc>
        <w:tc>
          <w:tcPr>
            <w:tcW w:w="3211" w:type="dxa"/>
          </w:tcPr>
          <w:p w14:paraId="57FF82FE"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Min 12 mesecev</w:t>
            </w:r>
          </w:p>
        </w:tc>
        <w:tc>
          <w:tcPr>
            <w:tcW w:w="3167" w:type="dxa"/>
          </w:tcPr>
          <w:p w14:paraId="00512504" w14:textId="77777777" w:rsidR="00E232F1" w:rsidRPr="00E232F1" w:rsidRDefault="00E232F1" w:rsidP="00E232F1">
            <w:pPr>
              <w:jc w:val="right"/>
              <w:rPr>
                <w:rFonts w:ascii="Calibri Light" w:hAnsi="Calibri Light" w:cs="Calibri Light"/>
                <w:lang w:eastAsia="zh-CN"/>
              </w:rPr>
            </w:pPr>
          </w:p>
        </w:tc>
      </w:tr>
      <w:tr w:rsidR="00E232F1" w:rsidRPr="00E232F1" w14:paraId="41503DBD" w14:textId="77777777" w:rsidTr="00E232F1">
        <w:tc>
          <w:tcPr>
            <w:tcW w:w="2689" w:type="dxa"/>
          </w:tcPr>
          <w:p w14:paraId="2B234756"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Garancija za baterije</w:t>
            </w:r>
          </w:p>
        </w:tc>
        <w:tc>
          <w:tcPr>
            <w:tcW w:w="3211" w:type="dxa"/>
          </w:tcPr>
          <w:p w14:paraId="037468FD"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Min 12 mesecev</w:t>
            </w:r>
          </w:p>
        </w:tc>
        <w:tc>
          <w:tcPr>
            <w:tcW w:w="3167" w:type="dxa"/>
          </w:tcPr>
          <w:p w14:paraId="23EC74F9" w14:textId="77777777" w:rsidR="00E232F1" w:rsidRPr="00E232F1" w:rsidRDefault="00E232F1" w:rsidP="00E232F1">
            <w:pPr>
              <w:jc w:val="right"/>
              <w:rPr>
                <w:rFonts w:ascii="Calibri Light" w:hAnsi="Calibri Light" w:cs="Calibri Light"/>
                <w:lang w:eastAsia="zh-CN"/>
              </w:rPr>
            </w:pPr>
          </w:p>
        </w:tc>
      </w:tr>
    </w:tbl>
    <w:p w14:paraId="1B9AB8B6" w14:textId="77777777" w:rsidR="00E232F1" w:rsidRPr="00E232F1" w:rsidRDefault="00E232F1" w:rsidP="00E232F1">
      <w:pPr>
        <w:rPr>
          <w:rFonts w:ascii="Calibri Light" w:hAnsi="Calibri Light" w:cs="Calibri Light"/>
        </w:rPr>
      </w:pPr>
    </w:p>
    <w:p w14:paraId="19ACE647" w14:textId="77777777" w:rsidR="00E232F1" w:rsidRPr="00E232F1" w:rsidRDefault="00E232F1" w:rsidP="00E232F1">
      <w:pPr>
        <w:jc w:val="both"/>
        <w:rPr>
          <w:rFonts w:ascii="Calibri Light" w:hAnsi="Calibri Light" w:cs="Calibri Light"/>
        </w:rPr>
      </w:pPr>
      <w:r w:rsidRPr="00E232F1">
        <w:rPr>
          <w:rFonts w:ascii="Calibri Light" w:hAnsi="Calibri Light" w:cs="Calibri Light"/>
        </w:rPr>
        <w:t>Naročniku izjavljamo, da smo pri določanju vrednosti ponudbe upoštevali vse zahteve glede tehničnih lastnosti ponujenega transportnega SBZ, vgrajene opreme in opreme, ki jo zahteva naročnik, in sicer:</w:t>
      </w:r>
    </w:p>
    <w:tbl>
      <w:tblPr>
        <w:tblStyle w:val="Tabelamrea"/>
        <w:tblW w:w="908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7225"/>
        <w:gridCol w:w="1857"/>
      </w:tblGrid>
      <w:tr w:rsidR="00E232F1" w:rsidRPr="00E232F1" w14:paraId="0327C5A3" w14:textId="77777777" w:rsidTr="00844C07">
        <w:tc>
          <w:tcPr>
            <w:tcW w:w="7225" w:type="dxa"/>
          </w:tcPr>
          <w:p w14:paraId="51947F0A" w14:textId="77777777" w:rsidR="00E232F1" w:rsidRPr="00E232F1" w:rsidRDefault="00E232F1" w:rsidP="00E232F1">
            <w:pPr>
              <w:rPr>
                <w:rFonts w:ascii="Calibri Light" w:hAnsi="Calibri Light" w:cs="Calibri Light"/>
                <w:lang w:val="x-none" w:eastAsia="zh-CN"/>
              </w:rPr>
            </w:pPr>
            <w:r w:rsidRPr="00E232F1">
              <w:rPr>
                <w:rFonts w:ascii="Calibri Light" w:hAnsi="Calibri Light" w:cs="Calibri Light"/>
              </w:rPr>
              <w:t>Varnostni sistem s padalom (za SBZ in tovor)</w:t>
            </w:r>
          </w:p>
        </w:tc>
        <w:tc>
          <w:tcPr>
            <w:tcW w:w="1857" w:type="dxa"/>
          </w:tcPr>
          <w:p w14:paraId="48DA8B88" w14:textId="77777777" w:rsidR="00E232F1" w:rsidRPr="00E232F1" w:rsidRDefault="00F57CB4" w:rsidP="00E232F1">
            <w:pPr>
              <w:rPr>
                <w:rFonts w:ascii="Calibri Light" w:hAnsi="Calibri Light" w:cs="Calibri Light"/>
                <w:lang w:val="x-none" w:eastAsia="zh-CN"/>
              </w:rPr>
            </w:pPr>
            <w:sdt>
              <w:sdtPr>
                <w:rPr>
                  <w:rFonts w:ascii="Calibri Light" w:hAnsi="Calibri Light" w:cs="Calibri Light"/>
                </w:rPr>
                <w:id w:val="1337886073"/>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668480440"/>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5AB1CCA7" w14:textId="77777777" w:rsidTr="00844C07">
        <w:tc>
          <w:tcPr>
            <w:tcW w:w="7225" w:type="dxa"/>
          </w:tcPr>
          <w:p w14:paraId="27D5C0E7" w14:textId="77777777" w:rsidR="00E232F1" w:rsidRPr="00E232F1" w:rsidRDefault="00E232F1" w:rsidP="00E232F1">
            <w:pPr>
              <w:rPr>
                <w:rFonts w:ascii="Calibri Light" w:hAnsi="Calibri Light" w:cs="Calibri Light"/>
                <w:lang w:val="x-none" w:eastAsia="zh-CN"/>
              </w:rPr>
            </w:pPr>
            <w:r w:rsidRPr="00E232F1">
              <w:rPr>
                <w:rFonts w:ascii="Calibri Light" w:hAnsi="Calibri Light" w:cs="Calibri Light"/>
                <w:lang w:eastAsia="zh-CN"/>
              </w:rPr>
              <w:t>Podvozje za prevoz tovora z vitlom, dolžina vrvi 25 – 30 m</w:t>
            </w:r>
          </w:p>
        </w:tc>
        <w:tc>
          <w:tcPr>
            <w:tcW w:w="1857" w:type="dxa"/>
          </w:tcPr>
          <w:p w14:paraId="4E562AB9" w14:textId="77777777" w:rsidR="00E232F1" w:rsidRPr="00E232F1" w:rsidRDefault="00F57CB4" w:rsidP="00E232F1">
            <w:pPr>
              <w:rPr>
                <w:rFonts w:ascii="Calibri Light" w:hAnsi="Calibri Light" w:cs="Calibri Light"/>
                <w:lang w:val="x-none" w:eastAsia="zh-CN"/>
              </w:rPr>
            </w:pPr>
            <w:sdt>
              <w:sdtPr>
                <w:rPr>
                  <w:rFonts w:ascii="Calibri Light" w:hAnsi="Calibri Light" w:cs="Calibri Light"/>
                </w:rPr>
                <w:id w:val="-196048610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776536631"/>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4198AE33" w14:textId="77777777" w:rsidTr="00844C07">
        <w:tc>
          <w:tcPr>
            <w:tcW w:w="7225" w:type="dxa"/>
          </w:tcPr>
          <w:p w14:paraId="72050D83"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Podvozje za prevoz tovora s fiksno vrvjo</w:t>
            </w:r>
          </w:p>
        </w:tc>
        <w:tc>
          <w:tcPr>
            <w:tcW w:w="1857" w:type="dxa"/>
          </w:tcPr>
          <w:p w14:paraId="46E45B8B"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215271386"/>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65136657"/>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6DBED552" w14:textId="77777777" w:rsidTr="00844C07">
        <w:tc>
          <w:tcPr>
            <w:tcW w:w="7225" w:type="dxa"/>
          </w:tcPr>
          <w:p w14:paraId="195FB80A"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3x Mreža za prevoz tovora (2 x 2 m oz. 2,5 x 2,5 m)</w:t>
            </w:r>
          </w:p>
        </w:tc>
        <w:tc>
          <w:tcPr>
            <w:tcW w:w="1857" w:type="dxa"/>
          </w:tcPr>
          <w:p w14:paraId="0824257D"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84436093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131939947"/>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74E4A650" w14:textId="77777777" w:rsidTr="00844C07">
        <w:tc>
          <w:tcPr>
            <w:tcW w:w="7225" w:type="dxa"/>
          </w:tcPr>
          <w:p w14:paraId="4D0A8B5F"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3x Karabin za hitro pritrjevanje tovora, nosilnost min 500 kg</w:t>
            </w:r>
          </w:p>
        </w:tc>
        <w:tc>
          <w:tcPr>
            <w:tcW w:w="1857" w:type="dxa"/>
          </w:tcPr>
          <w:p w14:paraId="28919A99"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957836947"/>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581173926"/>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6A8436E0" w14:textId="77777777" w:rsidTr="00844C07">
        <w:tc>
          <w:tcPr>
            <w:tcW w:w="7225" w:type="dxa"/>
          </w:tcPr>
          <w:p w14:paraId="02CD36E3"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Možnost priklopa dveh pogonskih baterij</w:t>
            </w:r>
          </w:p>
        </w:tc>
        <w:tc>
          <w:tcPr>
            <w:tcW w:w="1857" w:type="dxa"/>
          </w:tcPr>
          <w:p w14:paraId="15BF64A1"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388387801"/>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799648308"/>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7D535048" w14:textId="77777777" w:rsidTr="00844C07">
        <w:tc>
          <w:tcPr>
            <w:tcW w:w="7225" w:type="dxa"/>
          </w:tcPr>
          <w:p w14:paraId="6D3A1DAB"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4x Pogonska baterija za SBZ</w:t>
            </w:r>
          </w:p>
        </w:tc>
        <w:tc>
          <w:tcPr>
            <w:tcW w:w="1857" w:type="dxa"/>
          </w:tcPr>
          <w:p w14:paraId="69911158"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7519562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2147041728"/>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0D9C4A54" w14:textId="77777777" w:rsidTr="00844C07">
        <w:tc>
          <w:tcPr>
            <w:tcW w:w="7225" w:type="dxa"/>
          </w:tcPr>
          <w:p w14:paraId="003BC8E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Modul za upravljanje SBZ preko 4G omrežja za SBZ</w:t>
            </w:r>
          </w:p>
        </w:tc>
        <w:tc>
          <w:tcPr>
            <w:tcW w:w="1857" w:type="dxa"/>
          </w:tcPr>
          <w:p w14:paraId="10970B61"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783461681"/>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58474486"/>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11154645" w14:textId="77777777" w:rsidTr="00844C07">
        <w:tc>
          <w:tcPr>
            <w:tcW w:w="7225" w:type="dxa"/>
          </w:tcPr>
          <w:p w14:paraId="3FDC424D"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Dodatni daljinski upravljalnik za SBZ</w:t>
            </w:r>
          </w:p>
        </w:tc>
        <w:tc>
          <w:tcPr>
            <w:tcW w:w="1857" w:type="dxa"/>
          </w:tcPr>
          <w:p w14:paraId="7FE8626F"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22830789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10023191"/>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152D067D" w14:textId="77777777" w:rsidTr="00844C07">
        <w:tc>
          <w:tcPr>
            <w:tcW w:w="7225" w:type="dxa"/>
          </w:tcPr>
          <w:p w14:paraId="783587F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lastRenderedPageBreak/>
              <w:t>2x Dodatne baterije za daljinskih upravljalnik</w:t>
            </w:r>
          </w:p>
        </w:tc>
        <w:tc>
          <w:tcPr>
            <w:tcW w:w="1857" w:type="dxa"/>
          </w:tcPr>
          <w:p w14:paraId="38AE6387"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14334649"/>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481971552"/>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6726787D" w14:textId="77777777" w:rsidTr="00844C07">
        <w:tc>
          <w:tcPr>
            <w:tcW w:w="7225" w:type="dxa"/>
          </w:tcPr>
          <w:p w14:paraId="7B5EB815"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Postaja za polnjenje baterij daljinskega upravljalnika</w:t>
            </w:r>
          </w:p>
        </w:tc>
        <w:tc>
          <w:tcPr>
            <w:tcW w:w="1857" w:type="dxa"/>
          </w:tcPr>
          <w:p w14:paraId="7BC8F330"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502814936"/>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105186636"/>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6F078049" w14:textId="77777777" w:rsidTr="00844C07">
        <w:tc>
          <w:tcPr>
            <w:tcW w:w="7225" w:type="dxa"/>
          </w:tcPr>
          <w:p w14:paraId="49E93D95"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2x Modul za upravljanje SBZ preko 4G omrežja za daljinski upravljalnik</w:t>
            </w:r>
          </w:p>
        </w:tc>
        <w:tc>
          <w:tcPr>
            <w:tcW w:w="1857" w:type="dxa"/>
          </w:tcPr>
          <w:p w14:paraId="13EC65BB"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95932568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75320191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3010929A" w14:textId="77777777" w:rsidTr="00844C07">
        <w:tc>
          <w:tcPr>
            <w:tcW w:w="7225" w:type="dxa"/>
          </w:tcPr>
          <w:p w14:paraId="0DD16A0E"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Kovček za transport dveh daljincev</w:t>
            </w:r>
          </w:p>
        </w:tc>
        <w:tc>
          <w:tcPr>
            <w:tcW w:w="1857" w:type="dxa"/>
          </w:tcPr>
          <w:p w14:paraId="35DE668A" w14:textId="77777777" w:rsidR="00E232F1" w:rsidRPr="00E232F1" w:rsidRDefault="00F57CB4" w:rsidP="00E232F1">
            <w:pPr>
              <w:rPr>
                <w:rFonts w:ascii="Calibri Light" w:hAnsi="Calibri Light" w:cs="Calibri Light"/>
              </w:rPr>
            </w:pPr>
            <w:sdt>
              <w:sdtPr>
                <w:rPr>
                  <w:rFonts w:ascii="Calibri Light" w:hAnsi="Calibri Light" w:cs="Calibri Light"/>
                </w:rPr>
                <w:id w:val="-266532949"/>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205591959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6F7B9856" w14:textId="77777777" w:rsidTr="00844C07">
        <w:tc>
          <w:tcPr>
            <w:tcW w:w="7225" w:type="dxa"/>
          </w:tcPr>
          <w:p w14:paraId="06D4E8F4"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Možnost povezave v oddaljen nadzorni center</w:t>
            </w:r>
          </w:p>
        </w:tc>
        <w:tc>
          <w:tcPr>
            <w:tcW w:w="1857" w:type="dxa"/>
          </w:tcPr>
          <w:p w14:paraId="30F9854D"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642109310"/>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474988330"/>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0B08F66E" w14:textId="77777777" w:rsidTr="00844C07">
        <w:tc>
          <w:tcPr>
            <w:tcW w:w="7225" w:type="dxa"/>
          </w:tcPr>
          <w:p w14:paraId="73901260" w14:textId="77777777" w:rsidR="00E232F1" w:rsidRPr="00E232F1" w:rsidRDefault="00E232F1" w:rsidP="00E232F1">
            <w:pPr>
              <w:rPr>
                <w:rFonts w:ascii="Calibri Light" w:hAnsi="Calibri Light" w:cs="Calibri Light"/>
                <w:lang w:eastAsia="zh-CN"/>
              </w:rPr>
            </w:pPr>
            <w:proofErr w:type="spellStart"/>
            <w:r w:rsidRPr="00E232F1">
              <w:rPr>
                <w:rFonts w:ascii="Calibri Light" w:hAnsi="Calibri Light" w:cs="Calibri Light"/>
                <w:lang w:eastAsia="zh-CN"/>
              </w:rPr>
              <w:t>Avtoprikolica</w:t>
            </w:r>
            <w:proofErr w:type="spellEnd"/>
            <w:r w:rsidRPr="00E232F1">
              <w:rPr>
                <w:rFonts w:ascii="Calibri Light" w:hAnsi="Calibri Light" w:cs="Calibri Light"/>
                <w:lang w:eastAsia="zh-CN"/>
              </w:rPr>
              <w:t xml:space="preserve"> za prevoz SBZ z možnostjo uporabe kot pristajalna ploščad</w:t>
            </w:r>
          </w:p>
        </w:tc>
        <w:tc>
          <w:tcPr>
            <w:tcW w:w="1857" w:type="dxa"/>
          </w:tcPr>
          <w:p w14:paraId="791DE5E2"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98519043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92237351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0DE7DED9" w14:textId="77777777" w:rsidTr="00844C07">
        <w:tc>
          <w:tcPr>
            <w:tcW w:w="7225" w:type="dxa"/>
          </w:tcPr>
          <w:p w14:paraId="71E2A004"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Naprava za ohlajanje pogonskih baterij</w:t>
            </w:r>
          </w:p>
        </w:tc>
        <w:tc>
          <w:tcPr>
            <w:tcW w:w="1857" w:type="dxa"/>
          </w:tcPr>
          <w:p w14:paraId="1E21B34A"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2020038742"/>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15564458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67C096E5" w14:textId="77777777" w:rsidTr="00844C07">
        <w:tc>
          <w:tcPr>
            <w:tcW w:w="7225" w:type="dxa"/>
          </w:tcPr>
          <w:p w14:paraId="135CF0D1"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Naprava za pred-ogrevanje pogonskih baterij</w:t>
            </w:r>
          </w:p>
        </w:tc>
        <w:tc>
          <w:tcPr>
            <w:tcW w:w="1857" w:type="dxa"/>
          </w:tcPr>
          <w:p w14:paraId="6F8F4E6D"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325861803"/>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9437826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00F45609" w14:textId="77777777" w:rsidTr="00844C07">
        <w:tc>
          <w:tcPr>
            <w:tcW w:w="7225" w:type="dxa"/>
          </w:tcPr>
          <w:p w14:paraId="6269AD3A" w14:textId="77777777" w:rsidR="00E232F1" w:rsidRPr="00E232F1" w:rsidRDefault="00E232F1" w:rsidP="00E232F1">
            <w:pPr>
              <w:rPr>
                <w:rFonts w:ascii="Calibri Light" w:hAnsi="Calibri Light" w:cs="Calibri Light"/>
                <w:lang w:eastAsia="zh-CN"/>
              </w:rPr>
            </w:pPr>
            <w:proofErr w:type="spellStart"/>
            <w:r w:rsidRPr="00E232F1">
              <w:rPr>
                <w:rFonts w:ascii="Calibri Light" w:hAnsi="Calibri Light" w:cs="Calibri Light"/>
                <w:lang w:eastAsia="zh-CN"/>
              </w:rPr>
              <w:t>Inverterski</w:t>
            </w:r>
            <w:proofErr w:type="spellEnd"/>
            <w:r w:rsidRPr="00E232F1">
              <w:rPr>
                <w:rFonts w:ascii="Calibri Light" w:hAnsi="Calibri Light" w:cs="Calibri Light"/>
                <w:lang w:eastAsia="zh-CN"/>
              </w:rPr>
              <w:t xml:space="preserve"> generator za polnjenje pogonskih baterij</w:t>
            </w:r>
          </w:p>
        </w:tc>
        <w:tc>
          <w:tcPr>
            <w:tcW w:w="1857" w:type="dxa"/>
          </w:tcPr>
          <w:p w14:paraId="0B276257"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2035226956"/>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231221913"/>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531DFFA2" w14:textId="77777777" w:rsidTr="00844C07">
        <w:tc>
          <w:tcPr>
            <w:tcW w:w="7225" w:type="dxa"/>
          </w:tcPr>
          <w:p w14:paraId="3895541D"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2x Pametni polnilec za polnjenje pogonskih baterij</w:t>
            </w:r>
          </w:p>
        </w:tc>
        <w:tc>
          <w:tcPr>
            <w:tcW w:w="1857" w:type="dxa"/>
          </w:tcPr>
          <w:p w14:paraId="53C8A2E5"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808439033"/>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026863270"/>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01D30629" w14:textId="77777777" w:rsidTr="00844C07">
        <w:tc>
          <w:tcPr>
            <w:tcW w:w="7225" w:type="dxa"/>
          </w:tcPr>
          <w:p w14:paraId="40E4DEE4"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2x Spominski medij velikosti vsaj 256 GB, s kompatibilnostjo navedeno s strani proizvajalca SBZ</w:t>
            </w:r>
          </w:p>
        </w:tc>
        <w:tc>
          <w:tcPr>
            <w:tcW w:w="1857" w:type="dxa"/>
          </w:tcPr>
          <w:p w14:paraId="2747A007"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89184309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891028420"/>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bl>
    <w:p w14:paraId="17A00FAA" w14:textId="77777777" w:rsidR="00E232F1" w:rsidRPr="00E232F1" w:rsidRDefault="00E232F1" w:rsidP="00E232F1">
      <w:pPr>
        <w:jc w:val="both"/>
        <w:rPr>
          <w:rFonts w:ascii="Calibri Light" w:hAnsi="Calibri Light" w:cs="Calibri Light"/>
        </w:rPr>
      </w:pPr>
    </w:p>
    <w:p w14:paraId="7285AC26" w14:textId="77777777" w:rsidR="00E232F1" w:rsidRPr="00E232F1" w:rsidRDefault="00E232F1" w:rsidP="00E232F1">
      <w:pPr>
        <w:rPr>
          <w:rFonts w:ascii="Calibri Light" w:hAnsi="Calibri Light" w:cs="Calibri Light"/>
          <w:b/>
          <w:bCs/>
        </w:rPr>
      </w:pPr>
      <w:r w:rsidRPr="00E232F1">
        <w:rPr>
          <w:rFonts w:ascii="Calibri Light" w:hAnsi="Calibri Light" w:cs="Calibri Light"/>
          <w:b/>
          <w:bCs/>
        </w:rPr>
        <w:t>Osnovne tehnične lastnosti ponujenega profesionalnega SAR SBZ:</w:t>
      </w:r>
    </w:p>
    <w:tbl>
      <w:tblPr>
        <w:tblStyle w:val="Tabelamrea"/>
        <w:tblW w:w="9067"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89"/>
        <w:gridCol w:w="3211"/>
        <w:gridCol w:w="3167"/>
      </w:tblGrid>
      <w:tr w:rsidR="00E232F1" w:rsidRPr="00E232F1" w14:paraId="3ACE359A" w14:textId="77777777" w:rsidTr="00844C07">
        <w:tc>
          <w:tcPr>
            <w:tcW w:w="2689" w:type="dxa"/>
            <w:shd w:val="clear" w:color="auto" w:fill="BDD6EE"/>
          </w:tcPr>
          <w:p w14:paraId="0D2A11EA" w14:textId="77777777" w:rsidR="00E232F1" w:rsidRPr="00E232F1" w:rsidRDefault="00E232F1" w:rsidP="00E232F1">
            <w:pPr>
              <w:rPr>
                <w:rFonts w:ascii="Calibri Light" w:hAnsi="Calibri Light" w:cs="Calibri Light"/>
                <w:lang w:eastAsia="zh-CN"/>
              </w:rPr>
            </w:pPr>
          </w:p>
        </w:tc>
        <w:tc>
          <w:tcPr>
            <w:tcW w:w="3211" w:type="dxa"/>
            <w:shd w:val="clear" w:color="auto" w:fill="BDD6EE"/>
          </w:tcPr>
          <w:p w14:paraId="21FDE4E6"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Zahteve naročnika</w:t>
            </w:r>
          </w:p>
        </w:tc>
        <w:tc>
          <w:tcPr>
            <w:tcW w:w="3167" w:type="dxa"/>
            <w:shd w:val="clear" w:color="auto" w:fill="BDD6EE"/>
          </w:tcPr>
          <w:p w14:paraId="24430973"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Podatki o ponujenem SBZ</w:t>
            </w:r>
          </w:p>
        </w:tc>
      </w:tr>
      <w:tr w:rsidR="00E232F1" w:rsidRPr="00E232F1" w14:paraId="51A24368" w14:textId="77777777" w:rsidTr="00844C07">
        <w:tc>
          <w:tcPr>
            <w:tcW w:w="2689" w:type="dxa"/>
          </w:tcPr>
          <w:p w14:paraId="13EB30F6"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Znamka, model in modelno leto ponujenega SBZ</w:t>
            </w:r>
          </w:p>
        </w:tc>
        <w:tc>
          <w:tcPr>
            <w:tcW w:w="3211" w:type="dxa"/>
          </w:tcPr>
          <w:p w14:paraId="40C202F1" w14:textId="77777777" w:rsidR="00E232F1" w:rsidRPr="00E232F1" w:rsidRDefault="00E232F1" w:rsidP="00E232F1">
            <w:pPr>
              <w:rPr>
                <w:rFonts w:ascii="Calibri Light" w:hAnsi="Calibri Light" w:cs="Calibri Light"/>
                <w:lang w:eastAsia="zh-CN"/>
              </w:rPr>
            </w:pPr>
          </w:p>
        </w:tc>
        <w:tc>
          <w:tcPr>
            <w:tcW w:w="3167" w:type="dxa"/>
          </w:tcPr>
          <w:p w14:paraId="6DF7AC84" w14:textId="77777777" w:rsidR="00E232F1" w:rsidRPr="00E232F1" w:rsidRDefault="00E232F1" w:rsidP="00E232F1">
            <w:pPr>
              <w:jc w:val="right"/>
              <w:rPr>
                <w:rFonts w:ascii="Calibri Light" w:hAnsi="Calibri Light" w:cs="Calibri Light"/>
                <w:lang w:eastAsia="zh-CN"/>
              </w:rPr>
            </w:pPr>
          </w:p>
        </w:tc>
      </w:tr>
      <w:tr w:rsidR="00E232F1" w:rsidRPr="00E232F1" w14:paraId="293DF1DE" w14:textId="77777777" w:rsidTr="00844C07">
        <w:tc>
          <w:tcPr>
            <w:tcW w:w="2689" w:type="dxa"/>
          </w:tcPr>
          <w:p w14:paraId="5900C592"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Vrsta SBZ</w:t>
            </w:r>
          </w:p>
        </w:tc>
        <w:tc>
          <w:tcPr>
            <w:tcW w:w="3211" w:type="dxa"/>
          </w:tcPr>
          <w:p w14:paraId="0DA8553F"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 xml:space="preserve">Profesionalni SAR SBZ </w:t>
            </w:r>
          </w:p>
        </w:tc>
        <w:tc>
          <w:tcPr>
            <w:tcW w:w="3167" w:type="dxa"/>
          </w:tcPr>
          <w:p w14:paraId="0DDB183F" w14:textId="77777777" w:rsidR="00E232F1" w:rsidRPr="00E232F1" w:rsidRDefault="00E232F1" w:rsidP="00E232F1">
            <w:pPr>
              <w:jc w:val="right"/>
              <w:rPr>
                <w:rFonts w:ascii="Calibri Light" w:hAnsi="Calibri Light" w:cs="Calibri Light"/>
                <w:lang w:eastAsia="zh-CN"/>
              </w:rPr>
            </w:pPr>
          </w:p>
        </w:tc>
      </w:tr>
      <w:tr w:rsidR="00E232F1" w:rsidRPr="00E232F1" w14:paraId="0FF01487" w14:textId="77777777" w:rsidTr="00844C07">
        <w:tc>
          <w:tcPr>
            <w:tcW w:w="2689" w:type="dxa"/>
          </w:tcPr>
          <w:p w14:paraId="4874A857"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Teža zrakoplova</w:t>
            </w:r>
          </w:p>
        </w:tc>
        <w:tc>
          <w:tcPr>
            <w:tcW w:w="3211" w:type="dxa"/>
          </w:tcPr>
          <w:p w14:paraId="3E6AF184"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Max 2100 g</w:t>
            </w:r>
          </w:p>
        </w:tc>
        <w:tc>
          <w:tcPr>
            <w:tcW w:w="3167" w:type="dxa"/>
          </w:tcPr>
          <w:p w14:paraId="27C01B9D" w14:textId="77777777" w:rsidR="00E232F1" w:rsidRPr="00E232F1" w:rsidRDefault="00E232F1" w:rsidP="00E232F1">
            <w:pPr>
              <w:jc w:val="right"/>
              <w:rPr>
                <w:rFonts w:ascii="Calibri Light" w:hAnsi="Calibri Light" w:cs="Calibri Light"/>
                <w:lang w:eastAsia="zh-CN"/>
              </w:rPr>
            </w:pPr>
          </w:p>
        </w:tc>
      </w:tr>
      <w:tr w:rsidR="00E232F1" w:rsidRPr="00E232F1" w14:paraId="3F5B72E4" w14:textId="77777777" w:rsidTr="00844C07">
        <w:tc>
          <w:tcPr>
            <w:tcW w:w="2689" w:type="dxa"/>
          </w:tcPr>
          <w:p w14:paraId="08504541"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Dimenzije raztegnjenega zrakoplova</w:t>
            </w:r>
          </w:p>
        </w:tc>
        <w:tc>
          <w:tcPr>
            <w:tcW w:w="3211" w:type="dxa"/>
          </w:tcPr>
          <w:p w14:paraId="0A7D89A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 xml:space="preserve">Max 440 mm x 430 mm x 160 mm </w:t>
            </w:r>
          </w:p>
        </w:tc>
        <w:tc>
          <w:tcPr>
            <w:tcW w:w="3167" w:type="dxa"/>
          </w:tcPr>
          <w:p w14:paraId="0D16D0F8" w14:textId="77777777" w:rsidR="00E232F1" w:rsidRPr="00E232F1" w:rsidRDefault="00E232F1" w:rsidP="00E232F1">
            <w:pPr>
              <w:jc w:val="right"/>
              <w:rPr>
                <w:rFonts w:ascii="Calibri Light" w:hAnsi="Calibri Light" w:cs="Calibri Light"/>
                <w:lang w:eastAsia="zh-CN"/>
              </w:rPr>
            </w:pPr>
          </w:p>
        </w:tc>
      </w:tr>
      <w:tr w:rsidR="00E232F1" w:rsidRPr="00E232F1" w14:paraId="24EA3C18" w14:textId="77777777" w:rsidTr="00844C07">
        <w:tc>
          <w:tcPr>
            <w:tcW w:w="2689" w:type="dxa"/>
          </w:tcPr>
          <w:p w14:paraId="3253628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Število elektro motorjev</w:t>
            </w:r>
          </w:p>
        </w:tc>
        <w:tc>
          <w:tcPr>
            <w:tcW w:w="3211" w:type="dxa"/>
          </w:tcPr>
          <w:p w14:paraId="43F7BCBE"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4</w:t>
            </w:r>
          </w:p>
        </w:tc>
        <w:tc>
          <w:tcPr>
            <w:tcW w:w="3167" w:type="dxa"/>
          </w:tcPr>
          <w:p w14:paraId="1210ADDA" w14:textId="77777777" w:rsidR="00E232F1" w:rsidRPr="00E232F1" w:rsidRDefault="00E232F1" w:rsidP="00E232F1">
            <w:pPr>
              <w:jc w:val="right"/>
              <w:rPr>
                <w:rFonts w:ascii="Calibri Light" w:hAnsi="Calibri Light" w:cs="Calibri Light"/>
                <w:lang w:eastAsia="zh-CN"/>
              </w:rPr>
            </w:pPr>
          </w:p>
        </w:tc>
      </w:tr>
      <w:tr w:rsidR="00E232F1" w:rsidRPr="00E232F1" w14:paraId="728398E3" w14:textId="77777777" w:rsidTr="00844C07">
        <w:tc>
          <w:tcPr>
            <w:tcW w:w="2689" w:type="dxa"/>
          </w:tcPr>
          <w:p w14:paraId="49102B87"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Način vzletanja in pristajanja</w:t>
            </w:r>
          </w:p>
        </w:tc>
        <w:tc>
          <w:tcPr>
            <w:tcW w:w="3211" w:type="dxa"/>
          </w:tcPr>
          <w:p w14:paraId="0C62A67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Vertikalno (VTOL)</w:t>
            </w:r>
          </w:p>
        </w:tc>
        <w:tc>
          <w:tcPr>
            <w:tcW w:w="3167" w:type="dxa"/>
          </w:tcPr>
          <w:p w14:paraId="3F992DEC" w14:textId="77777777" w:rsidR="00E232F1" w:rsidRPr="00E232F1" w:rsidRDefault="00E232F1" w:rsidP="00E232F1">
            <w:pPr>
              <w:jc w:val="right"/>
              <w:rPr>
                <w:rFonts w:ascii="Calibri Light" w:hAnsi="Calibri Light" w:cs="Calibri Light"/>
                <w:lang w:eastAsia="zh-CN"/>
              </w:rPr>
            </w:pPr>
          </w:p>
        </w:tc>
      </w:tr>
      <w:tr w:rsidR="00E232F1" w:rsidRPr="00E232F1" w14:paraId="7ECC478E" w14:textId="77777777" w:rsidTr="00844C07">
        <w:tc>
          <w:tcPr>
            <w:tcW w:w="2689" w:type="dxa"/>
          </w:tcPr>
          <w:p w14:paraId="3D8D3AB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Vertikalna hitrost</w:t>
            </w:r>
          </w:p>
        </w:tc>
        <w:tc>
          <w:tcPr>
            <w:tcW w:w="3211" w:type="dxa"/>
          </w:tcPr>
          <w:p w14:paraId="6E12813A"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5 m/s ali bolje</w:t>
            </w:r>
          </w:p>
        </w:tc>
        <w:tc>
          <w:tcPr>
            <w:tcW w:w="3167" w:type="dxa"/>
          </w:tcPr>
          <w:p w14:paraId="56F48CD9" w14:textId="77777777" w:rsidR="00E232F1" w:rsidRPr="00E232F1" w:rsidRDefault="00E232F1" w:rsidP="00E232F1">
            <w:pPr>
              <w:jc w:val="right"/>
              <w:rPr>
                <w:rFonts w:ascii="Calibri Light" w:hAnsi="Calibri Light" w:cs="Calibri Light"/>
                <w:lang w:eastAsia="zh-CN"/>
              </w:rPr>
            </w:pPr>
          </w:p>
        </w:tc>
      </w:tr>
      <w:tr w:rsidR="00E232F1" w:rsidRPr="00E232F1" w14:paraId="6CCBD03D" w14:textId="77777777" w:rsidTr="00844C07">
        <w:tc>
          <w:tcPr>
            <w:tcW w:w="2689" w:type="dxa"/>
          </w:tcPr>
          <w:p w14:paraId="7DE213E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Horizontalna hitrost</w:t>
            </w:r>
          </w:p>
        </w:tc>
        <w:tc>
          <w:tcPr>
            <w:tcW w:w="3211" w:type="dxa"/>
          </w:tcPr>
          <w:p w14:paraId="6522BF43"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20 m/s ali bolje</w:t>
            </w:r>
          </w:p>
        </w:tc>
        <w:tc>
          <w:tcPr>
            <w:tcW w:w="3167" w:type="dxa"/>
          </w:tcPr>
          <w:p w14:paraId="011063A8" w14:textId="77777777" w:rsidR="00E232F1" w:rsidRPr="00E232F1" w:rsidRDefault="00E232F1" w:rsidP="00E232F1">
            <w:pPr>
              <w:jc w:val="right"/>
              <w:rPr>
                <w:rFonts w:ascii="Calibri Light" w:hAnsi="Calibri Light" w:cs="Calibri Light"/>
                <w:lang w:eastAsia="zh-CN"/>
              </w:rPr>
            </w:pPr>
          </w:p>
        </w:tc>
      </w:tr>
      <w:tr w:rsidR="00E232F1" w:rsidRPr="00E232F1" w14:paraId="19651018" w14:textId="77777777" w:rsidTr="00844C07">
        <w:tc>
          <w:tcPr>
            <w:tcW w:w="2689" w:type="dxa"/>
          </w:tcPr>
          <w:p w14:paraId="62009471"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Avtonomija</w:t>
            </w:r>
          </w:p>
        </w:tc>
        <w:tc>
          <w:tcPr>
            <w:tcW w:w="3211" w:type="dxa"/>
          </w:tcPr>
          <w:p w14:paraId="4B4BA82A"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50 minut pri MTOM 2100 g</w:t>
            </w:r>
          </w:p>
        </w:tc>
        <w:tc>
          <w:tcPr>
            <w:tcW w:w="3167" w:type="dxa"/>
          </w:tcPr>
          <w:p w14:paraId="307F296D" w14:textId="77777777" w:rsidR="00E232F1" w:rsidRPr="00E232F1" w:rsidRDefault="00E232F1" w:rsidP="00E232F1">
            <w:pPr>
              <w:jc w:val="right"/>
              <w:rPr>
                <w:rFonts w:ascii="Calibri Light" w:hAnsi="Calibri Light" w:cs="Calibri Light"/>
                <w:lang w:eastAsia="zh-CN"/>
              </w:rPr>
            </w:pPr>
          </w:p>
        </w:tc>
      </w:tr>
      <w:tr w:rsidR="00E232F1" w:rsidRPr="00E232F1" w14:paraId="4CA242BC" w14:textId="77777777" w:rsidTr="00844C07">
        <w:tc>
          <w:tcPr>
            <w:tcW w:w="2689" w:type="dxa"/>
          </w:tcPr>
          <w:p w14:paraId="552725DC"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Število rotorjev</w:t>
            </w:r>
          </w:p>
        </w:tc>
        <w:tc>
          <w:tcPr>
            <w:tcW w:w="3211" w:type="dxa"/>
          </w:tcPr>
          <w:p w14:paraId="59E44B27"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4</w:t>
            </w:r>
          </w:p>
        </w:tc>
        <w:tc>
          <w:tcPr>
            <w:tcW w:w="3167" w:type="dxa"/>
          </w:tcPr>
          <w:p w14:paraId="2623F607" w14:textId="77777777" w:rsidR="00E232F1" w:rsidRPr="00E232F1" w:rsidRDefault="00E232F1" w:rsidP="00E232F1">
            <w:pPr>
              <w:jc w:val="right"/>
              <w:rPr>
                <w:rFonts w:ascii="Calibri Light" w:hAnsi="Calibri Light" w:cs="Calibri Light"/>
                <w:lang w:eastAsia="zh-CN"/>
              </w:rPr>
            </w:pPr>
          </w:p>
        </w:tc>
      </w:tr>
      <w:tr w:rsidR="00E232F1" w:rsidRPr="00E232F1" w14:paraId="55BF0E96" w14:textId="77777777" w:rsidTr="00844C07">
        <w:tc>
          <w:tcPr>
            <w:tcW w:w="2689" w:type="dxa"/>
          </w:tcPr>
          <w:p w14:paraId="07E6F81F"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IP zaščita</w:t>
            </w:r>
          </w:p>
        </w:tc>
        <w:tc>
          <w:tcPr>
            <w:tcW w:w="3211" w:type="dxa"/>
          </w:tcPr>
          <w:p w14:paraId="42C97E3A"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Min IP55</w:t>
            </w:r>
          </w:p>
        </w:tc>
        <w:tc>
          <w:tcPr>
            <w:tcW w:w="3167" w:type="dxa"/>
          </w:tcPr>
          <w:p w14:paraId="46FC3D0E" w14:textId="77777777" w:rsidR="00E232F1" w:rsidRPr="00E232F1" w:rsidRDefault="00E232F1" w:rsidP="00E232F1">
            <w:pPr>
              <w:jc w:val="right"/>
              <w:rPr>
                <w:rFonts w:ascii="Calibri Light" w:hAnsi="Calibri Light" w:cs="Calibri Light"/>
                <w:lang w:eastAsia="zh-CN"/>
              </w:rPr>
            </w:pPr>
          </w:p>
        </w:tc>
      </w:tr>
      <w:tr w:rsidR="00E232F1" w:rsidRPr="00E232F1" w14:paraId="15E0B682" w14:textId="77777777" w:rsidTr="00844C07">
        <w:tc>
          <w:tcPr>
            <w:tcW w:w="2689" w:type="dxa"/>
          </w:tcPr>
          <w:p w14:paraId="1D9F7BCB"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Razpon delovanja</w:t>
            </w:r>
          </w:p>
        </w:tc>
        <w:tc>
          <w:tcPr>
            <w:tcW w:w="3211" w:type="dxa"/>
          </w:tcPr>
          <w:p w14:paraId="0A5CD26C"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-20°C do 40°C</w:t>
            </w:r>
          </w:p>
        </w:tc>
        <w:tc>
          <w:tcPr>
            <w:tcW w:w="3167" w:type="dxa"/>
          </w:tcPr>
          <w:p w14:paraId="26012B23" w14:textId="77777777" w:rsidR="00E232F1" w:rsidRPr="00E232F1" w:rsidRDefault="00E232F1" w:rsidP="00E232F1">
            <w:pPr>
              <w:jc w:val="right"/>
              <w:rPr>
                <w:rFonts w:ascii="Calibri Light" w:hAnsi="Calibri Light" w:cs="Calibri Light"/>
                <w:lang w:eastAsia="zh-CN"/>
              </w:rPr>
            </w:pPr>
          </w:p>
        </w:tc>
      </w:tr>
      <w:tr w:rsidR="00E232F1" w:rsidRPr="00E232F1" w14:paraId="12988477" w14:textId="77777777" w:rsidTr="00844C07">
        <w:tc>
          <w:tcPr>
            <w:tcW w:w="2689" w:type="dxa"/>
          </w:tcPr>
          <w:p w14:paraId="68C65611"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Možnost vzletanja in pristajanja v vetru</w:t>
            </w:r>
          </w:p>
        </w:tc>
        <w:tc>
          <w:tcPr>
            <w:tcW w:w="3211" w:type="dxa"/>
          </w:tcPr>
          <w:p w14:paraId="1BE0B6E6"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do 12 m/s</w:t>
            </w:r>
          </w:p>
        </w:tc>
        <w:tc>
          <w:tcPr>
            <w:tcW w:w="3167" w:type="dxa"/>
          </w:tcPr>
          <w:p w14:paraId="16D55E8A" w14:textId="77777777" w:rsidR="00E232F1" w:rsidRPr="00E232F1" w:rsidRDefault="00E232F1" w:rsidP="00E232F1">
            <w:pPr>
              <w:jc w:val="right"/>
              <w:rPr>
                <w:rFonts w:ascii="Calibri Light" w:hAnsi="Calibri Light" w:cs="Calibri Light"/>
                <w:lang w:eastAsia="zh-CN"/>
              </w:rPr>
            </w:pPr>
          </w:p>
        </w:tc>
      </w:tr>
      <w:tr w:rsidR="00E232F1" w:rsidRPr="00E232F1" w14:paraId="788781F1" w14:textId="77777777" w:rsidTr="00844C07">
        <w:tc>
          <w:tcPr>
            <w:tcW w:w="2689" w:type="dxa"/>
          </w:tcPr>
          <w:p w14:paraId="001E82C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 xml:space="preserve">GNSS </w:t>
            </w:r>
            <w:proofErr w:type="spellStart"/>
            <w:r w:rsidRPr="00E232F1">
              <w:rPr>
                <w:rFonts w:ascii="Calibri Light" w:hAnsi="Calibri Light" w:cs="Calibri Light"/>
                <w:lang w:eastAsia="zh-CN"/>
              </w:rPr>
              <w:t>pozicioniranje</w:t>
            </w:r>
            <w:proofErr w:type="spellEnd"/>
          </w:p>
        </w:tc>
        <w:tc>
          <w:tcPr>
            <w:tcW w:w="3211" w:type="dxa"/>
          </w:tcPr>
          <w:p w14:paraId="2D8BD2F4"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 xml:space="preserve">Vsaj GPS in </w:t>
            </w:r>
            <w:proofErr w:type="spellStart"/>
            <w:r w:rsidRPr="00E232F1">
              <w:rPr>
                <w:rFonts w:ascii="Calibri Light" w:hAnsi="Calibri Light" w:cs="Calibri Light"/>
                <w:lang w:eastAsia="zh-CN"/>
              </w:rPr>
              <w:t>Galileo</w:t>
            </w:r>
            <w:proofErr w:type="spellEnd"/>
          </w:p>
        </w:tc>
        <w:tc>
          <w:tcPr>
            <w:tcW w:w="3167" w:type="dxa"/>
          </w:tcPr>
          <w:p w14:paraId="68289921" w14:textId="77777777" w:rsidR="00E232F1" w:rsidRPr="00E232F1" w:rsidRDefault="00E232F1" w:rsidP="00E232F1">
            <w:pPr>
              <w:jc w:val="right"/>
              <w:rPr>
                <w:rFonts w:ascii="Calibri Light" w:hAnsi="Calibri Light" w:cs="Calibri Light"/>
                <w:lang w:eastAsia="zh-CN"/>
              </w:rPr>
            </w:pPr>
          </w:p>
        </w:tc>
      </w:tr>
      <w:tr w:rsidR="00E232F1" w:rsidRPr="00E232F1" w14:paraId="55038C5F" w14:textId="77777777" w:rsidTr="00163CDC">
        <w:tc>
          <w:tcPr>
            <w:tcW w:w="2689" w:type="dxa"/>
          </w:tcPr>
          <w:p w14:paraId="0190FD8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 xml:space="preserve">GNSS RTK </w:t>
            </w:r>
            <w:proofErr w:type="spellStart"/>
            <w:r w:rsidRPr="00E232F1">
              <w:rPr>
                <w:rFonts w:ascii="Calibri Light" w:hAnsi="Calibri Light" w:cs="Calibri Light"/>
                <w:lang w:eastAsia="zh-CN"/>
              </w:rPr>
              <w:t>pozicioniranje</w:t>
            </w:r>
            <w:proofErr w:type="spellEnd"/>
          </w:p>
        </w:tc>
        <w:tc>
          <w:tcPr>
            <w:tcW w:w="3211" w:type="dxa"/>
          </w:tcPr>
          <w:p w14:paraId="325AEB00"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Vsaj ± 10 cm horizontalno in ± 10 cm vertikalno</w:t>
            </w:r>
          </w:p>
        </w:tc>
        <w:tc>
          <w:tcPr>
            <w:tcW w:w="3167" w:type="dxa"/>
          </w:tcPr>
          <w:p w14:paraId="64F6395D" w14:textId="77777777" w:rsidR="00E232F1" w:rsidRPr="00E232F1" w:rsidRDefault="00E232F1" w:rsidP="00E232F1">
            <w:pPr>
              <w:jc w:val="right"/>
              <w:rPr>
                <w:rFonts w:ascii="Calibri Light" w:hAnsi="Calibri Light" w:cs="Calibri Light"/>
                <w:lang w:eastAsia="zh-CN"/>
              </w:rPr>
            </w:pPr>
          </w:p>
        </w:tc>
      </w:tr>
      <w:tr w:rsidR="00E232F1" w:rsidRPr="00E232F1" w14:paraId="161197A3" w14:textId="77777777" w:rsidTr="00163CDC">
        <w:tc>
          <w:tcPr>
            <w:tcW w:w="2689" w:type="dxa"/>
          </w:tcPr>
          <w:p w14:paraId="042D0A1B"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Senzorji za zaznavanje in izogibanje oviram</w:t>
            </w:r>
          </w:p>
        </w:tc>
        <w:tc>
          <w:tcPr>
            <w:tcW w:w="3211" w:type="dxa"/>
          </w:tcPr>
          <w:p w14:paraId="4EE96F5F"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Horizontalno v vseh smereh, vertikalno zgoraj in spodaj</w:t>
            </w:r>
          </w:p>
        </w:tc>
        <w:tc>
          <w:tcPr>
            <w:tcW w:w="3167" w:type="dxa"/>
          </w:tcPr>
          <w:p w14:paraId="6C6266E0" w14:textId="77777777" w:rsidR="00E232F1" w:rsidRPr="00E232F1" w:rsidRDefault="00E232F1" w:rsidP="00E232F1">
            <w:pPr>
              <w:jc w:val="right"/>
              <w:rPr>
                <w:rFonts w:ascii="Calibri Light" w:hAnsi="Calibri Light" w:cs="Calibri Light"/>
                <w:lang w:eastAsia="zh-CN"/>
              </w:rPr>
            </w:pPr>
          </w:p>
        </w:tc>
      </w:tr>
      <w:tr w:rsidR="00E232F1" w:rsidRPr="00E232F1" w14:paraId="1D1F45B1" w14:textId="77777777" w:rsidTr="00163CDC">
        <w:tc>
          <w:tcPr>
            <w:tcW w:w="2689" w:type="dxa"/>
          </w:tcPr>
          <w:p w14:paraId="3BF3103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Senzorji za daljinsko zaznavanje</w:t>
            </w:r>
          </w:p>
        </w:tc>
        <w:tc>
          <w:tcPr>
            <w:tcW w:w="3211" w:type="dxa"/>
          </w:tcPr>
          <w:p w14:paraId="76C2238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 xml:space="preserve">Laserski merilnik vsaj do 1200 m, vizualne kamere – širokokotna, srednja in </w:t>
            </w:r>
            <w:proofErr w:type="spellStart"/>
            <w:r w:rsidRPr="00E232F1">
              <w:rPr>
                <w:rFonts w:ascii="Calibri Light" w:hAnsi="Calibri Light" w:cs="Calibri Light"/>
                <w:lang w:eastAsia="zh-CN"/>
              </w:rPr>
              <w:t>telefoto</w:t>
            </w:r>
            <w:proofErr w:type="spellEnd"/>
            <w:r w:rsidRPr="00E232F1">
              <w:rPr>
                <w:rFonts w:ascii="Calibri Light" w:hAnsi="Calibri Light" w:cs="Calibri Light"/>
                <w:lang w:eastAsia="zh-CN"/>
              </w:rPr>
              <w:t xml:space="preserve"> (vse ločljivost min 48MP), termalna kamera (ločljivost vsaj 640 x 480), NIR iluminator. Vsi senzorji moraj biti </w:t>
            </w:r>
            <w:r w:rsidRPr="00E232F1">
              <w:rPr>
                <w:rFonts w:ascii="Calibri Light" w:hAnsi="Calibri Light" w:cs="Calibri Light"/>
                <w:lang w:eastAsia="zh-CN"/>
              </w:rPr>
              <w:lastRenderedPageBreak/>
              <w:t>vgrajeni s stabilizatorjem po vseh treh oseh</w:t>
            </w:r>
          </w:p>
        </w:tc>
        <w:tc>
          <w:tcPr>
            <w:tcW w:w="3167" w:type="dxa"/>
          </w:tcPr>
          <w:p w14:paraId="10DA2DE4" w14:textId="77777777" w:rsidR="00E232F1" w:rsidRPr="00E232F1" w:rsidRDefault="00E232F1" w:rsidP="00E232F1">
            <w:pPr>
              <w:jc w:val="right"/>
              <w:rPr>
                <w:rFonts w:ascii="Calibri Light" w:hAnsi="Calibri Light" w:cs="Calibri Light"/>
                <w:lang w:eastAsia="zh-CN"/>
              </w:rPr>
            </w:pPr>
          </w:p>
        </w:tc>
      </w:tr>
      <w:tr w:rsidR="00E232F1" w:rsidRPr="00E232F1" w14:paraId="4F725E39" w14:textId="77777777" w:rsidTr="00163CDC">
        <w:tc>
          <w:tcPr>
            <w:tcW w:w="2689" w:type="dxa"/>
          </w:tcPr>
          <w:p w14:paraId="53C1642D"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Skladnost z EASA standardi</w:t>
            </w:r>
          </w:p>
        </w:tc>
        <w:tc>
          <w:tcPr>
            <w:tcW w:w="3211" w:type="dxa"/>
          </w:tcPr>
          <w:p w14:paraId="3D2CFA20"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C2 in C6</w:t>
            </w:r>
          </w:p>
        </w:tc>
        <w:tc>
          <w:tcPr>
            <w:tcW w:w="3167" w:type="dxa"/>
          </w:tcPr>
          <w:p w14:paraId="0184670F" w14:textId="77777777" w:rsidR="00E232F1" w:rsidRPr="00E232F1" w:rsidRDefault="00E232F1" w:rsidP="00E232F1">
            <w:pPr>
              <w:jc w:val="right"/>
              <w:rPr>
                <w:rFonts w:ascii="Calibri Light" w:hAnsi="Calibri Light" w:cs="Calibri Light"/>
                <w:lang w:eastAsia="zh-CN"/>
              </w:rPr>
            </w:pPr>
          </w:p>
        </w:tc>
      </w:tr>
      <w:tr w:rsidR="00E232F1" w:rsidRPr="00E232F1" w14:paraId="6F3BBEAC" w14:textId="77777777" w:rsidTr="00163CDC">
        <w:tc>
          <w:tcPr>
            <w:tcW w:w="2689" w:type="dxa"/>
          </w:tcPr>
          <w:p w14:paraId="71959E40"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Frekvence upravljanja s SBZ</w:t>
            </w:r>
          </w:p>
        </w:tc>
        <w:tc>
          <w:tcPr>
            <w:tcW w:w="3211" w:type="dxa"/>
          </w:tcPr>
          <w:p w14:paraId="13E4F7FC"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Skladne z EU zakonodajo</w:t>
            </w:r>
          </w:p>
        </w:tc>
        <w:tc>
          <w:tcPr>
            <w:tcW w:w="3167" w:type="dxa"/>
          </w:tcPr>
          <w:p w14:paraId="520A4667" w14:textId="77777777" w:rsidR="00E232F1" w:rsidRPr="00E232F1" w:rsidRDefault="00E232F1" w:rsidP="00E232F1">
            <w:pPr>
              <w:jc w:val="right"/>
              <w:rPr>
                <w:rFonts w:ascii="Calibri Light" w:hAnsi="Calibri Light" w:cs="Calibri Light"/>
                <w:lang w:eastAsia="zh-CN"/>
              </w:rPr>
            </w:pPr>
          </w:p>
        </w:tc>
      </w:tr>
      <w:tr w:rsidR="00E232F1" w:rsidRPr="00E232F1" w14:paraId="2E8A2D01" w14:textId="77777777" w:rsidTr="00163CDC">
        <w:tc>
          <w:tcPr>
            <w:tcW w:w="2689" w:type="dxa"/>
          </w:tcPr>
          <w:p w14:paraId="620EC3D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Vgrajene barvne pozicijske luči</w:t>
            </w:r>
          </w:p>
        </w:tc>
        <w:tc>
          <w:tcPr>
            <w:tcW w:w="3211" w:type="dxa"/>
          </w:tcPr>
          <w:p w14:paraId="6B7C1CF1"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Skladne z veljavno zakonodajo</w:t>
            </w:r>
          </w:p>
        </w:tc>
        <w:tc>
          <w:tcPr>
            <w:tcW w:w="3167" w:type="dxa"/>
          </w:tcPr>
          <w:p w14:paraId="136F43D6" w14:textId="77777777" w:rsidR="00E232F1" w:rsidRPr="00E232F1" w:rsidRDefault="00E232F1" w:rsidP="00E232F1">
            <w:pPr>
              <w:jc w:val="right"/>
              <w:rPr>
                <w:rFonts w:ascii="Calibri Light" w:hAnsi="Calibri Light" w:cs="Calibri Light"/>
                <w:lang w:eastAsia="zh-CN"/>
              </w:rPr>
            </w:pPr>
          </w:p>
        </w:tc>
      </w:tr>
      <w:tr w:rsidR="00E232F1" w:rsidRPr="00E232F1" w14:paraId="602C5312" w14:textId="77777777" w:rsidTr="00844C07">
        <w:tc>
          <w:tcPr>
            <w:tcW w:w="2689" w:type="dxa"/>
          </w:tcPr>
          <w:p w14:paraId="05ED450D"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Oddaljenost servisa dobavljenega SBZ, v lastni ali pooblaščeni servisni mreži</w:t>
            </w:r>
          </w:p>
        </w:tc>
        <w:tc>
          <w:tcPr>
            <w:tcW w:w="3211" w:type="dxa"/>
          </w:tcPr>
          <w:p w14:paraId="7A7EB45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Največ 100 km od sedeža naročnika</w:t>
            </w:r>
          </w:p>
        </w:tc>
        <w:tc>
          <w:tcPr>
            <w:tcW w:w="3167" w:type="dxa"/>
          </w:tcPr>
          <w:p w14:paraId="69D9B61D" w14:textId="77777777" w:rsidR="00E232F1" w:rsidRPr="00E232F1" w:rsidRDefault="00E232F1" w:rsidP="00E232F1">
            <w:pPr>
              <w:jc w:val="right"/>
              <w:rPr>
                <w:rFonts w:ascii="Calibri Light" w:hAnsi="Calibri Light" w:cs="Calibri Light"/>
                <w:lang w:eastAsia="zh-CN"/>
              </w:rPr>
            </w:pPr>
          </w:p>
        </w:tc>
      </w:tr>
      <w:tr w:rsidR="00E232F1" w:rsidRPr="00E232F1" w14:paraId="2376D65C" w14:textId="77777777" w:rsidTr="00844C07">
        <w:tc>
          <w:tcPr>
            <w:tcW w:w="2689" w:type="dxa"/>
          </w:tcPr>
          <w:p w14:paraId="1F7BBFE5"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Garancija za SBZ in dodatno opremo</w:t>
            </w:r>
          </w:p>
        </w:tc>
        <w:tc>
          <w:tcPr>
            <w:tcW w:w="3211" w:type="dxa"/>
          </w:tcPr>
          <w:p w14:paraId="697D6C4F"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Min 12 mesecev</w:t>
            </w:r>
          </w:p>
        </w:tc>
        <w:tc>
          <w:tcPr>
            <w:tcW w:w="3167" w:type="dxa"/>
          </w:tcPr>
          <w:p w14:paraId="0BB114C7" w14:textId="77777777" w:rsidR="00E232F1" w:rsidRPr="00E232F1" w:rsidRDefault="00E232F1" w:rsidP="00E232F1">
            <w:pPr>
              <w:jc w:val="right"/>
              <w:rPr>
                <w:rFonts w:ascii="Calibri Light" w:hAnsi="Calibri Light" w:cs="Calibri Light"/>
                <w:lang w:eastAsia="zh-CN"/>
              </w:rPr>
            </w:pPr>
          </w:p>
        </w:tc>
      </w:tr>
      <w:tr w:rsidR="00E232F1" w:rsidRPr="00E232F1" w14:paraId="4C2AA185" w14:textId="77777777" w:rsidTr="00163CDC">
        <w:tc>
          <w:tcPr>
            <w:tcW w:w="2689" w:type="dxa"/>
          </w:tcPr>
          <w:p w14:paraId="210A4684"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Garancija za baterije</w:t>
            </w:r>
          </w:p>
        </w:tc>
        <w:tc>
          <w:tcPr>
            <w:tcW w:w="3211" w:type="dxa"/>
          </w:tcPr>
          <w:p w14:paraId="223FE72F"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Min 12 mesecev</w:t>
            </w:r>
          </w:p>
        </w:tc>
        <w:tc>
          <w:tcPr>
            <w:tcW w:w="3167" w:type="dxa"/>
          </w:tcPr>
          <w:p w14:paraId="0894B684" w14:textId="77777777" w:rsidR="00E232F1" w:rsidRPr="00E232F1" w:rsidRDefault="00E232F1" w:rsidP="00E232F1">
            <w:pPr>
              <w:jc w:val="right"/>
              <w:rPr>
                <w:rFonts w:ascii="Calibri Light" w:hAnsi="Calibri Light" w:cs="Calibri Light"/>
                <w:lang w:eastAsia="zh-CN"/>
              </w:rPr>
            </w:pPr>
          </w:p>
        </w:tc>
      </w:tr>
    </w:tbl>
    <w:p w14:paraId="1A8354AB" w14:textId="77777777" w:rsidR="00E232F1" w:rsidRPr="00E232F1" w:rsidRDefault="00E232F1" w:rsidP="00E232F1">
      <w:pPr>
        <w:rPr>
          <w:rFonts w:ascii="Calibri Light" w:hAnsi="Calibri Light" w:cs="Calibri Light"/>
        </w:rPr>
      </w:pPr>
    </w:p>
    <w:p w14:paraId="1CBC00A6" w14:textId="77777777" w:rsidR="00E232F1" w:rsidRPr="00E232F1" w:rsidRDefault="00E232F1" w:rsidP="00E232F1">
      <w:pPr>
        <w:jc w:val="both"/>
        <w:rPr>
          <w:rFonts w:ascii="Calibri Light" w:hAnsi="Calibri Light" w:cs="Calibri Light"/>
        </w:rPr>
      </w:pPr>
      <w:r w:rsidRPr="00E232F1">
        <w:rPr>
          <w:rFonts w:ascii="Calibri Light" w:hAnsi="Calibri Light" w:cs="Calibri Light"/>
        </w:rPr>
        <w:t>Naročniku izjavljamo, da smo pri določanju vrednosti ponudbe upoštevali vse zahteve glede tehničnih lastnosti ponujenega profesionalnega SAR SBZ, vgrajene opreme in opreme, ki jo zahteva naročnik, in sicer:</w:t>
      </w:r>
    </w:p>
    <w:tbl>
      <w:tblPr>
        <w:tblStyle w:val="Tabelamrea"/>
        <w:tblW w:w="908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7225"/>
        <w:gridCol w:w="1857"/>
      </w:tblGrid>
      <w:tr w:rsidR="00E232F1" w:rsidRPr="00E232F1" w14:paraId="3E6A68F1" w14:textId="77777777" w:rsidTr="00844C07">
        <w:tc>
          <w:tcPr>
            <w:tcW w:w="7225" w:type="dxa"/>
          </w:tcPr>
          <w:p w14:paraId="6B6101BC" w14:textId="77777777" w:rsidR="00E232F1" w:rsidRPr="00E232F1" w:rsidRDefault="00E232F1" w:rsidP="00E232F1">
            <w:pPr>
              <w:rPr>
                <w:rFonts w:ascii="Calibri Light" w:hAnsi="Calibri Light" w:cs="Calibri Light"/>
                <w:lang w:val="x-none" w:eastAsia="zh-CN"/>
              </w:rPr>
            </w:pPr>
            <w:r w:rsidRPr="00E232F1">
              <w:rPr>
                <w:rFonts w:ascii="Calibri Light" w:hAnsi="Calibri Light" w:cs="Calibri Light"/>
              </w:rPr>
              <w:t>4x pogonska baterija za SBZ</w:t>
            </w:r>
          </w:p>
        </w:tc>
        <w:tc>
          <w:tcPr>
            <w:tcW w:w="1857" w:type="dxa"/>
          </w:tcPr>
          <w:p w14:paraId="038C74D3" w14:textId="77777777" w:rsidR="00E232F1" w:rsidRPr="00E232F1" w:rsidRDefault="00F57CB4" w:rsidP="00E232F1">
            <w:pPr>
              <w:rPr>
                <w:rFonts w:ascii="Calibri Light" w:hAnsi="Calibri Light" w:cs="Calibri Light"/>
                <w:lang w:val="x-none" w:eastAsia="zh-CN"/>
              </w:rPr>
            </w:pPr>
            <w:sdt>
              <w:sdtPr>
                <w:rPr>
                  <w:rFonts w:ascii="Calibri Light" w:hAnsi="Calibri Light" w:cs="Calibri Light"/>
                </w:rPr>
                <w:id w:val="9880492"/>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64983038"/>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5F472E8E" w14:textId="77777777" w:rsidTr="00844C07">
        <w:tc>
          <w:tcPr>
            <w:tcW w:w="7225" w:type="dxa"/>
          </w:tcPr>
          <w:p w14:paraId="1348B86D" w14:textId="77777777" w:rsidR="00E232F1" w:rsidRPr="00E232F1" w:rsidRDefault="00E232F1" w:rsidP="00E232F1">
            <w:pPr>
              <w:rPr>
                <w:rFonts w:ascii="Calibri Light" w:hAnsi="Calibri Light" w:cs="Calibri Light"/>
                <w:lang w:val="x-none" w:eastAsia="zh-CN"/>
              </w:rPr>
            </w:pPr>
            <w:r w:rsidRPr="00E232F1">
              <w:rPr>
                <w:rFonts w:ascii="Calibri Light" w:hAnsi="Calibri Light" w:cs="Calibri Light"/>
                <w:lang w:eastAsia="zh-CN"/>
              </w:rPr>
              <w:t>Modul za upravljanje SBZ preko 4G omrežja za SBZ</w:t>
            </w:r>
          </w:p>
        </w:tc>
        <w:tc>
          <w:tcPr>
            <w:tcW w:w="1857" w:type="dxa"/>
          </w:tcPr>
          <w:p w14:paraId="67D7DD06" w14:textId="77777777" w:rsidR="00E232F1" w:rsidRPr="00E232F1" w:rsidRDefault="00F57CB4" w:rsidP="00E232F1">
            <w:pPr>
              <w:rPr>
                <w:rFonts w:ascii="Calibri Light" w:hAnsi="Calibri Light" w:cs="Calibri Light"/>
                <w:lang w:val="x-none" w:eastAsia="zh-CN"/>
              </w:rPr>
            </w:pPr>
            <w:sdt>
              <w:sdtPr>
                <w:rPr>
                  <w:rFonts w:ascii="Calibri Light" w:hAnsi="Calibri Light" w:cs="Calibri Light"/>
                </w:rPr>
                <w:id w:val="139859218"/>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84947611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51144648" w14:textId="77777777" w:rsidTr="00844C07">
        <w:tc>
          <w:tcPr>
            <w:tcW w:w="7225" w:type="dxa"/>
          </w:tcPr>
          <w:p w14:paraId="48D1F5B2"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2x Postaja za polnjenje pogonskih baterij, najmanj 240W</w:t>
            </w:r>
          </w:p>
        </w:tc>
        <w:tc>
          <w:tcPr>
            <w:tcW w:w="1857" w:type="dxa"/>
          </w:tcPr>
          <w:p w14:paraId="39CB8E06"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94118541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86071204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3C4C071E" w14:textId="77777777" w:rsidTr="00844C07">
        <w:tc>
          <w:tcPr>
            <w:tcW w:w="7225" w:type="dxa"/>
          </w:tcPr>
          <w:p w14:paraId="11D92AA6"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Modul za upravljanje SBZ preko 4G omrežja za daljinski upravljalnik</w:t>
            </w:r>
          </w:p>
        </w:tc>
        <w:tc>
          <w:tcPr>
            <w:tcW w:w="1857" w:type="dxa"/>
          </w:tcPr>
          <w:p w14:paraId="5345EAC2"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556782383"/>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539424696"/>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5246DE4C" w14:textId="77777777" w:rsidTr="00844C07">
        <w:tc>
          <w:tcPr>
            <w:tcW w:w="7225" w:type="dxa"/>
          </w:tcPr>
          <w:p w14:paraId="4BB9E04A"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Dodatna baterija za daljinski upravljalnik</w:t>
            </w:r>
          </w:p>
        </w:tc>
        <w:tc>
          <w:tcPr>
            <w:tcW w:w="1857" w:type="dxa"/>
          </w:tcPr>
          <w:p w14:paraId="34DE6148"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355106241"/>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074279119"/>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40C89148" w14:textId="77777777" w:rsidTr="00844C07">
        <w:tc>
          <w:tcPr>
            <w:tcW w:w="7225" w:type="dxa"/>
          </w:tcPr>
          <w:p w14:paraId="03CAECF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Postaja za polnjenje baterij daljinskega upravljalnika</w:t>
            </w:r>
          </w:p>
        </w:tc>
        <w:tc>
          <w:tcPr>
            <w:tcW w:w="1857" w:type="dxa"/>
          </w:tcPr>
          <w:p w14:paraId="1AF19407"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658957849"/>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41054234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151E2B97" w14:textId="77777777" w:rsidTr="00844C07">
        <w:tc>
          <w:tcPr>
            <w:tcW w:w="7225" w:type="dxa"/>
          </w:tcPr>
          <w:p w14:paraId="697A4E9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Možnost povezave v oddaljen nadzorni center</w:t>
            </w:r>
          </w:p>
        </w:tc>
        <w:tc>
          <w:tcPr>
            <w:tcW w:w="1857" w:type="dxa"/>
          </w:tcPr>
          <w:p w14:paraId="14261C73"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786726926"/>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497143830"/>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169DD813" w14:textId="77777777" w:rsidTr="00844C07">
        <w:tc>
          <w:tcPr>
            <w:tcW w:w="7225" w:type="dxa"/>
          </w:tcPr>
          <w:p w14:paraId="417B0218"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Robustni kovček za transport SBZ</w:t>
            </w:r>
          </w:p>
        </w:tc>
        <w:tc>
          <w:tcPr>
            <w:tcW w:w="1857" w:type="dxa"/>
          </w:tcPr>
          <w:p w14:paraId="270C1C13"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766370813"/>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876235432"/>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76592343" w14:textId="77777777" w:rsidTr="00844C07">
        <w:tc>
          <w:tcPr>
            <w:tcW w:w="7225" w:type="dxa"/>
          </w:tcPr>
          <w:p w14:paraId="40771C35"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Zvočnik, hitro snemljiv, efektivna slišna razdalja vsaj 200 m</w:t>
            </w:r>
          </w:p>
        </w:tc>
        <w:tc>
          <w:tcPr>
            <w:tcW w:w="1857" w:type="dxa"/>
          </w:tcPr>
          <w:p w14:paraId="3481E5C9"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28119349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204967035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7CBD1ACB" w14:textId="77777777" w:rsidTr="00844C07">
        <w:tc>
          <w:tcPr>
            <w:tcW w:w="7225" w:type="dxa"/>
          </w:tcPr>
          <w:p w14:paraId="54AAB9F9"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Iskalna luč, hitro snemljiva, kot osvetlitve vsaj 20°, osvetlitvena razdalja vsaj 100 m, sledenje pogleda kamere</w:t>
            </w:r>
          </w:p>
        </w:tc>
        <w:tc>
          <w:tcPr>
            <w:tcW w:w="1857" w:type="dxa"/>
          </w:tcPr>
          <w:p w14:paraId="34AD7061"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986862892"/>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295065142"/>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79F95FD1" w14:textId="77777777" w:rsidTr="00844C07">
        <w:tc>
          <w:tcPr>
            <w:tcW w:w="7225" w:type="dxa"/>
          </w:tcPr>
          <w:p w14:paraId="7DB9CA9D"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2x Spominski medij velikosti vsaj 256 GB, s kompatibilnostjo navedeno s strani proizvajalca SBZ</w:t>
            </w:r>
          </w:p>
        </w:tc>
        <w:tc>
          <w:tcPr>
            <w:tcW w:w="1857" w:type="dxa"/>
          </w:tcPr>
          <w:p w14:paraId="5B9EE664"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77489642"/>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588740406"/>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62749CC1" w14:textId="77777777" w:rsidTr="00844C07">
        <w:tc>
          <w:tcPr>
            <w:tcW w:w="7225" w:type="dxa"/>
          </w:tcPr>
          <w:p w14:paraId="6EDDDECB"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t>Pristajalna podlaga za SBZ, kvadratna, kontrastne barve, velikosti vsaj 100 x 100 cm</w:t>
            </w:r>
          </w:p>
        </w:tc>
        <w:tc>
          <w:tcPr>
            <w:tcW w:w="1857" w:type="dxa"/>
          </w:tcPr>
          <w:p w14:paraId="50B8F3FA"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54412816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627821051"/>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bl>
    <w:p w14:paraId="1758F494" w14:textId="77777777" w:rsidR="001A7AA2" w:rsidRDefault="001A7AA2" w:rsidP="00E232F1">
      <w:pPr>
        <w:jc w:val="both"/>
        <w:rPr>
          <w:rFonts w:ascii="Calibri Light" w:hAnsi="Calibri Light" w:cs="Calibri Light"/>
        </w:rPr>
      </w:pPr>
    </w:p>
    <w:p w14:paraId="0DDAA332" w14:textId="79EECC20" w:rsidR="000322BA" w:rsidRPr="000322BA" w:rsidRDefault="000322BA" w:rsidP="00E232F1">
      <w:pPr>
        <w:jc w:val="both"/>
        <w:rPr>
          <w:rFonts w:ascii="Calibri Light" w:hAnsi="Calibri Light" w:cs="Calibri Light"/>
          <w:b/>
          <w:bCs/>
        </w:rPr>
      </w:pPr>
      <w:r w:rsidRPr="000322BA">
        <w:rPr>
          <w:rFonts w:ascii="Calibri Light" w:hAnsi="Calibri Light" w:cs="Calibri Light"/>
          <w:b/>
          <w:bCs/>
        </w:rPr>
        <w:t>Dodatna oprema:</w:t>
      </w:r>
    </w:p>
    <w:p w14:paraId="76228621" w14:textId="00350A59" w:rsidR="00E232F1" w:rsidRPr="00E232F1" w:rsidRDefault="00E232F1" w:rsidP="00E232F1">
      <w:pPr>
        <w:jc w:val="both"/>
        <w:rPr>
          <w:rFonts w:ascii="Calibri Light" w:hAnsi="Calibri Light" w:cs="Calibri Light"/>
        </w:rPr>
      </w:pPr>
      <w:r w:rsidRPr="00E232F1">
        <w:rPr>
          <w:rFonts w:ascii="Calibri Light" w:hAnsi="Calibri Light" w:cs="Calibri Light"/>
        </w:rPr>
        <w:t>Naročniku izjavljamo, da smo pri določanju vrednosti ponudbe upoštevali vse zahteve glede tehničnih lastnosti ponujene dodatne opreme za transportni in profesionalni SBZ, ki jo zahteva naročnik, in sicer:</w:t>
      </w:r>
    </w:p>
    <w:tbl>
      <w:tblPr>
        <w:tblStyle w:val="Tabelamrea"/>
        <w:tblW w:w="908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7225"/>
        <w:gridCol w:w="1857"/>
      </w:tblGrid>
      <w:tr w:rsidR="00E232F1" w:rsidRPr="00E232F1" w14:paraId="5BB43E19" w14:textId="77777777" w:rsidTr="00844C07">
        <w:tc>
          <w:tcPr>
            <w:tcW w:w="7225" w:type="dxa"/>
          </w:tcPr>
          <w:p w14:paraId="258087B1" w14:textId="77777777" w:rsidR="00E232F1" w:rsidRPr="00E232F1" w:rsidRDefault="00E232F1" w:rsidP="00E232F1">
            <w:pPr>
              <w:rPr>
                <w:rFonts w:ascii="Calibri Light" w:hAnsi="Calibri Light" w:cs="Calibri Light"/>
                <w:lang w:val="x-none" w:eastAsia="zh-CN"/>
              </w:rPr>
            </w:pPr>
            <w:r w:rsidRPr="00E232F1">
              <w:rPr>
                <w:rFonts w:ascii="Calibri Light" w:hAnsi="Calibri Light" w:cs="Calibri Light"/>
              </w:rPr>
              <w:t xml:space="preserve">Programska oprema za ustvarjanje 2D </w:t>
            </w:r>
            <w:proofErr w:type="spellStart"/>
            <w:r w:rsidRPr="00E232F1">
              <w:rPr>
                <w:rFonts w:ascii="Calibri Light" w:hAnsi="Calibri Light" w:cs="Calibri Light"/>
              </w:rPr>
              <w:t>ortomozaikov</w:t>
            </w:r>
            <w:proofErr w:type="spellEnd"/>
            <w:r w:rsidRPr="00E232F1">
              <w:rPr>
                <w:rFonts w:ascii="Calibri Light" w:hAnsi="Calibri Light" w:cs="Calibri Light"/>
              </w:rPr>
              <w:t>, z licenco za 3 leta</w:t>
            </w:r>
          </w:p>
        </w:tc>
        <w:tc>
          <w:tcPr>
            <w:tcW w:w="1857" w:type="dxa"/>
          </w:tcPr>
          <w:p w14:paraId="4EE253C3" w14:textId="77777777" w:rsidR="00E232F1" w:rsidRPr="00E232F1" w:rsidRDefault="00F57CB4" w:rsidP="00E232F1">
            <w:pPr>
              <w:rPr>
                <w:rFonts w:ascii="Calibri Light" w:hAnsi="Calibri Light" w:cs="Calibri Light"/>
                <w:lang w:val="x-none" w:eastAsia="zh-CN"/>
              </w:rPr>
            </w:pPr>
            <w:sdt>
              <w:sdtPr>
                <w:rPr>
                  <w:rFonts w:ascii="Calibri Light" w:hAnsi="Calibri Light" w:cs="Calibri Light"/>
                </w:rPr>
                <w:id w:val="1417832171"/>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836914550"/>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62C2C7F6" w14:textId="77777777" w:rsidTr="00844C07">
        <w:tc>
          <w:tcPr>
            <w:tcW w:w="7225" w:type="dxa"/>
          </w:tcPr>
          <w:p w14:paraId="2CBF3241" w14:textId="77777777" w:rsidR="00E232F1" w:rsidRPr="00E232F1" w:rsidRDefault="00E232F1" w:rsidP="00E232F1">
            <w:pPr>
              <w:rPr>
                <w:rFonts w:ascii="Calibri Light" w:hAnsi="Calibri Light" w:cs="Calibri Light"/>
                <w:lang w:val="x-none" w:eastAsia="zh-CN"/>
              </w:rPr>
            </w:pPr>
            <w:r w:rsidRPr="00E232F1">
              <w:rPr>
                <w:rFonts w:ascii="Calibri Light" w:hAnsi="Calibri Light" w:cs="Calibri Light"/>
              </w:rPr>
              <w:t>Programska oprema za prenos slike in telemetrijskih podatkov v realnem času, z licenco za 3 leta</w:t>
            </w:r>
          </w:p>
        </w:tc>
        <w:tc>
          <w:tcPr>
            <w:tcW w:w="1857" w:type="dxa"/>
          </w:tcPr>
          <w:p w14:paraId="3DF7B40A" w14:textId="77777777" w:rsidR="00E232F1" w:rsidRPr="00E232F1" w:rsidRDefault="00F57CB4" w:rsidP="00E232F1">
            <w:pPr>
              <w:rPr>
                <w:rFonts w:ascii="Calibri Light" w:hAnsi="Calibri Light" w:cs="Calibri Light"/>
                <w:lang w:val="x-none" w:eastAsia="zh-CN"/>
              </w:rPr>
            </w:pPr>
            <w:sdt>
              <w:sdtPr>
                <w:rPr>
                  <w:rFonts w:ascii="Calibri Light" w:hAnsi="Calibri Light" w:cs="Calibri Light"/>
                </w:rPr>
                <w:id w:val="1866554228"/>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07582016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0C78535B" w14:textId="77777777" w:rsidTr="00844C07">
        <w:tc>
          <w:tcPr>
            <w:tcW w:w="7225" w:type="dxa"/>
          </w:tcPr>
          <w:p w14:paraId="657E0A85"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rPr>
              <w:t>Sistem za vodenje evidenc naleta in analitiko izvajanja operacij, z licenco za 3 leta</w:t>
            </w:r>
          </w:p>
        </w:tc>
        <w:tc>
          <w:tcPr>
            <w:tcW w:w="1857" w:type="dxa"/>
          </w:tcPr>
          <w:p w14:paraId="2F668E92"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315219759"/>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734847172"/>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35FFEED6" w14:textId="77777777" w:rsidTr="00844C07">
        <w:tc>
          <w:tcPr>
            <w:tcW w:w="7225" w:type="dxa"/>
          </w:tcPr>
          <w:p w14:paraId="7F227524"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rPr>
              <w:t>Prenosna XR/AR očala za pomoč pri daljinskem upravljanju SBZ</w:t>
            </w:r>
          </w:p>
        </w:tc>
        <w:tc>
          <w:tcPr>
            <w:tcW w:w="1857" w:type="dxa"/>
          </w:tcPr>
          <w:p w14:paraId="67F4D0EC"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72598354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352077447"/>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5A7423B8" w14:textId="77777777" w:rsidTr="00844C07">
        <w:tc>
          <w:tcPr>
            <w:tcW w:w="7225" w:type="dxa"/>
          </w:tcPr>
          <w:p w14:paraId="367A604F"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rPr>
              <w:t>Set Izvijač z nastavki za precizno delo s SBZ</w:t>
            </w:r>
          </w:p>
        </w:tc>
        <w:tc>
          <w:tcPr>
            <w:tcW w:w="1857" w:type="dxa"/>
          </w:tcPr>
          <w:p w14:paraId="0FCD8501"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3139102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708795663"/>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05CD468A" w14:textId="77777777" w:rsidTr="00844C07">
        <w:tc>
          <w:tcPr>
            <w:tcW w:w="7225" w:type="dxa"/>
          </w:tcPr>
          <w:p w14:paraId="348B3810" w14:textId="77777777" w:rsidR="00E232F1" w:rsidRPr="00E232F1" w:rsidRDefault="00E232F1" w:rsidP="00E232F1">
            <w:pPr>
              <w:rPr>
                <w:rFonts w:ascii="Calibri Light" w:hAnsi="Calibri Light" w:cs="Calibri Light"/>
                <w:lang w:eastAsia="zh-CN"/>
              </w:rPr>
            </w:pPr>
            <w:proofErr w:type="spellStart"/>
            <w:r w:rsidRPr="00E232F1">
              <w:rPr>
                <w:rFonts w:ascii="Calibri Light" w:hAnsi="Calibri Light" w:cs="Calibri Light"/>
                <w:lang w:eastAsia="zh-CN"/>
              </w:rPr>
              <w:t>Multifunkcijska</w:t>
            </w:r>
            <w:proofErr w:type="spellEnd"/>
            <w:r w:rsidRPr="00E232F1">
              <w:rPr>
                <w:rFonts w:ascii="Calibri Light" w:hAnsi="Calibri Light" w:cs="Calibri Light"/>
                <w:lang w:eastAsia="zh-CN"/>
              </w:rPr>
              <w:t xml:space="preserve"> GNSS postaja s funkcijo relejne postaje s pripadajočim stojalom</w:t>
            </w:r>
          </w:p>
        </w:tc>
        <w:tc>
          <w:tcPr>
            <w:tcW w:w="1857" w:type="dxa"/>
          </w:tcPr>
          <w:p w14:paraId="5BF29F11"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26468512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667836865"/>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4CF99891" w14:textId="77777777" w:rsidTr="00844C07">
        <w:tc>
          <w:tcPr>
            <w:tcW w:w="7225" w:type="dxa"/>
          </w:tcPr>
          <w:p w14:paraId="2F17DD2C" w14:textId="77777777" w:rsidR="00E232F1" w:rsidRPr="00E232F1" w:rsidRDefault="00E232F1" w:rsidP="00E232F1">
            <w:pPr>
              <w:rPr>
                <w:rFonts w:ascii="Calibri Light" w:hAnsi="Calibri Light" w:cs="Calibri Light"/>
                <w:lang w:eastAsia="zh-CN"/>
              </w:rPr>
            </w:pPr>
            <w:r w:rsidRPr="00E232F1">
              <w:rPr>
                <w:rFonts w:ascii="Calibri Light" w:hAnsi="Calibri Light" w:cs="Calibri Light"/>
                <w:lang w:eastAsia="zh-CN"/>
              </w:rPr>
              <w:lastRenderedPageBreak/>
              <w:t>Mobilni sistem za RF detekcijo SBZ v zračnem prostoru z usposabljanjem za uporabo</w:t>
            </w:r>
          </w:p>
        </w:tc>
        <w:tc>
          <w:tcPr>
            <w:tcW w:w="1857" w:type="dxa"/>
          </w:tcPr>
          <w:p w14:paraId="418CADF0"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934627413"/>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945534194"/>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bl>
    <w:p w14:paraId="1E5EDE5A" w14:textId="77777777" w:rsidR="00E232F1" w:rsidRPr="00E232F1" w:rsidRDefault="00E232F1" w:rsidP="00E232F1">
      <w:pPr>
        <w:jc w:val="both"/>
        <w:rPr>
          <w:rFonts w:ascii="Calibri Light" w:hAnsi="Calibri Light" w:cs="Calibri Light"/>
        </w:rPr>
      </w:pPr>
    </w:p>
    <w:p w14:paraId="5B33067E" w14:textId="69F407DB" w:rsidR="00E232F1" w:rsidRPr="00E232F1" w:rsidRDefault="00E232F1" w:rsidP="00E232F1">
      <w:pPr>
        <w:jc w:val="both"/>
        <w:rPr>
          <w:rFonts w:ascii="Calibri Light" w:hAnsi="Calibri Light" w:cs="Calibri Light"/>
        </w:rPr>
      </w:pPr>
      <w:r w:rsidRPr="00E232F1">
        <w:rPr>
          <w:rFonts w:ascii="Calibri Light" w:hAnsi="Calibri Light" w:cs="Calibri Light"/>
        </w:rPr>
        <w:t xml:space="preserve">Naročniku izjavljamo, da smo pri določanju vrednosti ponudbe upoštevali vse zahteve glede </w:t>
      </w:r>
      <w:r w:rsidR="000322BA">
        <w:rPr>
          <w:rFonts w:ascii="Calibri Light" w:hAnsi="Calibri Light" w:cs="Calibri Light"/>
        </w:rPr>
        <w:t>ostalih storitev, ki so predmet javnega naročila</w:t>
      </w:r>
      <w:r w:rsidRPr="00E232F1">
        <w:rPr>
          <w:rFonts w:ascii="Calibri Light" w:hAnsi="Calibri Light" w:cs="Calibri Light"/>
        </w:rPr>
        <w:t>, in sicer:</w:t>
      </w:r>
    </w:p>
    <w:tbl>
      <w:tblPr>
        <w:tblStyle w:val="Tabelamrea"/>
        <w:tblW w:w="908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7225"/>
        <w:gridCol w:w="1857"/>
      </w:tblGrid>
      <w:tr w:rsidR="00E232F1" w:rsidRPr="00E232F1" w14:paraId="6E1A6EF0" w14:textId="77777777" w:rsidTr="00844C07">
        <w:tc>
          <w:tcPr>
            <w:tcW w:w="7225" w:type="dxa"/>
          </w:tcPr>
          <w:p w14:paraId="4F8CEA70" w14:textId="77777777" w:rsidR="00E232F1" w:rsidRPr="00E232F1" w:rsidRDefault="00E232F1" w:rsidP="00E232F1">
            <w:pPr>
              <w:rPr>
                <w:rFonts w:ascii="Calibri Light" w:hAnsi="Calibri Light" w:cs="Calibri Light"/>
                <w:lang w:val="x-none" w:eastAsia="zh-CN"/>
              </w:rPr>
            </w:pPr>
            <w:r w:rsidRPr="00E232F1">
              <w:rPr>
                <w:rFonts w:ascii="Calibri Light" w:hAnsi="Calibri Light" w:cs="Calibri Light"/>
              </w:rPr>
              <w:t>Priprava ocene tveganja in usmeritev za varno, zakonito in učinkovito izvajanje operacij na območju naročnika</w:t>
            </w:r>
          </w:p>
        </w:tc>
        <w:tc>
          <w:tcPr>
            <w:tcW w:w="1857" w:type="dxa"/>
          </w:tcPr>
          <w:p w14:paraId="6C0A9C48" w14:textId="77777777" w:rsidR="00E232F1" w:rsidRPr="00E232F1" w:rsidRDefault="00F57CB4" w:rsidP="00E232F1">
            <w:pPr>
              <w:rPr>
                <w:rFonts w:ascii="Calibri Light" w:hAnsi="Calibri Light" w:cs="Calibri Light"/>
                <w:lang w:val="x-none" w:eastAsia="zh-CN"/>
              </w:rPr>
            </w:pPr>
            <w:sdt>
              <w:sdtPr>
                <w:rPr>
                  <w:rFonts w:ascii="Calibri Light" w:hAnsi="Calibri Light" w:cs="Calibri Light"/>
                </w:rPr>
                <w:id w:val="-70963757"/>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487211989"/>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407D4732" w14:textId="77777777" w:rsidTr="00844C07">
        <w:tc>
          <w:tcPr>
            <w:tcW w:w="7225" w:type="dxa"/>
          </w:tcPr>
          <w:p w14:paraId="071EE5E7" w14:textId="77777777" w:rsidR="00E232F1" w:rsidRPr="00E232F1" w:rsidRDefault="00E232F1" w:rsidP="00E232F1">
            <w:pPr>
              <w:rPr>
                <w:rFonts w:ascii="Calibri Light" w:hAnsi="Calibri Light" w:cs="Calibri Light"/>
                <w:lang w:val="x-none" w:eastAsia="zh-CN"/>
              </w:rPr>
            </w:pPr>
            <w:r w:rsidRPr="00E232F1">
              <w:rPr>
                <w:rFonts w:ascii="Calibri Light" w:hAnsi="Calibri Light" w:cs="Calibri Light"/>
              </w:rPr>
              <w:t>Tečaj letalske frazeologije (VFR, osnovno) v slovenskem jeziku, s poudarkom na situacijskem zavedanju letalskih aktivnosti v naročnikovem lokalnem zračnem prostoru (CAA geografsko področje - nekontrolirano letališče Ajdovščina (LJAJ)), prilagojeno za pilote na daljavo (operacije ZRP SBZ), v obsegu do 4 ure, skupina do 10 kandidatov.</w:t>
            </w:r>
          </w:p>
        </w:tc>
        <w:tc>
          <w:tcPr>
            <w:tcW w:w="1857" w:type="dxa"/>
          </w:tcPr>
          <w:p w14:paraId="47667402" w14:textId="77777777" w:rsidR="00E232F1" w:rsidRPr="00E232F1" w:rsidRDefault="00F57CB4" w:rsidP="00E232F1">
            <w:pPr>
              <w:rPr>
                <w:rFonts w:ascii="Calibri Light" w:hAnsi="Calibri Light" w:cs="Calibri Light"/>
                <w:lang w:val="x-none" w:eastAsia="zh-CN"/>
              </w:rPr>
            </w:pPr>
            <w:sdt>
              <w:sdtPr>
                <w:rPr>
                  <w:rFonts w:ascii="Calibri Light" w:hAnsi="Calibri Light" w:cs="Calibri Light"/>
                </w:rPr>
                <w:id w:val="-567039968"/>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678784781"/>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r w:rsidR="00E232F1" w:rsidRPr="00E232F1" w14:paraId="27F9DF4F" w14:textId="77777777" w:rsidTr="00844C07">
        <w:tc>
          <w:tcPr>
            <w:tcW w:w="7225" w:type="dxa"/>
          </w:tcPr>
          <w:p w14:paraId="2121142B" w14:textId="5FBE96D0" w:rsidR="00E232F1" w:rsidRPr="00E232F1" w:rsidRDefault="000322BA" w:rsidP="00E232F1">
            <w:pPr>
              <w:rPr>
                <w:rFonts w:ascii="Calibri Light" w:hAnsi="Calibri Light" w:cs="Calibri Light"/>
                <w:lang w:eastAsia="zh-CN"/>
              </w:rPr>
            </w:pPr>
            <w:r>
              <w:rPr>
                <w:rFonts w:ascii="Calibri Light" w:hAnsi="Calibri Light" w:cs="Calibri Light"/>
              </w:rPr>
              <w:t>T</w:t>
            </w:r>
            <w:r w:rsidR="00E232F1" w:rsidRPr="00E232F1">
              <w:rPr>
                <w:rFonts w:ascii="Calibri Light" w:hAnsi="Calibri Light" w:cs="Calibri Light"/>
              </w:rPr>
              <w:t>eoretično in praktično usposabljanje (osnovno, obnovitveno), za nivo odprte kategorije (podkategoriji A1/A3 in A2). Usposabljanje mora biti prilagojeno kandidatom, ki bodo izvajali SBZ operacije na področju zaščite, reševanja in pomoči (s ciljem pridobitve ustreznega znanja in veščin za nadaljnji vstop v sistemsko usposabljanje ZRP, ki ga izvaja ICZR RS - moduli A, B). SBZ in opremo na usposabljanju zagotovi izvajalec. Okvirno 20 ur na kandidata, za do 10 kandidatov (zagotovljena najmanj 2 inštruktorja na praktičnem usposabljanju).</w:t>
            </w:r>
          </w:p>
        </w:tc>
        <w:tc>
          <w:tcPr>
            <w:tcW w:w="1857" w:type="dxa"/>
          </w:tcPr>
          <w:p w14:paraId="0D0F88A5" w14:textId="77777777" w:rsidR="00E232F1" w:rsidRPr="00E232F1" w:rsidRDefault="00F57CB4" w:rsidP="00E232F1">
            <w:pPr>
              <w:rPr>
                <w:rFonts w:ascii="Calibri Light" w:hAnsi="Calibri Light" w:cs="Calibri Light"/>
                <w:lang w:eastAsia="zh-CN"/>
              </w:rPr>
            </w:pPr>
            <w:sdt>
              <w:sdtPr>
                <w:rPr>
                  <w:rFonts w:ascii="Calibri Light" w:hAnsi="Calibri Light" w:cs="Calibri Light"/>
                </w:rPr>
                <w:id w:val="-1573426049"/>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DA         </w:t>
            </w:r>
            <w:sdt>
              <w:sdtPr>
                <w:rPr>
                  <w:rFonts w:ascii="Calibri Light" w:hAnsi="Calibri Light" w:cs="Calibri Light"/>
                </w:rPr>
                <w:id w:val="-1423408969"/>
                <w14:checkbox>
                  <w14:checked w14:val="0"/>
                  <w14:checkedState w14:val="2612" w14:font="MS Gothic"/>
                  <w14:uncheckedState w14:val="2610" w14:font="MS Gothic"/>
                </w14:checkbox>
              </w:sdtPr>
              <w:sdtEndPr/>
              <w:sdtContent>
                <w:r w:rsidR="00E232F1" w:rsidRPr="00E232F1">
                  <w:rPr>
                    <w:rFonts w:ascii="Segoe UI Symbol" w:hAnsi="Segoe UI Symbol" w:cs="Segoe UI Symbol"/>
                  </w:rPr>
                  <w:t>☐</w:t>
                </w:r>
              </w:sdtContent>
            </w:sdt>
            <w:r w:rsidR="00E232F1" w:rsidRPr="00E232F1">
              <w:rPr>
                <w:rFonts w:ascii="Calibri Light" w:hAnsi="Calibri Light" w:cs="Calibri Light"/>
              </w:rPr>
              <w:t xml:space="preserve">  NE</w:t>
            </w:r>
          </w:p>
        </w:tc>
      </w:tr>
    </w:tbl>
    <w:p w14:paraId="1D0552C4" w14:textId="77777777" w:rsidR="00E232F1" w:rsidRDefault="00E232F1" w:rsidP="000700EA">
      <w:pPr>
        <w:jc w:val="both"/>
        <w:rPr>
          <w:rFonts w:asciiTheme="majorHAnsi" w:hAnsiTheme="majorHAnsi" w:cstheme="majorHAnsi"/>
        </w:rPr>
      </w:pPr>
    </w:p>
    <w:p w14:paraId="35C12E6B" w14:textId="089F825A" w:rsidR="000700EA" w:rsidRPr="009D776A" w:rsidRDefault="00F73902" w:rsidP="000700EA">
      <w:pPr>
        <w:jc w:val="both"/>
        <w:rPr>
          <w:rFonts w:asciiTheme="majorHAnsi" w:hAnsiTheme="majorHAnsi" w:cstheme="majorHAnsi"/>
        </w:rPr>
      </w:pPr>
      <w:r w:rsidRPr="009D776A">
        <w:rPr>
          <w:rFonts w:asciiTheme="majorHAnsi" w:hAnsiTheme="majorHAnsi" w:cstheme="majorHAnsi"/>
        </w:rPr>
        <w:t xml:space="preserve">Veljavnost ponudbe je </w:t>
      </w:r>
      <w:r w:rsidRPr="00163CDC">
        <w:rPr>
          <w:rFonts w:asciiTheme="majorHAnsi" w:hAnsiTheme="majorHAnsi" w:cstheme="majorHAnsi"/>
        </w:rPr>
        <w:t xml:space="preserve">najmanj do </w:t>
      </w:r>
      <w:r w:rsidR="00163CDC" w:rsidRPr="00163CDC">
        <w:rPr>
          <w:rFonts w:asciiTheme="majorHAnsi" w:hAnsiTheme="majorHAnsi" w:cstheme="majorHAnsi"/>
          <w:b/>
          <w:bCs/>
        </w:rPr>
        <w:t>30</w:t>
      </w:r>
      <w:r w:rsidRPr="00163CDC">
        <w:rPr>
          <w:rFonts w:asciiTheme="majorHAnsi" w:hAnsiTheme="majorHAnsi" w:cstheme="majorHAnsi"/>
          <w:b/>
          <w:bCs/>
        </w:rPr>
        <w:t xml:space="preserve">. </w:t>
      </w:r>
      <w:r w:rsidR="000322BA">
        <w:rPr>
          <w:rFonts w:asciiTheme="majorHAnsi" w:hAnsiTheme="majorHAnsi" w:cstheme="majorHAnsi"/>
          <w:b/>
          <w:bCs/>
        </w:rPr>
        <w:t>11</w:t>
      </w:r>
      <w:r w:rsidRPr="00163CDC">
        <w:rPr>
          <w:rFonts w:asciiTheme="majorHAnsi" w:hAnsiTheme="majorHAnsi" w:cstheme="majorHAnsi"/>
          <w:b/>
          <w:bCs/>
        </w:rPr>
        <w:t>. 202</w:t>
      </w:r>
      <w:r w:rsidR="00000224" w:rsidRPr="00163CDC">
        <w:rPr>
          <w:rFonts w:asciiTheme="majorHAnsi" w:hAnsiTheme="majorHAnsi" w:cstheme="majorHAnsi"/>
          <w:b/>
          <w:bCs/>
        </w:rPr>
        <w:t>6</w:t>
      </w:r>
      <w:r w:rsidRPr="00163CDC">
        <w:rPr>
          <w:rFonts w:asciiTheme="majorHAnsi" w:hAnsiTheme="majorHAnsi" w:cstheme="majorHAnsi"/>
        </w:rPr>
        <w:t>.</w:t>
      </w:r>
    </w:p>
    <w:p w14:paraId="05CB2B53" w14:textId="73E670EB" w:rsidR="008B7261" w:rsidRPr="009D776A" w:rsidRDefault="000700EA" w:rsidP="000700EA">
      <w:pPr>
        <w:jc w:val="both"/>
        <w:rPr>
          <w:rFonts w:asciiTheme="majorHAnsi" w:hAnsiTheme="majorHAnsi" w:cstheme="majorHAnsi"/>
        </w:rPr>
      </w:pPr>
      <w:r w:rsidRPr="009D776A">
        <w:rPr>
          <w:rFonts w:asciiTheme="majorHAnsi" w:hAnsiTheme="majorHAnsi" w:cstheme="majorHAnsi"/>
        </w:rPr>
        <w:t xml:space="preserve"> </w:t>
      </w:r>
    </w:p>
    <w:p w14:paraId="07B56F65" w14:textId="77777777" w:rsidR="008751EC" w:rsidRPr="009D776A" w:rsidRDefault="008751EC" w:rsidP="008751EC">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Ponudbene cene po enotah postavk v ponudbi so fiksne do zaključka izvedbe vseh dobav/storitev po tej pogodbi in izražene v evrih, ter vključujejo:</w:t>
      </w:r>
    </w:p>
    <w:p w14:paraId="567F2546" w14:textId="3E470912" w:rsidR="008751EC" w:rsidRPr="009D776A" w:rsidRDefault="008751EC" w:rsidP="008751EC">
      <w:pPr>
        <w:pStyle w:val="Slog78"/>
        <w:rPr>
          <w:rFonts w:cstheme="majorHAnsi"/>
        </w:rPr>
      </w:pPr>
      <w:r w:rsidRPr="009D776A">
        <w:rPr>
          <w:rFonts w:cstheme="majorHAnsi"/>
        </w:rPr>
        <w:t xml:space="preserve">DDV (davek na dodano vrednost) in druge obvezne dajatve, zavarovalne stroške in stroške dobave predmeta pogodbe, stroški pridobitve potrebne in zahtevane dokumentacije, na podlagi katere bo naročnik registriral </w:t>
      </w:r>
      <w:r w:rsidR="00814695" w:rsidRPr="009D776A">
        <w:rPr>
          <w:rFonts w:cstheme="majorHAnsi"/>
        </w:rPr>
        <w:t>SBZ pri</w:t>
      </w:r>
      <w:r w:rsidRPr="009D776A">
        <w:rPr>
          <w:rFonts w:cstheme="majorHAnsi"/>
        </w:rPr>
        <w:t xml:space="preserve"> </w:t>
      </w:r>
      <w:r w:rsidR="00814695" w:rsidRPr="009D776A">
        <w:rPr>
          <w:rFonts w:cstheme="majorHAnsi"/>
        </w:rPr>
        <w:t>U</w:t>
      </w:r>
      <w:r w:rsidRPr="009D776A">
        <w:rPr>
          <w:rFonts w:cstheme="majorHAnsi"/>
        </w:rPr>
        <w:t>RS</w:t>
      </w:r>
      <w:r w:rsidR="00814695" w:rsidRPr="009D776A">
        <w:rPr>
          <w:rFonts w:cstheme="majorHAnsi"/>
        </w:rPr>
        <w:t>ZR</w:t>
      </w:r>
      <w:r w:rsidRPr="009D776A">
        <w:rPr>
          <w:rFonts w:cstheme="majorHAnsi"/>
        </w:rPr>
        <w:t xml:space="preserve"> in pridobil </w:t>
      </w:r>
      <w:r w:rsidR="00814695" w:rsidRPr="009D776A">
        <w:rPr>
          <w:rFonts w:cstheme="majorHAnsi"/>
        </w:rPr>
        <w:t>operativno</w:t>
      </w:r>
      <w:r w:rsidRPr="009D776A">
        <w:rPr>
          <w:rFonts w:cstheme="majorHAnsi"/>
        </w:rPr>
        <w:t xml:space="preserve"> dovoljenje;</w:t>
      </w:r>
    </w:p>
    <w:p w14:paraId="66C5C602" w14:textId="4079F94C" w:rsidR="008751EC" w:rsidRPr="009D776A" w:rsidRDefault="008751EC" w:rsidP="008751EC">
      <w:pPr>
        <w:pStyle w:val="Slog78"/>
        <w:rPr>
          <w:rFonts w:cstheme="majorHAnsi"/>
        </w:rPr>
      </w:pPr>
      <w:r w:rsidRPr="009D776A">
        <w:rPr>
          <w:rFonts w:cstheme="majorHAnsi"/>
        </w:rPr>
        <w:t xml:space="preserve">stroški priprave in izvedbe prevzema </w:t>
      </w:r>
      <w:r w:rsidR="00814695" w:rsidRPr="009D776A">
        <w:rPr>
          <w:rFonts w:cstheme="majorHAnsi"/>
        </w:rPr>
        <w:t>SBZ</w:t>
      </w:r>
      <w:r w:rsidRPr="009D776A">
        <w:rPr>
          <w:rFonts w:cstheme="majorHAnsi"/>
        </w:rPr>
        <w:t>, vključno z zavarovanjem odprave napak ter zavarovalne stroške in stroške dobave predmeta pogodbe na lokacijo naročnika;</w:t>
      </w:r>
    </w:p>
    <w:p w14:paraId="4C4A389B" w14:textId="3AC598E6" w:rsidR="008751EC" w:rsidRPr="009D776A" w:rsidRDefault="008751EC" w:rsidP="008751EC">
      <w:pPr>
        <w:pStyle w:val="Slog78"/>
        <w:rPr>
          <w:rFonts w:cstheme="majorHAnsi"/>
        </w:rPr>
      </w:pPr>
      <w:r w:rsidRPr="009D776A">
        <w:rPr>
          <w:rFonts w:cstheme="majorHAnsi"/>
        </w:rPr>
        <w:t xml:space="preserve">stroški šolanja zaposlenih uporabnika, na lokaciji uporabnika, izvedeno najkasneje v enem mesecu po dobavi </w:t>
      </w:r>
      <w:r w:rsidR="00814695" w:rsidRPr="009D776A">
        <w:rPr>
          <w:rFonts w:cstheme="majorHAnsi"/>
        </w:rPr>
        <w:t>SBZ</w:t>
      </w:r>
      <w:r w:rsidRPr="009D776A">
        <w:rPr>
          <w:rFonts w:cstheme="majorHAnsi"/>
        </w:rPr>
        <w:t xml:space="preserve">; </w:t>
      </w:r>
    </w:p>
    <w:p w14:paraId="7A5EB857" w14:textId="38437515" w:rsidR="008751EC" w:rsidRPr="00163CDC" w:rsidRDefault="008751EC" w:rsidP="008751EC">
      <w:pPr>
        <w:pStyle w:val="Slog78"/>
        <w:rPr>
          <w:rFonts w:cstheme="majorHAnsi"/>
        </w:rPr>
      </w:pPr>
      <w:r w:rsidRPr="00163CDC">
        <w:rPr>
          <w:rFonts w:cstheme="majorHAnsi"/>
        </w:rPr>
        <w:t xml:space="preserve">stroški potrebni za izpolnjevanje izvajalčevih obveznosti po pogodbi, kot npr. zagotavljanje revizijske sledi, hramba dokumentacije ter zagotavljanje spoštovanja pravil o informiranju in komuniciranju skladno, dostopnih na </w:t>
      </w:r>
      <w:hyperlink r:id="rId8" w:history="1">
        <w:r w:rsidR="00E256C1" w:rsidRPr="00A86BCE">
          <w:rPr>
            <w:rStyle w:val="Hiperpovezava"/>
            <w:rFonts w:cstheme="majorHAnsi"/>
          </w:rPr>
          <w:t>https://www.ita-slo.eu/sl/dokumenti/dokumenti</w:t>
        </w:r>
      </w:hyperlink>
      <w:r w:rsidR="00E256C1">
        <w:rPr>
          <w:rFonts w:cstheme="majorHAnsi"/>
        </w:rPr>
        <w:t xml:space="preserve"> </w:t>
      </w:r>
      <w:hyperlink r:id="rId9" w:history="1"/>
      <w:r w:rsidRPr="00E256C1">
        <w:rPr>
          <w:rFonts w:cstheme="majorHAnsi"/>
        </w:rPr>
        <w:t xml:space="preserve">;   </w:t>
      </w:r>
    </w:p>
    <w:p w14:paraId="0446D60D" w14:textId="70229944" w:rsidR="000700EA" w:rsidRPr="009D776A" w:rsidRDefault="008751EC" w:rsidP="008751EC">
      <w:pPr>
        <w:pStyle w:val="Slog78"/>
        <w:rPr>
          <w:rFonts w:cstheme="majorHAnsi"/>
        </w:rPr>
      </w:pPr>
      <w:r w:rsidRPr="009D776A">
        <w:rPr>
          <w:rFonts w:cstheme="majorHAnsi"/>
        </w:rPr>
        <w:t>vsi ostali stroški, ki bodo nastali izvajalcu pri izpolnitvi pogodbenih obveznosti in druge stroške, potrebne za pravilno in kvalitetno izvedbo javnega naročila.</w:t>
      </w:r>
    </w:p>
    <w:p w14:paraId="3011B59B" w14:textId="77777777" w:rsidR="000700EA" w:rsidRPr="009D776A" w:rsidRDefault="000700EA" w:rsidP="00822327">
      <w:pPr>
        <w:tabs>
          <w:tab w:val="left" w:pos="1728"/>
          <w:tab w:val="left" w:pos="7200"/>
        </w:tabs>
        <w:jc w:val="both"/>
        <w:rPr>
          <w:rFonts w:asciiTheme="majorHAnsi" w:eastAsia="Times New Roman" w:hAnsiTheme="majorHAnsi" w:cstheme="majorHAnsi"/>
        </w:rPr>
      </w:pPr>
    </w:p>
    <w:p w14:paraId="5795856B" w14:textId="77777777" w:rsidR="007161BC" w:rsidRPr="009D776A" w:rsidRDefault="007161BC" w:rsidP="007161BC">
      <w:pPr>
        <w:jc w:val="both"/>
        <w:rPr>
          <w:rFonts w:asciiTheme="majorHAnsi" w:hAnsiTheme="majorHAnsi" w:cstheme="majorHAnsi"/>
          <w:b/>
          <w:bCs/>
        </w:rPr>
      </w:pPr>
      <w:r w:rsidRPr="009D776A">
        <w:rPr>
          <w:rFonts w:asciiTheme="majorHAnsi" w:hAnsiTheme="majorHAnsi" w:cstheme="majorHAnsi"/>
          <w:b/>
          <w:bCs/>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049502C" w14:textId="77777777" w:rsidR="007161BC" w:rsidRPr="009D776A" w:rsidRDefault="007161BC" w:rsidP="00822327">
      <w:pPr>
        <w:tabs>
          <w:tab w:val="left" w:pos="1728"/>
          <w:tab w:val="left" w:pos="7200"/>
        </w:tabs>
        <w:jc w:val="both"/>
        <w:rPr>
          <w:rFonts w:asciiTheme="majorHAnsi" w:eastAsia="Times New Roman" w:hAnsiTheme="majorHAnsi" w:cstheme="majorHAnsi"/>
        </w:rPr>
      </w:pPr>
    </w:p>
    <w:p w14:paraId="0EC6C976" w14:textId="2D80C76B" w:rsidR="00F73902" w:rsidRPr="009D776A" w:rsidRDefault="00F73902" w:rsidP="001A465D">
      <w:pPr>
        <w:rPr>
          <w:rFonts w:asciiTheme="majorHAnsi" w:hAnsiTheme="majorHAnsi" w:cstheme="majorHAnsi"/>
        </w:rPr>
      </w:pPr>
      <w:r w:rsidRPr="009D776A">
        <w:rPr>
          <w:rFonts w:asciiTheme="majorHAnsi" w:hAnsiTheme="majorHAnsi" w:cstheme="majorHAnsi"/>
        </w:rPr>
        <w:t>Ponudnik mora v ponudbi za ponujen</w:t>
      </w:r>
      <w:r w:rsidR="00F43862" w:rsidRPr="009D776A">
        <w:rPr>
          <w:rFonts w:asciiTheme="majorHAnsi" w:hAnsiTheme="majorHAnsi" w:cstheme="majorHAnsi"/>
        </w:rPr>
        <w:t xml:space="preserve"> SBZ</w:t>
      </w:r>
      <w:r w:rsidRPr="009D776A">
        <w:rPr>
          <w:rFonts w:asciiTheme="majorHAnsi" w:hAnsiTheme="majorHAnsi" w:cstheme="majorHAnsi"/>
        </w:rPr>
        <w:t xml:space="preserve"> </w:t>
      </w:r>
      <w:r w:rsidRPr="009D776A">
        <w:rPr>
          <w:rFonts w:asciiTheme="majorHAnsi" w:hAnsiTheme="majorHAnsi" w:cstheme="majorHAnsi"/>
          <w:b/>
          <w:bCs/>
        </w:rPr>
        <w:t>obvezno priložiti</w:t>
      </w:r>
      <w:r w:rsidRPr="009D776A">
        <w:rPr>
          <w:rFonts w:asciiTheme="majorHAnsi" w:hAnsiTheme="majorHAnsi" w:cstheme="majorHAnsi"/>
        </w:rPr>
        <w:t xml:space="preserve">: </w:t>
      </w:r>
    </w:p>
    <w:p w14:paraId="49A45E19" w14:textId="7A981E07" w:rsidR="00F73902" w:rsidRPr="009D776A" w:rsidRDefault="00DE1DA1" w:rsidP="00854770">
      <w:pPr>
        <w:pStyle w:val="Slog279"/>
        <w:ind w:left="426"/>
        <w:rPr>
          <w:b/>
          <w:bCs/>
        </w:rPr>
      </w:pPr>
      <w:r w:rsidRPr="009D776A">
        <w:t>prospekte, kataloge</w:t>
      </w:r>
      <w:r w:rsidR="00854770" w:rsidRPr="009D776A">
        <w:t>,</w:t>
      </w:r>
      <w:r w:rsidRPr="009D776A">
        <w:t xml:space="preserve"> fotografije </w:t>
      </w:r>
      <w:r w:rsidR="00854770" w:rsidRPr="009D776A">
        <w:t>oziroma</w:t>
      </w:r>
      <w:r w:rsidRPr="009D776A">
        <w:t xml:space="preserve"> ostale tehnične podatke, ki jih ima na voljo </w:t>
      </w:r>
      <w:r w:rsidRPr="009D776A">
        <w:rPr>
          <w:b/>
          <w:bCs/>
        </w:rPr>
        <w:t>za ponujen</w:t>
      </w:r>
      <w:r w:rsidR="00814695" w:rsidRPr="009D776A">
        <w:rPr>
          <w:b/>
          <w:bCs/>
        </w:rPr>
        <w:t>e</w:t>
      </w:r>
      <w:r w:rsidRPr="009D776A">
        <w:rPr>
          <w:b/>
          <w:bCs/>
        </w:rPr>
        <w:t xml:space="preserve"> </w:t>
      </w:r>
      <w:r w:rsidR="00814695" w:rsidRPr="009D776A">
        <w:rPr>
          <w:b/>
          <w:bCs/>
        </w:rPr>
        <w:t>SBZ</w:t>
      </w:r>
      <w:r w:rsidRPr="009D776A">
        <w:t xml:space="preserve"> in</w:t>
      </w:r>
      <w:r w:rsidR="00854770" w:rsidRPr="009D776A">
        <w:rPr>
          <w:b/>
          <w:bCs/>
        </w:rPr>
        <w:t xml:space="preserve"> za ponujene </w:t>
      </w:r>
      <w:r w:rsidR="00814695" w:rsidRPr="009D776A">
        <w:rPr>
          <w:b/>
          <w:bCs/>
        </w:rPr>
        <w:t>dodatno opremo</w:t>
      </w:r>
      <w:r w:rsidR="00854770" w:rsidRPr="009D776A">
        <w:rPr>
          <w:b/>
          <w:bCs/>
        </w:rPr>
        <w:t>.</w:t>
      </w:r>
    </w:p>
    <w:p w14:paraId="6BCCEC9E" w14:textId="3507CA51" w:rsidR="00F73902" w:rsidRPr="009D776A" w:rsidRDefault="00F73902" w:rsidP="00F73902">
      <w:pPr>
        <w:jc w:val="both"/>
        <w:rPr>
          <w:rFonts w:asciiTheme="majorHAnsi" w:hAnsiTheme="majorHAnsi" w:cstheme="majorHAnsi"/>
        </w:rPr>
      </w:pPr>
    </w:p>
    <w:p w14:paraId="2F9E494F" w14:textId="77777777" w:rsidR="00F73902" w:rsidRPr="009D776A" w:rsidRDefault="00F73902" w:rsidP="00F73902">
      <w:pPr>
        <w:jc w:val="both"/>
        <w:rPr>
          <w:rFonts w:asciiTheme="majorHAnsi" w:hAnsiTheme="majorHAnsi" w:cstheme="majorHAnsi"/>
        </w:rPr>
      </w:pPr>
      <w:r w:rsidRPr="009D776A">
        <w:rPr>
          <w:rFonts w:asciiTheme="majorHAnsi" w:hAnsiTheme="majorHAnsi" w:cstheme="majorHAnsi"/>
        </w:rPr>
        <w:lastRenderedPageBreak/>
        <w:t xml:space="preserve">Strinjamo se, da naročnik ni zavezan sprejeti nobene od ponudb, ki jih je prejel, ter da v primeru odstopa naročnika od oddaje javnega naročila ne bodo povrnjeni ponudniku nobeni stroški v zvezi z izdelavo ponudb. </w:t>
      </w:r>
    </w:p>
    <w:p w14:paraId="7D86814C" w14:textId="4232132D" w:rsidR="00FC4D49" w:rsidRPr="009D776A" w:rsidRDefault="00F73902" w:rsidP="00822327">
      <w:pPr>
        <w:jc w:val="both"/>
        <w:rPr>
          <w:rFonts w:asciiTheme="majorHAnsi" w:hAnsiTheme="majorHAnsi" w:cstheme="majorHAnsi"/>
        </w:rPr>
      </w:pPr>
      <w:r w:rsidRPr="009D776A">
        <w:rPr>
          <w:rFonts w:asciiTheme="majorHAnsi" w:hAnsiTheme="majorHAnsi" w:cstheme="majorHAnsi"/>
        </w:rPr>
        <w:t xml:space="preserve"> </w:t>
      </w:r>
    </w:p>
    <w:p w14:paraId="413C8C97" w14:textId="1FBBAA71" w:rsidR="00BF0198" w:rsidRPr="009D776A" w:rsidRDefault="0034500C" w:rsidP="00822327">
      <w:pPr>
        <w:jc w:val="both"/>
        <w:rPr>
          <w:rFonts w:asciiTheme="majorHAnsi" w:hAnsiTheme="majorHAnsi" w:cstheme="majorHAnsi"/>
        </w:rPr>
      </w:pPr>
      <w:r w:rsidRPr="009D776A">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43E0D97B" w14:textId="77777777" w:rsidR="00DD38D9" w:rsidRPr="009D776A" w:rsidRDefault="00DD38D9" w:rsidP="00822327">
      <w:pPr>
        <w:rPr>
          <w:rFonts w:asciiTheme="majorHAnsi" w:hAnsiTheme="majorHAnsi" w:cstheme="majorHAnsi"/>
        </w:rPr>
      </w:pPr>
    </w:p>
    <w:p w14:paraId="4C8BB3C0" w14:textId="77777777" w:rsidR="00DD38D9" w:rsidRPr="009D776A" w:rsidRDefault="00DD38D9"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9D776A" w14:paraId="11875E2B" w14:textId="77777777" w:rsidTr="00537A08">
        <w:trPr>
          <w:trHeight w:val="737"/>
        </w:trPr>
        <w:tc>
          <w:tcPr>
            <w:tcW w:w="2162" w:type="dxa"/>
          </w:tcPr>
          <w:p w14:paraId="1D5CE1B2" w14:textId="77777777" w:rsidR="00C01211" w:rsidRPr="009D776A" w:rsidRDefault="00C01211" w:rsidP="00822327">
            <w:pPr>
              <w:rPr>
                <w:rFonts w:asciiTheme="majorHAnsi" w:hAnsiTheme="majorHAnsi" w:cstheme="majorHAnsi"/>
              </w:rPr>
            </w:pPr>
            <w:r w:rsidRPr="009D776A">
              <w:rPr>
                <w:rFonts w:asciiTheme="majorHAnsi" w:hAnsiTheme="majorHAnsi" w:cstheme="majorHAnsi"/>
              </w:rPr>
              <w:t>KRAJ</w:t>
            </w:r>
          </w:p>
          <w:p w14:paraId="0F4B3E1D" w14:textId="77777777" w:rsidR="00C01211" w:rsidRPr="009D776A" w:rsidRDefault="00C01211" w:rsidP="00822327">
            <w:pPr>
              <w:rPr>
                <w:rFonts w:asciiTheme="majorHAnsi" w:hAnsiTheme="majorHAnsi" w:cstheme="majorHAnsi"/>
              </w:rPr>
            </w:pPr>
          </w:p>
        </w:tc>
        <w:tc>
          <w:tcPr>
            <w:tcW w:w="2410" w:type="dxa"/>
            <w:vMerge w:val="restart"/>
          </w:tcPr>
          <w:p w14:paraId="549A86D8" w14:textId="77777777" w:rsidR="00C01211" w:rsidRPr="009D776A" w:rsidRDefault="00C01211" w:rsidP="00822327">
            <w:pPr>
              <w:rPr>
                <w:rFonts w:asciiTheme="majorHAnsi" w:hAnsiTheme="majorHAnsi" w:cstheme="majorHAnsi"/>
              </w:rPr>
            </w:pPr>
            <w:r w:rsidRPr="009D776A">
              <w:rPr>
                <w:rFonts w:asciiTheme="majorHAnsi" w:hAnsiTheme="majorHAnsi" w:cstheme="majorHAnsi"/>
              </w:rPr>
              <w:t>ŽIG</w:t>
            </w:r>
          </w:p>
        </w:tc>
        <w:tc>
          <w:tcPr>
            <w:tcW w:w="4500" w:type="dxa"/>
            <w:vMerge w:val="restart"/>
          </w:tcPr>
          <w:p w14:paraId="47340208" w14:textId="77777777" w:rsidR="00C01211" w:rsidRPr="009D776A" w:rsidRDefault="00D61EB7" w:rsidP="00822327">
            <w:pPr>
              <w:rPr>
                <w:rFonts w:asciiTheme="majorHAnsi" w:hAnsiTheme="majorHAnsi" w:cstheme="majorHAnsi"/>
              </w:rPr>
            </w:pPr>
            <w:r w:rsidRPr="009D776A">
              <w:rPr>
                <w:rFonts w:asciiTheme="majorHAnsi" w:hAnsiTheme="majorHAnsi" w:cstheme="majorHAnsi"/>
              </w:rPr>
              <w:t>PONUDNIK</w:t>
            </w:r>
            <w:r w:rsidR="00E44705" w:rsidRPr="009D776A">
              <w:rPr>
                <w:rFonts w:asciiTheme="majorHAnsi" w:hAnsiTheme="majorHAnsi" w:cstheme="majorHAnsi"/>
              </w:rPr>
              <w:t>/VODILNI PARTNER</w:t>
            </w:r>
          </w:p>
          <w:p w14:paraId="313EC686" w14:textId="77777777" w:rsidR="00DF757B" w:rsidRPr="009D776A" w:rsidRDefault="00C01211" w:rsidP="00822327">
            <w:pPr>
              <w:rPr>
                <w:rFonts w:asciiTheme="majorHAnsi" w:hAnsiTheme="majorHAnsi" w:cstheme="majorHAnsi"/>
              </w:rPr>
            </w:pPr>
            <w:r w:rsidRPr="009D776A">
              <w:rPr>
                <w:rFonts w:asciiTheme="majorHAnsi" w:hAnsiTheme="majorHAnsi" w:cstheme="majorHAnsi"/>
              </w:rPr>
              <w:t xml:space="preserve">ime in priimek zakonitega zastopnika </w:t>
            </w:r>
          </w:p>
          <w:p w14:paraId="5052BF72" w14:textId="77777777" w:rsidR="00C01211" w:rsidRPr="009D776A" w:rsidRDefault="00C01211" w:rsidP="00822327">
            <w:pPr>
              <w:rPr>
                <w:rFonts w:asciiTheme="majorHAnsi" w:hAnsiTheme="majorHAnsi" w:cstheme="majorHAnsi"/>
              </w:rPr>
            </w:pPr>
            <w:r w:rsidRPr="009D776A">
              <w:rPr>
                <w:rFonts w:asciiTheme="majorHAnsi" w:hAnsiTheme="majorHAnsi" w:cstheme="majorHAnsi"/>
              </w:rPr>
              <w:t>in podpis</w:t>
            </w:r>
          </w:p>
        </w:tc>
      </w:tr>
      <w:tr w:rsidR="00C01211" w:rsidRPr="009D776A" w14:paraId="006C6070" w14:textId="77777777" w:rsidTr="00537A08">
        <w:trPr>
          <w:trHeight w:val="737"/>
        </w:trPr>
        <w:tc>
          <w:tcPr>
            <w:tcW w:w="2162" w:type="dxa"/>
          </w:tcPr>
          <w:p w14:paraId="113464BA" w14:textId="77777777" w:rsidR="00C01211" w:rsidRPr="009D776A" w:rsidRDefault="00C01211" w:rsidP="00822327">
            <w:pPr>
              <w:rPr>
                <w:rFonts w:asciiTheme="majorHAnsi" w:hAnsiTheme="majorHAnsi" w:cstheme="majorHAnsi"/>
              </w:rPr>
            </w:pPr>
            <w:r w:rsidRPr="009D776A">
              <w:rPr>
                <w:rFonts w:asciiTheme="majorHAnsi" w:hAnsiTheme="majorHAnsi" w:cstheme="majorHAnsi"/>
              </w:rPr>
              <w:t>DATUM</w:t>
            </w:r>
          </w:p>
        </w:tc>
        <w:tc>
          <w:tcPr>
            <w:tcW w:w="2410" w:type="dxa"/>
            <w:vMerge/>
            <w:vAlign w:val="bottom"/>
          </w:tcPr>
          <w:p w14:paraId="2208E387" w14:textId="77777777" w:rsidR="00C01211" w:rsidRPr="009D776A" w:rsidRDefault="00C01211" w:rsidP="00822327">
            <w:pPr>
              <w:rPr>
                <w:rFonts w:asciiTheme="majorHAnsi" w:hAnsiTheme="majorHAnsi" w:cstheme="majorHAnsi"/>
              </w:rPr>
            </w:pPr>
          </w:p>
        </w:tc>
        <w:tc>
          <w:tcPr>
            <w:tcW w:w="4500" w:type="dxa"/>
            <w:vMerge/>
            <w:shd w:val="pct10" w:color="auto" w:fill="auto"/>
            <w:vAlign w:val="bottom"/>
          </w:tcPr>
          <w:p w14:paraId="4A0D6F1C" w14:textId="77777777" w:rsidR="00C01211" w:rsidRPr="009D776A" w:rsidRDefault="00C01211" w:rsidP="00822327">
            <w:pPr>
              <w:rPr>
                <w:rFonts w:asciiTheme="majorHAnsi" w:hAnsiTheme="majorHAnsi" w:cstheme="majorHAnsi"/>
              </w:rPr>
            </w:pPr>
          </w:p>
        </w:tc>
      </w:tr>
    </w:tbl>
    <w:p w14:paraId="58BC654E" w14:textId="77777777" w:rsidR="00D12BBB" w:rsidRPr="009D776A" w:rsidRDefault="00D12BBB" w:rsidP="00822327">
      <w:pPr>
        <w:rPr>
          <w:rFonts w:asciiTheme="majorHAnsi" w:hAnsiTheme="majorHAnsi" w:cstheme="majorHAnsi"/>
        </w:rPr>
      </w:pPr>
      <w:bookmarkStart w:id="1" w:name="_Toc395008188"/>
      <w:bookmarkStart w:id="2" w:name="_Toc401742223"/>
      <w:bookmarkStart w:id="3" w:name="_Toc401742353"/>
      <w:r w:rsidRPr="009D776A">
        <w:rPr>
          <w:rFonts w:asciiTheme="majorHAnsi" w:hAnsiTheme="majorHAnsi" w:cstheme="majorHAnsi"/>
        </w:rPr>
        <w:t xml:space="preserve"> </w:t>
      </w:r>
    </w:p>
    <w:p w14:paraId="5260B7FE" w14:textId="7DD0ABB3" w:rsidR="00163CDC" w:rsidRPr="00163CDC" w:rsidRDefault="00163CDC" w:rsidP="00163CDC">
      <w:pPr>
        <w:rPr>
          <w:rFonts w:asciiTheme="majorHAnsi" w:hAnsiTheme="majorHAnsi" w:cstheme="majorHAnsi"/>
        </w:rPr>
        <w:sectPr w:rsidR="00163CDC" w:rsidRPr="00163CDC" w:rsidSect="00E232F1">
          <w:headerReference w:type="default" r:id="rId10"/>
          <w:footerReference w:type="default" r:id="rId11"/>
          <w:headerReference w:type="first" r:id="rId12"/>
          <w:footerReference w:type="first" r:id="rId13"/>
          <w:pgSz w:w="11906" w:h="16838"/>
          <w:pgMar w:top="1833" w:right="1418" w:bottom="1702" w:left="1418" w:header="426" w:footer="438" w:gutter="0"/>
          <w:cols w:space="708"/>
          <w:docGrid w:linePitch="360"/>
        </w:sectPr>
      </w:pPr>
      <w:bookmarkStart w:id="4" w:name="_Toc401742226"/>
      <w:bookmarkStart w:id="5" w:name="_Toc401742356"/>
      <w:bookmarkEnd w:id="1"/>
      <w:bookmarkEnd w:id="2"/>
      <w:bookmarkEnd w:id="3"/>
      <w:r>
        <w:rPr>
          <w:rFonts w:asciiTheme="majorHAnsi" w:hAnsiTheme="majorHAnsi" w:cstheme="majorHAnsi"/>
        </w:rPr>
        <w:tab/>
      </w:r>
    </w:p>
    <w:p w14:paraId="4E873927" w14:textId="77777777" w:rsidR="009F661E" w:rsidRPr="009D776A" w:rsidRDefault="009F661E" w:rsidP="00822327">
      <w:pPr>
        <w:rPr>
          <w:rFonts w:asciiTheme="majorHAnsi" w:hAnsiTheme="majorHAnsi" w:cstheme="majorHAnsi"/>
        </w:rPr>
      </w:pPr>
    </w:p>
    <w:p w14:paraId="34A86DFA" w14:textId="7F01352D" w:rsidR="009F661E" w:rsidRPr="009D776A" w:rsidRDefault="009F661E" w:rsidP="00957715">
      <w:pPr>
        <w:pStyle w:val="javnanaroilapodnaslov"/>
        <w:framePr w:wrap="notBeside"/>
        <w:numPr>
          <w:ilvl w:val="1"/>
          <w:numId w:val="271"/>
        </w:numPr>
        <w:rPr>
          <w:rFonts w:asciiTheme="majorHAnsi" w:hAnsiTheme="majorHAnsi" w:cstheme="majorHAnsi"/>
        </w:rPr>
      </w:pPr>
      <w:bookmarkStart w:id="6" w:name="_Toc237506257"/>
      <w:proofErr w:type="spellStart"/>
      <w:r w:rsidRPr="009D776A">
        <w:rPr>
          <w:rFonts w:asciiTheme="majorHAnsi" w:hAnsiTheme="majorHAnsi" w:cstheme="majorHAnsi"/>
        </w:rPr>
        <w:t>obr</w:t>
      </w:r>
      <w:proofErr w:type="spellEnd"/>
      <w:r w:rsidRPr="009D776A">
        <w:rPr>
          <w:rFonts w:asciiTheme="majorHAnsi" w:hAnsiTheme="majorHAnsi" w:cstheme="majorHAnsi"/>
        </w:rPr>
        <w:t>. – ESPD</w:t>
      </w:r>
      <w:bookmarkEnd w:id="6"/>
    </w:p>
    <w:p w14:paraId="3C8FDD5F" w14:textId="77777777" w:rsidR="009F661E" w:rsidRPr="009D776A" w:rsidRDefault="009F661E" w:rsidP="00981901">
      <w:pPr>
        <w:pStyle w:val="javnanaroilapodnaslov"/>
        <w:framePr w:wrap="notBeside"/>
        <w:numPr>
          <w:ilvl w:val="0"/>
          <w:numId w:val="0"/>
        </w:numPr>
        <w:rPr>
          <w:rFonts w:asciiTheme="majorHAnsi" w:hAnsiTheme="majorHAnsi" w:cstheme="majorHAnsi"/>
        </w:rPr>
      </w:pPr>
    </w:p>
    <w:p w14:paraId="0692CD0E" w14:textId="77777777" w:rsidR="00B61FCB" w:rsidRPr="009D776A" w:rsidRDefault="00B61FCB" w:rsidP="00822327">
      <w:pPr>
        <w:jc w:val="both"/>
        <w:rPr>
          <w:rFonts w:asciiTheme="majorHAnsi" w:hAnsiTheme="majorHAnsi" w:cstheme="majorHAnsi"/>
        </w:rPr>
      </w:pPr>
    </w:p>
    <w:p w14:paraId="58F072B9" w14:textId="39A4E931" w:rsidR="00525287" w:rsidRPr="009D776A" w:rsidRDefault="00525287" w:rsidP="00822327">
      <w:pPr>
        <w:jc w:val="both"/>
        <w:rPr>
          <w:rFonts w:asciiTheme="majorHAnsi" w:hAnsiTheme="majorHAnsi" w:cstheme="majorHAnsi"/>
        </w:rPr>
      </w:pPr>
      <w:r w:rsidRPr="009D776A">
        <w:rPr>
          <w:rFonts w:asciiTheme="majorHAnsi" w:hAnsiTheme="majorHAnsi" w:cstheme="majorHAnsi"/>
        </w:rPr>
        <w:t xml:space="preserve">Poleg svojega ESPD mora ponudnik naročniku predložiti tudi ESPD-je, ki so jih izpolnili: </w:t>
      </w:r>
    </w:p>
    <w:p w14:paraId="2B7222D9" w14:textId="77777777" w:rsidR="00163CDC" w:rsidRDefault="00525287" w:rsidP="00822327">
      <w:pPr>
        <w:pStyle w:val="Slog52"/>
        <w:numPr>
          <w:ilvl w:val="0"/>
          <w:numId w:val="66"/>
        </w:numPr>
        <w:rPr>
          <w:rFonts w:cstheme="majorHAnsi"/>
        </w:rPr>
      </w:pPr>
      <w:r w:rsidRPr="009D776A">
        <w:rPr>
          <w:rFonts w:cstheme="majorHAnsi"/>
        </w:rPr>
        <w:t>subjekti, katerih zmogljivosti namerava uporabiti ponudnik v skladu z 81. členom ZJN-3, in</w:t>
      </w:r>
    </w:p>
    <w:p w14:paraId="64D0EFB2" w14:textId="2CA75B9B" w:rsidR="00525287" w:rsidRPr="00163CDC" w:rsidRDefault="00525287" w:rsidP="00822327">
      <w:pPr>
        <w:pStyle w:val="Slog52"/>
        <w:numPr>
          <w:ilvl w:val="0"/>
          <w:numId w:val="66"/>
        </w:numPr>
        <w:rPr>
          <w:rFonts w:cstheme="majorHAnsi"/>
        </w:rPr>
      </w:pPr>
      <w:r w:rsidRPr="00163CDC">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77434BE5" w14:textId="2B04A586" w:rsidR="00B61FCB" w:rsidRPr="009D776A" w:rsidRDefault="00B61FCB" w:rsidP="00B61FCB">
      <w:pPr>
        <w:jc w:val="both"/>
        <w:rPr>
          <w:rFonts w:asciiTheme="majorHAnsi" w:hAnsiTheme="majorHAnsi" w:cstheme="majorHAnsi"/>
        </w:rPr>
      </w:pPr>
    </w:p>
    <w:p w14:paraId="22BAF199" w14:textId="18EEF8FD" w:rsidR="00B61FCB" w:rsidRPr="009D776A" w:rsidRDefault="00B61FCB" w:rsidP="00B61FCB">
      <w:pPr>
        <w:jc w:val="both"/>
        <w:rPr>
          <w:rFonts w:asciiTheme="majorHAnsi" w:hAnsiTheme="majorHAnsi" w:cstheme="majorHAnsi"/>
        </w:rPr>
      </w:pPr>
      <w:r w:rsidRPr="009D776A">
        <w:rPr>
          <w:rFonts w:asciiTheme="majorHAnsi" w:hAnsiTheme="majorHAnsi" w:cstheme="majorHAnsi"/>
        </w:rPr>
        <w:t>V primeru skupne ponudbe, morajo ESPD predložiti vsi partnerji v skupini, pri čemer vsak partner izpolni svoj ESPD.</w:t>
      </w:r>
    </w:p>
    <w:p w14:paraId="22D2BF34" w14:textId="77777777" w:rsidR="00B61FCB" w:rsidRPr="009D776A" w:rsidRDefault="00B61FCB" w:rsidP="00B61FCB">
      <w:pPr>
        <w:jc w:val="both"/>
        <w:rPr>
          <w:rFonts w:asciiTheme="majorHAnsi" w:hAnsiTheme="majorHAnsi" w:cstheme="majorHAnsi"/>
        </w:rPr>
      </w:pPr>
    </w:p>
    <w:p w14:paraId="10EF8F41" w14:textId="77777777" w:rsidR="00525287" w:rsidRPr="009D776A" w:rsidRDefault="00525287" w:rsidP="00822327">
      <w:pPr>
        <w:jc w:val="both"/>
        <w:rPr>
          <w:rFonts w:asciiTheme="majorHAnsi" w:hAnsiTheme="majorHAnsi" w:cstheme="majorHAnsi"/>
        </w:rPr>
      </w:pPr>
      <w:r w:rsidRPr="009D776A">
        <w:rPr>
          <w:rFonts w:asciiTheme="majorHAnsi" w:hAnsiTheme="majorHAnsi" w:cs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9D776A" w:rsidRDefault="00525287" w:rsidP="00822327">
      <w:pPr>
        <w:jc w:val="both"/>
        <w:rPr>
          <w:rFonts w:asciiTheme="majorHAnsi" w:hAnsiTheme="majorHAnsi" w:cstheme="majorHAnsi"/>
        </w:rPr>
      </w:pPr>
    </w:p>
    <w:p w14:paraId="7B2B6440" w14:textId="77777777" w:rsidR="0093632E" w:rsidRPr="009D776A" w:rsidRDefault="0093632E" w:rsidP="00822327">
      <w:pPr>
        <w:rPr>
          <w:rFonts w:asciiTheme="majorHAnsi" w:hAnsiTheme="majorHAnsi" w:cstheme="majorHAnsi"/>
        </w:rPr>
      </w:pPr>
    </w:p>
    <w:p w14:paraId="7EC890C1" w14:textId="77777777" w:rsidR="0093632E" w:rsidRPr="009D776A" w:rsidRDefault="0093632E" w:rsidP="00822327">
      <w:pPr>
        <w:rPr>
          <w:rFonts w:asciiTheme="majorHAnsi" w:hAnsiTheme="majorHAnsi" w:cstheme="majorHAnsi"/>
        </w:rPr>
      </w:pPr>
    </w:p>
    <w:p w14:paraId="1908AF54" w14:textId="77777777" w:rsidR="0058573A" w:rsidRPr="009D776A" w:rsidRDefault="0058573A">
      <w:pPr>
        <w:rPr>
          <w:rFonts w:asciiTheme="majorHAnsi" w:hAnsiTheme="majorHAnsi" w:cstheme="majorHAnsi"/>
        </w:rPr>
        <w:sectPr w:rsidR="0058573A" w:rsidRPr="009D776A" w:rsidSect="00611C51">
          <w:pgSz w:w="11906" w:h="16838"/>
          <w:pgMar w:top="1833" w:right="1418" w:bottom="426" w:left="1418" w:header="426" w:footer="158" w:gutter="0"/>
          <w:cols w:space="708"/>
          <w:titlePg/>
          <w:docGrid w:linePitch="360"/>
        </w:sectPr>
      </w:pPr>
    </w:p>
    <w:p w14:paraId="5980AA17" w14:textId="7D3ADAD1" w:rsidR="0093632E" w:rsidRPr="009D776A" w:rsidRDefault="0093632E">
      <w:pPr>
        <w:rPr>
          <w:rFonts w:asciiTheme="majorHAnsi" w:hAnsiTheme="majorHAnsi" w:cstheme="majorHAnsi"/>
          <w:b/>
          <w:bCs/>
          <w:i/>
          <w:iCs/>
          <w:sz w:val="24"/>
          <w:szCs w:val="28"/>
          <w:u w:val="single"/>
          <w:lang w:val="x-none"/>
        </w:rPr>
      </w:pPr>
    </w:p>
    <w:p w14:paraId="07F83413" w14:textId="77777777" w:rsidR="00230C71" w:rsidRPr="009D776A" w:rsidRDefault="00230C71" w:rsidP="00957715">
      <w:pPr>
        <w:pStyle w:val="javnanaroilapodnaslov"/>
        <w:framePr w:wrap="notBeside"/>
        <w:numPr>
          <w:ilvl w:val="1"/>
          <w:numId w:val="271"/>
        </w:numPr>
        <w:ind w:left="0" w:firstLine="11"/>
        <w:rPr>
          <w:rFonts w:asciiTheme="majorHAnsi" w:hAnsiTheme="majorHAnsi" w:cstheme="majorHAnsi"/>
        </w:rPr>
      </w:pPr>
      <w:bookmarkStart w:id="7" w:name="_Toc237506258"/>
      <w:r w:rsidRPr="009D776A">
        <w:rPr>
          <w:rFonts w:asciiTheme="majorHAnsi" w:hAnsiTheme="majorHAnsi" w:cstheme="majorHAnsi"/>
        </w:rPr>
        <w:t>Zahteva podizvajalca za neposredno plačilo</w:t>
      </w:r>
      <w:bookmarkEnd w:id="7"/>
    </w:p>
    <w:bookmarkEnd w:id="4"/>
    <w:bookmarkEnd w:id="5"/>
    <w:p w14:paraId="57F2618B" w14:textId="77777777" w:rsidR="00644C70" w:rsidRPr="009D776A" w:rsidRDefault="00644C70" w:rsidP="00822327">
      <w:pPr>
        <w:keepLines/>
        <w:widowControl w:val="0"/>
        <w:tabs>
          <w:tab w:val="left" w:pos="2155"/>
        </w:tabs>
        <w:ind w:right="6"/>
        <w:jc w:val="both"/>
        <w:rPr>
          <w:rFonts w:asciiTheme="majorHAnsi" w:hAnsiTheme="majorHAnsi" w:cstheme="majorHAnsi"/>
          <w:sz w:val="24"/>
          <w:szCs w:val="24"/>
          <w:lang w:eastAsia="en-US"/>
        </w:rPr>
      </w:pPr>
    </w:p>
    <w:p w14:paraId="0894E485" w14:textId="77777777" w:rsidR="00C850EF" w:rsidRPr="009D776A" w:rsidRDefault="00C850EF" w:rsidP="00822327">
      <w:pPr>
        <w:jc w:val="both"/>
        <w:rPr>
          <w:rFonts w:asciiTheme="majorHAnsi" w:hAnsiTheme="majorHAnsi" w:cstheme="majorHAnsi"/>
          <w:b/>
          <w:sz w:val="24"/>
          <w:szCs w:val="24"/>
          <w:lang w:eastAsia="en-US"/>
        </w:rPr>
      </w:pPr>
    </w:p>
    <w:p w14:paraId="530F7FAF" w14:textId="77777777" w:rsidR="00644C70" w:rsidRPr="009D776A" w:rsidRDefault="00644C70" w:rsidP="00822327">
      <w:pPr>
        <w:jc w:val="both"/>
        <w:rPr>
          <w:rFonts w:asciiTheme="majorHAnsi" w:hAnsiTheme="majorHAnsi" w:cstheme="majorHAnsi"/>
          <w:lang w:eastAsia="en-US"/>
        </w:rPr>
      </w:pPr>
      <w:r w:rsidRPr="009D776A">
        <w:rPr>
          <w:rFonts w:asciiTheme="majorHAnsi" w:hAnsiTheme="majorHAnsi" w:cstheme="majorHAnsi"/>
          <w:b/>
          <w:lang w:eastAsia="en-US"/>
        </w:rPr>
        <w:t>PODIZVAJALEC</w:t>
      </w:r>
      <w:r w:rsidRPr="009D776A">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9D776A" w14:paraId="2CB281D4" w14:textId="77777777" w:rsidTr="0083593F">
        <w:tc>
          <w:tcPr>
            <w:tcW w:w="9212" w:type="dxa"/>
            <w:tcBorders>
              <w:bottom w:val="single" w:sz="6" w:space="0" w:color="1F497D"/>
            </w:tcBorders>
          </w:tcPr>
          <w:p w14:paraId="14A22D5A" w14:textId="77777777" w:rsidR="00644C70" w:rsidRPr="009D776A" w:rsidRDefault="00644C70" w:rsidP="00822327">
            <w:pPr>
              <w:jc w:val="both"/>
              <w:rPr>
                <w:rFonts w:asciiTheme="majorHAnsi" w:eastAsia="Times New Roman" w:hAnsiTheme="majorHAnsi" w:cstheme="majorHAnsi"/>
                <w:lang w:eastAsia="en-US"/>
              </w:rPr>
            </w:pPr>
          </w:p>
        </w:tc>
      </w:tr>
      <w:tr w:rsidR="00644C70" w:rsidRPr="009D776A" w14:paraId="3A273323" w14:textId="77777777" w:rsidTr="0083593F">
        <w:tc>
          <w:tcPr>
            <w:tcW w:w="9212" w:type="dxa"/>
            <w:tcBorders>
              <w:top w:val="single" w:sz="6" w:space="0" w:color="1F497D"/>
            </w:tcBorders>
          </w:tcPr>
          <w:p w14:paraId="572B7B54" w14:textId="77777777" w:rsidR="00644C70" w:rsidRPr="009D776A" w:rsidRDefault="00644C70" w:rsidP="00822327">
            <w:pPr>
              <w:jc w:val="both"/>
              <w:rPr>
                <w:rFonts w:asciiTheme="majorHAnsi" w:eastAsia="Times New Roman" w:hAnsiTheme="majorHAnsi" w:cstheme="majorHAnsi"/>
                <w:lang w:eastAsia="en-US"/>
              </w:rPr>
            </w:pPr>
          </w:p>
        </w:tc>
      </w:tr>
    </w:tbl>
    <w:p w14:paraId="0CE19598" w14:textId="77777777" w:rsidR="00C850EF" w:rsidRPr="009D776A" w:rsidRDefault="00C850EF" w:rsidP="00822327">
      <w:pPr>
        <w:jc w:val="both"/>
        <w:rPr>
          <w:rFonts w:asciiTheme="majorHAnsi" w:hAnsiTheme="majorHAnsi" w:cstheme="majorHAnsi"/>
          <w:lang w:eastAsia="en-US"/>
        </w:rPr>
      </w:pPr>
    </w:p>
    <w:p w14:paraId="45348D75" w14:textId="49DA190E" w:rsidR="00644C70" w:rsidRPr="009D776A" w:rsidRDefault="00644C70" w:rsidP="00814695">
      <w:pPr>
        <w:rPr>
          <w:rFonts w:asciiTheme="majorHAnsi" w:hAnsiTheme="majorHAnsi" w:cstheme="majorHAnsi"/>
          <w:lang w:eastAsia="en-US"/>
        </w:rPr>
      </w:pPr>
      <w:r w:rsidRPr="009D776A">
        <w:rPr>
          <w:rFonts w:asciiTheme="majorHAnsi" w:hAnsiTheme="majorHAnsi" w:cstheme="majorHAnsi"/>
          <w:lang w:eastAsia="en-US"/>
        </w:rPr>
        <w:t>V zvezi z javnim naročilom</w:t>
      </w:r>
      <w:r w:rsidR="00206A5D" w:rsidRPr="009D776A">
        <w:rPr>
          <w:rFonts w:asciiTheme="majorHAnsi" w:hAnsiTheme="majorHAnsi" w:cstheme="majorHAnsi"/>
          <w:b/>
        </w:rPr>
        <w:t xml:space="preserve"> </w:t>
      </w:r>
      <w:r w:rsidR="00814695" w:rsidRPr="009D776A">
        <w:rPr>
          <w:rFonts w:asciiTheme="majorHAnsi" w:hAnsiTheme="majorHAnsi" w:cstheme="majorHAnsi"/>
          <w:b/>
        </w:rPr>
        <w:t>Nakup sistemov brezpilotnih zrakoplovov za potrebe CZ</w:t>
      </w:r>
      <w:r w:rsidR="0098745C" w:rsidRPr="009D776A">
        <w:rPr>
          <w:rFonts w:asciiTheme="majorHAnsi" w:hAnsiTheme="majorHAnsi" w:cstheme="majorHAnsi"/>
        </w:rPr>
        <w:t>,</w:t>
      </w:r>
      <w:r w:rsidR="00325795" w:rsidRPr="009D776A">
        <w:rPr>
          <w:rFonts w:asciiTheme="majorHAnsi" w:hAnsiTheme="majorHAnsi" w:cstheme="majorHAnsi"/>
          <w:lang w:eastAsia="en-US"/>
        </w:rPr>
        <w:t xml:space="preserve"> </w:t>
      </w:r>
      <w:r w:rsidRPr="009D776A">
        <w:rPr>
          <w:rFonts w:asciiTheme="majorHAnsi" w:hAnsiTheme="majorHAnsi" w:cstheme="majorHAnsi"/>
          <w:bCs/>
          <w:lang w:eastAsia="en-US"/>
        </w:rPr>
        <w:t xml:space="preserve">naročniku  </w:t>
      </w:r>
      <w:r w:rsidRPr="009D776A">
        <w:rPr>
          <w:rFonts w:asciiTheme="majorHAnsi" w:hAnsiTheme="majorHAnsi" w:cstheme="majorHAnsi"/>
          <w:lang w:eastAsia="en-US"/>
        </w:rPr>
        <w:t>dajemo zahtevo, na podlagi katere naj nam naročnik namesto glavnega izvajalca neposredno poravna plačilo terjatev do glavnega izvajalca.</w:t>
      </w:r>
    </w:p>
    <w:p w14:paraId="0C23A5E9" w14:textId="77777777" w:rsidR="00644C70" w:rsidRPr="009D776A" w:rsidRDefault="00644C70" w:rsidP="00822327">
      <w:pPr>
        <w:keepLines/>
        <w:widowControl w:val="0"/>
        <w:tabs>
          <w:tab w:val="left" w:pos="2155"/>
        </w:tabs>
        <w:ind w:right="6"/>
        <w:jc w:val="both"/>
        <w:rPr>
          <w:rFonts w:asciiTheme="majorHAnsi" w:hAnsiTheme="majorHAnsi" w:cstheme="majorHAnsi"/>
          <w:lang w:eastAsia="en-US"/>
        </w:rPr>
      </w:pPr>
    </w:p>
    <w:p w14:paraId="4EA09E68" w14:textId="77777777" w:rsidR="00644C70" w:rsidRPr="009D776A" w:rsidRDefault="00644C70" w:rsidP="00822327">
      <w:pPr>
        <w:jc w:val="both"/>
        <w:rPr>
          <w:rFonts w:asciiTheme="majorHAnsi" w:hAnsiTheme="majorHAnsi" w:cstheme="majorHAnsi"/>
          <w:lang w:eastAsia="en-US"/>
        </w:rPr>
      </w:pPr>
      <w:r w:rsidRPr="009D776A">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9D776A" w:rsidRDefault="00644C70" w:rsidP="00822327">
      <w:pPr>
        <w:rPr>
          <w:rFonts w:asciiTheme="majorHAnsi" w:hAnsiTheme="majorHAnsi" w:cstheme="majorHAnsi"/>
        </w:rPr>
      </w:pPr>
    </w:p>
    <w:p w14:paraId="5ECC30E8" w14:textId="77777777" w:rsidR="00644C70" w:rsidRPr="009D776A" w:rsidRDefault="00644C7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9D776A" w14:paraId="31DCCC13" w14:textId="77777777" w:rsidTr="00537A08">
        <w:trPr>
          <w:trHeight w:val="737"/>
        </w:trPr>
        <w:tc>
          <w:tcPr>
            <w:tcW w:w="2162" w:type="dxa"/>
          </w:tcPr>
          <w:p w14:paraId="5A7D2892" w14:textId="77777777" w:rsidR="0063242A" w:rsidRPr="009D776A" w:rsidRDefault="0063242A" w:rsidP="00822327">
            <w:pPr>
              <w:rPr>
                <w:rFonts w:asciiTheme="majorHAnsi" w:hAnsiTheme="majorHAnsi" w:cstheme="majorHAnsi"/>
              </w:rPr>
            </w:pPr>
            <w:r w:rsidRPr="009D776A">
              <w:rPr>
                <w:rFonts w:asciiTheme="majorHAnsi" w:hAnsiTheme="majorHAnsi" w:cstheme="majorHAnsi"/>
              </w:rPr>
              <w:t>KRAJ</w:t>
            </w:r>
          </w:p>
          <w:p w14:paraId="0E8A564A" w14:textId="77777777" w:rsidR="0063242A" w:rsidRPr="009D776A" w:rsidRDefault="0063242A" w:rsidP="00822327">
            <w:pPr>
              <w:rPr>
                <w:rFonts w:asciiTheme="majorHAnsi" w:hAnsiTheme="majorHAnsi" w:cstheme="majorHAnsi"/>
              </w:rPr>
            </w:pPr>
          </w:p>
        </w:tc>
        <w:tc>
          <w:tcPr>
            <w:tcW w:w="2410" w:type="dxa"/>
            <w:vMerge w:val="restart"/>
          </w:tcPr>
          <w:p w14:paraId="6C1D01EA" w14:textId="77777777" w:rsidR="0063242A" w:rsidRPr="009D776A" w:rsidRDefault="0063242A" w:rsidP="00822327">
            <w:pPr>
              <w:rPr>
                <w:rFonts w:asciiTheme="majorHAnsi" w:hAnsiTheme="majorHAnsi" w:cstheme="majorHAnsi"/>
              </w:rPr>
            </w:pPr>
            <w:r w:rsidRPr="009D776A">
              <w:rPr>
                <w:rFonts w:asciiTheme="majorHAnsi" w:hAnsiTheme="majorHAnsi" w:cstheme="majorHAnsi"/>
              </w:rPr>
              <w:t>ŽIG</w:t>
            </w:r>
          </w:p>
        </w:tc>
        <w:tc>
          <w:tcPr>
            <w:tcW w:w="4500" w:type="dxa"/>
            <w:vMerge w:val="restart"/>
          </w:tcPr>
          <w:p w14:paraId="2FDF4E38" w14:textId="77777777" w:rsidR="0063242A" w:rsidRPr="009D776A" w:rsidRDefault="0063242A" w:rsidP="00822327">
            <w:pPr>
              <w:rPr>
                <w:rFonts w:asciiTheme="majorHAnsi" w:hAnsiTheme="majorHAnsi" w:cstheme="majorHAnsi"/>
              </w:rPr>
            </w:pPr>
            <w:r w:rsidRPr="009D776A">
              <w:rPr>
                <w:rFonts w:asciiTheme="majorHAnsi" w:hAnsiTheme="majorHAnsi" w:cstheme="majorHAnsi"/>
              </w:rPr>
              <w:t>PODIZVAJALEC</w:t>
            </w:r>
          </w:p>
          <w:p w14:paraId="24C87683" w14:textId="77777777" w:rsidR="00DF757B" w:rsidRPr="009D776A" w:rsidRDefault="0063242A" w:rsidP="00822327">
            <w:pPr>
              <w:rPr>
                <w:rFonts w:asciiTheme="majorHAnsi" w:hAnsiTheme="majorHAnsi" w:cstheme="majorHAnsi"/>
              </w:rPr>
            </w:pPr>
            <w:r w:rsidRPr="009D776A">
              <w:rPr>
                <w:rFonts w:asciiTheme="majorHAnsi" w:hAnsiTheme="majorHAnsi" w:cstheme="majorHAnsi"/>
              </w:rPr>
              <w:t xml:space="preserve">ime in priimek zakonitega zastopnika </w:t>
            </w:r>
          </w:p>
          <w:p w14:paraId="397753F6" w14:textId="77777777" w:rsidR="0063242A" w:rsidRPr="009D776A" w:rsidRDefault="0063242A" w:rsidP="00822327">
            <w:pPr>
              <w:rPr>
                <w:rFonts w:asciiTheme="majorHAnsi" w:hAnsiTheme="majorHAnsi" w:cstheme="majorHAnsi"/>
              </w:rPr>
            </w:pPr>
            <w:r w:rsidRPr="009D776A">
              <w:rPr>
                <w:rFonts w:asciiTheme="majorHAnsi" w:hAnsiTheme="majorHAnsi" w:cstheme="majorHAnsi"/>
              </w:rPr>
              <w:t>in podpis</w:t>
            </w:r>
          </w:p>
        </w:tc>
      </w:tr>
      <w:tr w:rsidR="0063242A" w:rsidRPr="009D776A" w14:paraId="4824538A" w14:textId="77777777" w:rsidTr="00537A08">
        <w:trPr>
          <w:trHeight w:val="737"/>
        </w:trPr>
        <w:tc>
          <w:tcPr>
            <w:tcW w:w="2162" w:type="dxa"/>
          </w:tcPr>
          <w:p w14:paraId="7E8DC838" w14:textId="77777777" w:rsidR="0063242A" w:rsidRPr="009D776A" w:rsidRDefault="0063242A" w:rsidP="00822327">
            <w:pPr>
              <w:rPr>
                <w:rFonts w:asciiTheme="majorHAnsi" w:hAnsiTheme="majorHAnsi" w:cstheme="majorHAnsi"/>
              </w:rPr>
            </w:pPr>
            <w:r w:rsidRPr="009D776A">
              <w:rPr>
                <w:rFonts w:asciiTheme="majorHAnsi" w:hAnsiTheme="majorHAnsi" w:cstheme="majorHAnsi"/>
              </w:rPr>
              <w:t>DATUM</w:t>
            </w:r>
          </w:p>
        </w:tc>
        <w:tc>
          <w:tcPr>
            <w:tcW w:w="2410" w:type="dxa"/>
            <w:vMerge/>
            <w:vAlign w:val="bottom"/>
          </w:tcPr>
          <w:p w14:paraId="20470BF3" w14:textId="77777777" w:rsidR="0063242A" w:rsidRPr="009D776A" w:rsidRDefault="0063242A" w:rsidP="00822327">
            <w:pPr>
              <w:rPr>
                <w:rFonts w:asciiTheme="majorHAnsi" w:hAnsiTheme="majorHAnsi" w:cstheme="majorHAnsi"/>
              </w:rPr>
            </w:pPr>
          </w:p>
        </w:tc>
        <w:tc>
          <w:tcPr>
            <w:tcW w:w="4500" w:type="dxa"/>
            <w:vMerge/>
            <w:shd w:val="pct10" w:color="auto" w:fill="auto"/>
            <w:vAlign w:val="bottom"/>
          </w:tcPr>
          <w:p w14:paraId="60A229A4" w14:textId="77777777" w:rsidR="0063242A" w:rsidRPr="009D776A" w:rsidRDefault="0063242A" w:rsidP="00822327">
            <w:pPr>
              <w:rPr>
                <w:rFonts w:asciiTheme="majorHAnsi" w:hAnsiTheme="majorHAnsi" w:cstheme="majorHAnsi"/>
              </w:rPr>
            </w:pPr>
          </w:p>
        </w:tc>
      </w:tr>
    </w:tbl>
    <w:p w14:paraId="6657E3D8" w14:textId="77777777" w:rsidR="0058573A" w:rsidRPr="009D776A" w:rsidRDefault="0058573A" w:rsidP="00822327">
      <w:pPr>
        <w:rPr>
          <w:rFonts w:asciiTheme="majorHAnsi" w:hAnsiTheme="majorHAnsi" w:cstheme="majorHAnsi"/>
          <w:sz w:val="24"/>
          <w:szCs w:val="24"/>
        </w:rPr>
      </w:pPr>
    </w:p>
    <w:p w14:paraId="4DC9E036" w14:textId="77777777" w:rsidR="00CF4200" w:rsidRPr="009D776A" w:rsidRDefault="00CF4200" w:rsidP="00CF4200">
      <w:pPr>
        <w:rPr>
          <w:rFonts w:asciiTheme="majorHAnsi" w:hAnsiTheme="majorHAnsi" w:cstheme="majorHAnsi"/>
          <w:sz w:val="24"/>
          <w:szCs w:val="24"/>
        </w:rPr>
      </w:pPr>
    </w:p>
    <w:p w14:paraId="4DD92AB9" w14:textId="77777777" w:rsidR="00CF4200" w:rsidRPr="009D776A" w:rsidRDefault="00CF4200" w:rsidP="00CF4200">
      <w:pPr>
        <w:rPr>
          <w:rFonts w:asciiTheme="majorHAnsi" w:hAnsiTheme="majorHAnsi" w:cstheme="majorHAnsi"/>
          <w:sz w:val="24"/>
          <w:szCs w:val="24"/>
        </w:rPr>
      </w:pPr>
    </w:p>
    <w:p w14:paraId="4A2D277E" w14:textId="77777777" w:rsidR="00CF4200" w:rsidRPr="009D776A" w:rsidRDefault="00CF4200" w:rsidP="00CF4200">
      <w:pPr>
        <w:rPr>
          <w:rFonts w:asciiTheme="majorHAnsi" w:hAnsiTheme="majorHAnsi" w:cstheme="majorHAnsi"/>
          <w:sz w:val="24"/>
          <w:szCs w:val="24"/>
        </w:rPr>
      </w:pPr>
    </w:p>
    <w:p w14:paraId="5A2FC9BD" w14:textId="77777777" w:rsidR="00CF4200" w:rsidRPr="009D776A" w:rsidRDefault="00CF4200" w:rsidP="00CF4200">
      <w:pPr>
        <w:rPr>
          <w:rFonts w:asciiTheme="majorHAnsi" w:hAnsiTheme="majorHAnsi" w:cstheme="majorHAnsi"/>
          <w:sz w:val="24"/>
          <w:szCs w:val="24"/>
        </w:rPr>
      </w:pPr>
    </w:p>
    <w:p w14:paraId="23199217" w14:textId="77777777" w:rsidR="00CF4200" w:rsidRPr="009D776A" w:rsidRDefault="00CF4200" w:rsidP="00CF4200">
      <w:pPr>
        <w:rPr>
          <w:rFonts w:asciiTheme="majorHAnsi" w:hAnsiTheme="majorHAnsi" w:cstheme="majorHAnsi"/>
          <w:sz w:val="24"/>
          <w:szCs w:val="24"/>
        </w:rPr>
      </w:pPr>
    </w:p>
    <w:p w14:paraId="33CD4B65" w14:textId="77777777" w:rsidR="00CF4200" w:rsidRPr="009D776A" w:rsidRDefault="00CF4200" w:rsidP="00CF4200">
      <w:pPr>
        <w:rPr>
          <w:rFonts w:asciiTheme="majorHAnsi" w:hAnsiTheme="majorHAnsi" w:cstheme="majorHAnsi"/>
          <w:sz w:val="24"/>
          <w:szCs w:val="24"/>
        </w:rPr>
      </w:pPr>
    </w:p>
    <w:p w14:paraId="4DF4DA0F" w14:textId="77777777" w:rsidR="00CF4200" w:rsidRPr="009D776A" w:rsidRDefault="00CF4200" w:rsidP="00CF4200">
      <w:pPr>
        <w:rPr>
          <w:rFonts w:asciiTheme="majorHAnsi" w:hAnsiTheme="majorHAnsi" w:cstheme="majorHAnsi"/>
          <w:sz w:val="24"/>
          <w:szCs w:val="24"/>
        </w:rPr>
      </w:pPr>
    </w:p>
    <w:p w14:paraId="4F5E11D4" w14:textId="77777777" w:rsidR="00CF4200" w:rsidRPr="009D776A" w:rsidRDefault="00CF4200" w:rsidP="00CF4200">
      <w:pPr>
        <w:rPr>
          <w:rFonts w:asciiTheme="majorHAnsi" w:hAnsiTheme="majorHAnsi" w:cstheme="majorHAnsi"/>
          <w:sz w:val="24"/>
          <w:szCs w:val="24"/>
        </w:rPr>
      </w:pPr>
    </w:p>
    <w:p w14:paraId="0BE9261D" w14:textId="77777777" w:rsidR="00CF4200" w:rsidRPr="009D776A" w:rsidRDefault="00CF4200" w:rsidP="00CF4200">
      <w:pPr>
        <w:rPr>
          <w:rFonts w:asciiTheme="majorHAnsi" w:hAnsiTheme="majorHAnsi" w:cstheme="majorHAnsi"/>
          <w:sz w:val="24"/>
          <w:szCs w:val="24"/>
        </w:rPr>
      </w:pPr>
    </w:p>
    <w:p w14:paraId="4E59E8CB" w14:textId="77777777" w:rsidR="00CF4200" w:rsidRPr="009D776A" w:rsidRDefault="00CF4200" w:rsidP="00CF4200">
      <w:pPr>
        <w:rPr>
          <w:rFonts w:asciiTheme="majorHAnsi" w:hAnsiTheme="majorHAnsi" w:cstheme="majorHAnsi"/>
          <w:sz w:val="24"/>
          <w:szCs w:val="24"/>
        </w:rPr>
      </w:pPr>
    </w:p>
    <w:p w14:paraId="6531AB8E" w14:textId="77777777" w:rsidR="00CF4200" w:rsidRPr="009D776A" w:rsidRDefault="00CF4200" w:rsidP="00CF4200">
      <w:pPr>
        <w:rPr>
          <w:rFonts w:asciiTheme="majorHAnsi" w:hAnsiTheme="majorHAnsi" w:cstheme="majorHAnsi"/>
          <w:sz w:val="24"/>
          <w:szCs w:val="24"/>
        </w:rPr>
      </w:pPr>
    </w:p>
    <w:p w14:paraId="3FC937AE" w14:textId="77777777" w:rsidR="00CF4200" w:rsidRPr="009D776A" w:rsidRDefault="00CF4200" w:rsidP="00CF4200">
      <w:pPr>
        <w:rPr>
          <w:rFonts w:asciiTheme="majorHAnsi" w:hAnsiTheme="majorHAnsi" w:cstheme="majorHAnsi"/>
          <w:sz w:val="24"/>
          <w:szCs w:val="24"/>
        </w:rPr>
      </w:pPr>
    </w:p>
    <w:p w14:paraId="67D8F058" w14:textId="77777777" w:rsidR="00CF4200" w:rsidRPr="009D776A" w:rsidRDefault="00CF4200" w:rsidP="00CF4200">
      <w:pPr>
        <w:rPr>
          <w:rFonts w:asciiTheme="majorHAnsi" w:hAnsiTheme="majorHAnsi" w:cstheme="majorHAnsi"/>
          <w:sz w:val="24"/>
          <w:szCs w:val="24"/>
        </w:rPr>
      </w:pPr>
    </w:p>
    <w:p w14:paraId="32B670DA" w14:textId="77777777" w:rsidR="00CF4200" w:rsidRPr="009D776A" w:rsidRDefault="00CF4200" w:rsidP="00CF4200">
      <w:pPr>
        <w:rPr>
          <w:rFonts w:asciiTheme="majorHAnsi" w:hAnsiTheme="majorHAnsi" w:cstheme="majorHAnsi"/>
          <w:sz w:val="24"/>
          <w:szCs w:val="24"/>
        </w:rPr>
      </w:pPr>
    </w:p>
    <w:p w14:paraId="4B3B4EDC" w14:textId="77777777" w:rsidR="00CF4200" w:rsidRPr="009D776A" w:rsidRDefault="00CF4200" w:rsidP="00CF4200">
      <w:pPr>
        <w:rPr>
          <w:rFonts w:asciiTheme="majorHAnsi" w:hAnsiTheme="majorHAnsi" w:cstheme="majorHAnsi"/>
          <w:sz w:val="24"/>
          <w:szCs w:val="24"/>
        </w:rPr>
      </w:pPr>
    </w:p>
    <w:p w14:paraId="53EFB607" w14:textId="77777777" w:rsidR="00CF4200" w:rsidRPr="009D776A" w:rsidRDefault="00CF4200" w:rsidP="00CF4200">
      <w:pPr>
        <w:rPr>
          <w:rFonts w:asciiTheme="majorHAnsi" w:hAnsiTheme="majorHAnsi" w:cstheme="majorHAnsi"/>
          <w:sz w:val="24"/>
          <w:szCs w:val="24"/>
        </w:rPr>
      </w:pPr>
    </w:p>
    <w:p w14:paraId="2C471999" w14:textId="2EEDECE8" w:rsidR="00CF4200" w:rsidRPr="009D776A" w:rsidRDefault="00CF4200" w:rsidP="00CF4200">
      <w:pPr>
        <w:tabs>
          <w:tab w:val="left" w:pos="5010"/>
        </w:tabs>
        <w:rPr>
          <w:rFonts w:asciiTheme="majorHAnsi" w:hAnsiTheme="majorHAnsi" w:cstheme="majorHAnsi"/>
          <w:sz w:val="24"/>
          <w:szCs w:val="24"/>
        </w:rPr>
      </w:pPr>
      <w:r w:rsidRPr="009D776A">
        <w:rPr>
          <w:rFonts w:asciiTheme="majorHAnsi" w:hAnsiTheme="majorHAnsi" w:cstheme="majorHAnsi"/>
          <w:sz w:val="24"/>
          <w:szCs w:val="24"/>
        </w:rPr>
        <w:tab/>
      </w:r>
    </w:p>
    <w:p w14:paraId="7A20A986" w14:textId="77777777" w:rsidR="00CF4200" w:rsidRPr="009D776A" w:rsidRDefault="00CF4200" w:rsidP="00CF4200">
      <w:pPr>
        <w:tabs>
          <w:tab w:val="left" w:pos="5010"/>
        </w:tabs>
        <w:rPr>
          <w:rFonts w:asciiTheme="majorHAnsi" w:hAnsiTheme="majorHAnsi" w:cstheme="majorHAnsi"/>
          <w:sz w:val="24"/>
          <w:szCs w:val="24"/>
        </w:rPr>
        <w:sectPr w:rsidR="00CF4200" w:rsidRPr="009D776A" w:rsidSect="00146904">
          <w:pgSz w:w="11906" w:h="16838"/>
          <w:pgMar w:top="1833" w:right="1418" w:bottom="426" w:left="1418" w:header="426" w:footer="300" w:gutter="0"/>
          <w:cols w:space="708"/>
          <w:titlePg/>
          <w:docGrid w:linePitch="360"/>
        </w:sectPr>
      </w:pPr>
      <w:r w:rsidRPr="009D776A">
        <w:rPr>
          <w:rFonts w:asciiTheme="majorHAnsi" w:hAnsiTheme="majorHAnsi" w:cstheme="majorHAnsi"/>
          <w:sz w:val="24"/>
          <w:szCs w:val="24"/>
        </w:rPr>
        <w:tab/>
      </w:r>
    </w:p>
    <w:p w14:paraId="3D09B32F" w14:textId="39D78CBE" w:rsidR="00734C5E" w:rsidRPr="009D776A" w:rsidRDefault="00734C5E">
      <w:pPr>
        <w:rPr>
          <w:rFonts w:asciiTheme="majorHAnsi" w:hAnsiTheme="majorHAnsi" w:cstheme="majorHAnsi"/>
        </w:rPr>
      </w:pPr>
      <w:bookmarkStart w:id="8" w:name="_Toc401742235"/>
      <w:bookmarkStart w:id="9" w:name="_Toc401742367"/>
    </w:p>
    <w:p w14:paraId="51EB4DE9" w14:textId="4D5A2BFD" w:rsidR="00734C5E" w:rsidRPr="009D776A" w:rsidRDefault="00734C5E" w:rsidP="00957715">
      <w:pPr>
        <w:pStyle w:val="javnanaroilapodnaslov"/>
        <w:framePr w:wrap="notBeside"/>
        <w:numPr>
          <w:ilvl w:val="1"/>
          <w:numId w:val="271"/>
        </w:numPr>
        <w:ind w:left="0" w:right="-392" w:firstLine="11"/>
        <w:rPr>
          <w:rFonts w:asciiTheme="majorHAnsi" w:hAnsiTheme="majorHAnsi" w:cstheme="majorHAnsi"/>
        </w:rPr>
      </w:pPr>
      <w:bookmarkStart w:id="10" w:name="_Toc237506259"/>
      <w:proofErr w:type="spellStart"/>
      <w:r w:rsidRPr="009D776A">
        <w:rPr>
          <w:rFonts w:asciiTheme="majorHAnsi" w:hAnsiTheme="majorHAnsi" w:cstheme="majorHAnsi"/>
        </w:rPr>
        <w:t>obr</w:t>
      </w:r>
      <w:proofErr w:type="spellEnd"/>
      <w:r w:rsidRPr="009D776A">
        <w:rPr>
          <w:rFonts w:asciiTheme="majorHAnsi" w:hAnsiTheme="majorHAnsi" w:cstheme="majorHAnsi"/>
        </w:rPr>
        <w:t>.  – Vzorec zavarovanja za odpravo napak</w:t>
      </w:r>
      <w:bookmarkEnd w:id="10"/>
      <w:r w:rsidRPr="009D776A">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D42533" w:rsidRPr="009D776A" w14:paraId="35C8BDFD" w14:textId="77777777" w:rsidTr="0051019D">
        <w:tc>
          <w:tcPr>
            <w:tcW w:w="9060" w:type="dxa"/>
          </w:tcPr>
          <w:p w14:paraId="12198CC2" w14:textId="77777777" w:rsidR="00D42533" w:rsidRPr="009D776A" w:rsidRDefault="00D42533" w:rsidP="005101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D776A">
              <w:rPr>
                <w:rFonts w:asciiTheme="majorHAnsi" w:hAnsiTheme="majorHAnsi" w:cstheme="majorHAnsi"/>
                <w:i/>
                <w:lang w:eastAsia="en-US"/>
              </w:rPr>
              <w:t>Glava s podatki o garantu (zavarovalnici/banki) ali SWIFT ključ</w:t>
            </w:r>
          </w:p>
          <w:p w14:paraId="7939B834" w14:textId="77777777" w:rsidR="00D42533" w:rsidRPr="009D776A" w:rsidRDefault="00D42533" w:rsidP="0051019D">
            <w:pPr>
              <w:keepNext/>
              <w:jc w:val="both"/>
              <w:rPr>
                <w:rFonts w:asciiTheme="majorHAnsi" w:hAnsiTheme="majorHAnsi" w:cstheme="majorHAnsi"/>
                <w:lang w:eastAsia="en-US"/>
              </w:rPr>
            </w:pPr>
          </w:p>
          <w:p w14:paraId="365C98E7" w14:textId="77777777" w:rsidR="00D42533" w:rsidRPr="009D776A" w:rsidRDefault="00D42533" w:rsidP="0051019D">
            <w:pPr>
              <w:keepNext/>
              <w:jc w:val="both"/>
              <w:rPr>
                <w:rFonts w:asciiTheme="majorHAnsi" w:hAnsiTheme="majorHAnsi" w:cstheme="majorHAnsi"/>
                <w:lang w:eastAsia="en-US"/>
              </w:rPr>
            </w:pPr>
            <w:r w:rsidRPr="009D776A">
              <w:rPr>
                <w:rFonts w:asciiTheme="majorHAnsi" w:hAnsiTheme="majorHAnsi" w:cstheme="majorHAnsi"/>
                <w:lang w:eastAsia="en-US"/>
              </w:rPr>
              <w:t xml:space="preserve">Za: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i/>
                <w:lang w:eastAsia="en-US"/>
              </w:rPr>
              <w:t xml:space="preserve"> (vpiše se upravičenca tj. naročnika javnega naročila)</w:t>
            </w:r>
          </w:p>
          <w:p w14:paraId="1962B30E" w14:textId="77777777" w:rsidR="00D42533" w:rsidRPr="009D776A" w:rsidRDefault="00D42533" w:rsidP="0051019D">
            <w:pPr>
              <w:keepNext/>
              <w:jc w:val="both"/>
              <w:rPr>
                <w:rFonts w:asciiTheme="majorHAnsi" w:hAnsiTheme="majorHAnsi" w:cstheme="majorHAnsi"/>
                <w:i/>
                <w:lang w:eastAsia="en-US"/>
              </w:rPr>
            </w:pPr>
            <w:r w:rsidRPr="009D776A">
              <w:rPr>
                <w:rFonts w:asciiTheme="majorHAnsi" w:hAnsiTheme="majorHAnsi" w:cstheme="majorHAnsi"/>
                <w:lang w:eastAsia="en-US"/>
              </w:rPr>
              <w:t xml:space="preserve">Datum: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lang w:eastAsia="en-US"/>
              </w:rPr>
              <w:t xml:space="preserve"> </w:t>
            </w:r>
            <w:r w:rsidRPr="009D776A">
              <w:rPr>
                <w:rFonts w:asciiTheme="majorHAnsi" w:hAnsiTheme="majorHAnsi" w:cstheme="majorHAnsi"/>
                <w:i/>
                <w:lang w:eastAsia="en-US"/>
              </w:rPr>
              <w:t>(vpiše se datum izdaje)</w:t>
            </w:r>
          </w:p>
          <w:p w14:paraId="7A7BF174" w14:textId="77777777" w:rsidR="00D42533" w:rsidRPr="009D776A" w:rsidRDefault="00D42533" w:rsidP="0051019D">
            <w:pPr>
              <w:keepNext/>
              <w:jc w:val="both"/>
              <w:rPr>
                <w:rFonts w:asciiTheme="majorHAnsi" w:hAnsiTheme="majorHAnsi" w:cstheme="majorHAnsi"/>
                <w:lang w:eastAsia="en-US"/>
              </w:rPr>
            </w:pPr>
          </w:p>
          <w:p w14:paraId="7FEAF961" w14:textId="77777777" w:rsidR="00D42533" w:rsidRPr="009D776A" w:rsidRDefault="00D42533" w:rsidP="0051019D">
            <w:pPr>
              <w:keepNext/>
              <w:jc w:val="both"/>
              <w:rPr>
                <w:rFonts w:asciiTheme="majorHAnsi" w:hAnsiTheme="majorHAnsi" w:cstheme="majorHAnsi"/>
                <w:i/>
                <w:lang w:eastAsia="en-US"/>
              </w:rPr>
            </w:pPr>
            <w:r w:rsidRPr="009D776A">
              <w:rPr>
                <w:rFonts w:asciiTheme="majorHAnsi" w:hAnsiTheme="majorHAnsi" w:cstheme="majorHAnsi"/>
                <w:b/>
                <w:lang w:eastAsia="en-US"/>
              </w:rPr>
              <w:t>VRSTA:</w:t>
            </w:r>
            <w:r w:rsidRPr="009D776A">
              <w:rPr>
                <w:rFonts w:asciiTheme="majorHAnsi" w:hAnsiTheme="majorHAnsi" w:cstheme="majorHAnsi"/>
                <w:lang w:eastAsia="en-US"/>
              </w:rPr>
              <w:t xml:space="preserve">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i/>
                <w:lang w:eastAsia="en-US"/>
              </w:rPr>
              <w:t xml:space="preserve"> vpiše se vrsta zavarovanja: kavcijsko zavarovanje/bančna garancija)</w:t>
            </w:r>
          </w:p>
          <w:p w14:paraId="746E0362" w14:textId="77777777" w:rsidR="00D42533" w:rsidRPr="009D776A" w:rsidRDefault="00D42533" w:rsidP="0051019D">
            <w:pPr>
              <w:keepNext/>
              <w:jc w:val="both"/>
              <w:rPr>
                <w:rFonts w:asciiTheme="majorHAnsi" w:hAnsiTheme="majorHAnsi" w:cstheme="majorHAnsi"/>
                <w:lang w:eastAsia="en-US"/>
              </w:rPr>
            </w:pPr>
          </w:p>
          <w:p w14:paraId="3B84BE43" w14:textId="77777777" w:rsidR="00D42533" w:rsidRPr="009D776A" w:rsidRDefault="00D42533" w:rsidP="0051019D">
            <w:pPr>
              <w:keepNext/>
              <w:jc w:val="both"/>
              <w:rPr>
                <w:rFonts w:asciiTheme="majorHAnsi" w:hAnsiTheme="majorHAnsi" w:cstheme="majorHAnsi"/>
                <w:lang w:eastAsia="en-US"/>
              </w:rPr>
            </w:pPr>
            <w:r w:rsidRPr="009D776A">
              <w:rPr>
                <w:rFonts w:asciiTheme="majorHAnsi" w:hAnsiTheme="majorHAnsi" w:cstheme="majorHAnsi"/>
                <w:b/>
                <w:lang w:eastAsia="en-US"/>
              </w:rPr>
              <w:t xml:space="preserve">ŠTEVILKA: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lang w:eastAsia="en-US"/>
              </w:rPr>
              <w:t xml:space="preserve"> </w:t>
            </w:r>
            <w:r w:rsidRPr="009D776A">
              <w:rPr>
                <w:rFonts w:asciiTheme="majorHAnsi" w:hAnsiTheme="majorHAnsi" w:cstheme="majorHAnsi"/>
                <w:i/>
                <w:lang w:eastAsia="en-US"/>
              </w:rPr>
              <w:t>(vpiše se številka zavarovanja)</w:t>
            </w:r>
          </w:p>
          <w:p w14:paraId="6E83ED53" w14:textId="77777777" w:rsidR="00D42533" w:rsidRPr="009D776A" w:rsidRDefault="00D42533" w:rsidP="0051019D">
            <w:pPr>
              <w:keepNext/>
              <w:jc w:val="both"/>
              <w:rPr>
                <w:rFonts w:asciiTheme="majorHAnsi" w:hAnsiTheme="majorHAnsi" w:cstheme="majorHAnsi"/>
                <w:lang w:eastAsia="en-US"/>
              </w:rPr>
            </w:pPr>
          </w:p>
          <w:p w14:paraId="563472F3" w14:textId="77777777" w:rsidR="00D42533" w:rsidRPr="009D776A" w:rsidRDefault="00D42533" w:rsidP="0051019D">
            <w:pPr>
              <w:keepNext/>
              <w:jc w:val="both"/>
              <w:rPr>
                <w:rFonts w:asciiTheme="majorHAnsi" w:hAnsiTheme="majorHAnsi" w:cstheme="majorHAnsi"/>
                <w:i/>
                <w:lang w:eastAsia="en-US"/>
              </w:rPr>
            </w:pPr>
            <w:r w:rsidRPr="009D776A">
              <w:rPr>
                <w:rFonts w:asciiTheme="majorHAnsi" w:hAnsiTheme="majorHAnsi" w:cstheme="majorHAnsi"/>
                <w:b/>
                <w:lang w:eastAsia="en-US"/>
              </w:rPr>
              <w:t>GARANT:</w:t>
            </w:r>
            <w:r w:rsidRPr="009D776A">
              <w:rPr>
                <w:rFonts w:asciiTheme="majorHAnsi" w:hAnsiTheme="majorHAnsi" w:cstheme="majorHAnsi"/>
                <w:lang w:eastAsia="en-US"/>
              </w:rPr>
              <w:t xml:space="preserve">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lang w:eastAsia="en-US"/>
              </w:rPr>
              <w:t xml:space="preserve"> </w:t>
            </w:r>
            <w:r w:rsidRPr="009D776A">
              <w:rPr>
                <w:rFonts w:asciiTheme="majorHAnsi" w:hAnsiTheme="majorHAnsi" w:cstheme="majorHAnsi"/>
                <w:i/>
                <w:lang w:eastAsia="en-US"/>
              </w:rPr>
              <w:t>(vpišeta se ime in naslov zavarovalnice/banke v kraju izdaje)</w:t>
            </w:r>
          </w:p>
          <w:p w14:paraId="352AC066" w14:textId="77777777" w:rsidR="00D42533" w:rsidRPr="009D776A" w:rsidRDefault="00D42533" w:rsidP="0051019D">
            <w:pPr>
              <w:keepNext/>
              <w:jc w:val="both"/>
              <w:rPr>
                <w:rFonts w:asciiTheme="majorHAnsi" w:hAnsiTheme="majorHAnsi" w:cstheme="majorHAnsi"/>
                <w:lang w:eastAsia="en-US"/>
              </w:rPr>
            </w:pPr>
          </w:p>
          <w:p w14:paraId="4423E704" w14:textId="77777777" w:rsidR="00D42533" w:rsidRPr="009D776A" w:rsidRDefault="00D42533" w:rsidP="0051019D">
            <w:pPr>
              <w:keepNext/>
              <w:jc w:val="both"/>
              <w:rPr>
                <w:rFonts w:asciiTheme="majorHAnsi" w:hAnsiTheme="majorHAnsi" w:cstheme="majorHAnsi"/>
                <w:lang w:eastAsia="en-US"/>
              </w:rPr>
            </w:pPr>
            <w:r w:rsidRPr="009D776A">
              <w:rPr>
                <w:rFonts w:asciiTheme="majorHAnsi" w:hAnsiTheme="majorHAnsi" w:cstheme="majorHAnsi"/>
                <w:b/>
                <w:lang w:eastAsia="en-US"/>
              </w:rPr>
              <w:t xml:space="preserve">NAROČNIK: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lang w:eastAsia="en-US"/>
              </w:rPr>
              <w:t xml:space="preserve"> </w:t>
            </w:r>
            <w:r w:rsidRPr="009D776A">
              <w:rPr>
                <w:rFonts w:asciiTheme="majorHAnsi" w:hAnsiTheme="majorHAnsi" w:cstheme="majorHAnsi"/>
                <w:i/>
                <w:lang w:eastAsia="en-US"/>
              </w:rPr>
              <w:t>(vpiše se ime in naslov naročnika zavarovanja, tj. v postopku javnega naročanja izbranega ponudnika)</w:t>
            </w:r>
          </w:p>
          <w:p w14:paraId="306255C0" w14:textId="77777777" w:rsidR="00D42533" w:rsidRPr="009D776A" w:rsidRDefault="00D42533" w:rsidP="0051019D">
            <w:pPr>
              <w:keepNext/>
              <w:jc w:val="both"/>
              <w:rPr>
                <w:rFonts w:asciiTheme="majorHAnsi" w:hAnsiTheme="majorHAnsi" w:cstheme="majorHAnsi"/>
                <w:lang w:eastAsia="en-US"/>
              </w:rPr>
            </w:pPr>
          </w:p>
          <w:p w14:paraId="478083A9" w14:textId="77777777" w:rsidR="00D42533" w:rsidRPr="009D776A" w:rsidRDefault="00D42533" w:rsidP="0051019D">
            <w:pPr>
              <w:keepNext/>
              <w:jc w:val="both"/>
              <w:rPr>
                <w:rFonts w:asciiTheme="majorHAnsi" w:hAnsiTheme="majorHAnsi" w:cstheme="majorHAnsi"/>
                <w:lang w:eastAsia="en-US"/>
              </w:rPr>
            </w:pPr>
            <w:r w:rsidRPr="009D776A">
              <w:rPr>
                <w:rFonts w:asciiTheme="majorHAnsi" w:hAnsiTheme="majorHAnsi" w:cstheme="majorHAnsi"/>
                <w:b/>
                <w:lang w:eastAsia="en-US"/>
              </w:rPr>
              <w:t>UPRAVIČENEC:</w:t>
            </w:r>
            <w:r w:rsidRPr="009D776A">
              <w:rPr>
                <w:rFonts w:asciiTheme="majorHAnsi" w:hAnsiTheme="majorHAnsi" w:cstheme="majorHAnsi"/>
                <w:lang w:eastAsia="en-US"/>
              </w:rPr>
              <w:t xml:space="preserve">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i/>
                <w:lang w:eastAsia="en-US"/>
              </w:rPr>
              <w:t xml:space="preserve"> (vpiše se naročnik javnega naročila)</w:t>
            </w:r>
          </w:p>
          <w:p w14:paraId="2847CD3A" w14:textId="77777777" w:rsidR="00D42533" w:rsidRPr="009D776A" w:rsidRDefault="00D42533" w:rsidP="0051019D">
            <w:pPr>
              <w:keepNext/>
              <w:jc w:val="both"/>
              <w:rPr>
                <w:rFonts w:asciiTheme="majorHAnsi" w:hAnsiTheme="majorHAnsi" w:cstheme="majorHAnsi"/>
                <w:lang w:eastAsia="en-US"/>
              </w:rPr>
            </w:pPr>
          </w:p>
          <w:p w14:paraId="6598F3F3" w14:textId="77777777" w:rsidR="00D42533" w:rsidRPr="009D776A" w:rsidRDefault="00D42533" w:rsidP="0051019D">
            <w:pPr>
              <w:keepNext/>
              <w:jc w:val="both"/>
              <w:rPr>
                <w:rFonts w:asciiTheme="majorHAnsi" w:hAnsiTheme="majorHAnsi" w:cstheme="majorHAnsi"/>
                <w:i/>
                <w:lang w:eastAsia="en-US"/>
              </w:rPr>
            </w:pPr>
            <w:r w:rsidRPr="009D776A">
              <w:rPr>
                <w:rFonts w:asciiTheme="majorHAnsi" w:hAnsiTheme="majorHAnsi" w:cstheme="majorHAnsi"/>
                <w:b/>
                <w:lang w:eastAsia="en-US"/>
              </w:rPr>
              <w:t xml:space="preserve">OSNOVNI POSEL: </w:t>
            </w:r>
            <w:r w:rsidRPr="009D776A">
              <w:rPr>
                <w:rFonts w:asciiTheme="majorHAnsi" w:hAnsiTheme="majorHAnsi" w:cstheme="majorHAnsi"/>
                <w:lang w:eastAsia="en-US"/>
              </w:rPr>
              <w:t xml:space="preserve">obveznost naročnika zavarovanja za odpravo napak v garancijskem roku, ki izhaja iz pogodbe št.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lang w:eastAsia="en-US"/>
              </w:rPr>
              <w:t xml:space="preserve"> z dne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lang w:eastAsia="en-US"/>
              </w:rPr>
              <w:t xml:space="preserve"> </w:t>
            </w:r>
            <w:r w:rsidRPr="009D776A">
              <w:rPr>
                <w:rFonts w:asciiTheme="majorHAnsi" w:hAnsiTheme="majorHAnsi" w:cstheme="majorHAnsi"/>
                <w:i/>
                <w:lang w:eastAsia="en-US"/>
              </w:rPr>
              <w:t xml:space="preserve">(vpiše se pogodbo o izvedbi javnega naročila), </w:t>
            </w:r>
            <w:r w:rsidRPr="009D776A">
              <w:rPr>
                <w:rFonts w:asciiTheme="majorHAnsi" w:hAnsiTheme="majorHAnsi" w:cstheme="majorHAnsi"/>
                <w:lang w:eastAsia="en-US"/>
              </w:rPr>
              <w:t xml:space="preserve">katere predmet je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lang w:eastAsia="en-US"/>
              </w:rPr>
              <w:t xml:space="preserve"> </w:t>
            </w:r>
            <w:r w:rsidRPr="009D776A">
              <w:rPr>
                <w:rFonts w:asciiTheme="majorHAnsi" w:hAnsiTheme="majorHAnsi" w:cstheme="majorHAnsi"/>
                <w:i/>
                <w:lang w:eastAsia="en-US"/>
              </w:rPr>
              <w:t>(vpiše se predmet javnega naročila).</w:t>
            </w:r>
          </w:p>
          <w:p w14:paraId="37D38EDD" w14:textId="77777777" w:rsidR="00D42533" w:rsidRPr="009D776A" w:rsidRDefault="00D42533" w:rsidP="0051019D">
            <w:pPr>
              <w:keepNext/>
              <w:jc w:val="both"/>
              <w:rPr>
                <w:rFonts w:asciiTheme="majorHAnsi" w:hAnsiTheme="majorHAnsi" w:cstheme="majorHAnsi"/>
                <w:lang w:eastAsia="en-US"/>
              </w:rPr>
            </w:pPr>
          </w:p>
          <w:p w14:paraId="4A1C891B" w14:textId="77777777" w:rsidR="00D42533" w:rsidRPr="009D776A" w:rsidRDefault="00D42533" w:rsidP="0051019D">
            <w:pPr>
              <w:keepNext/>
              <w:jc w:val="both"/>
              <w:rPr>
                <w:rFonts w:asciiTheme="majorHAnsi" w:hAnsiTheme="majorHAnsi" w:cstheme="majorHAnsi"/>
                <w:lang w:eastAsia="en-US"/>
              </w:rPr>
            </w:pPr>
            <w:r w:rsidRPr="009D776A">
              <w:rPr>
                <w:rFonts w:asciiTheme="majorHAnsi" w:hAnsiTheme="majorHAnsi" w:cstheme="majorHAnsi"/>
                <w:b/>
                <w:lang w:eastAsia="en-US"/>
              </w:rPr>
              <w:t xml:space="preserve">ZNESEK V EUR: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lang w:eastAsia="en-US"/>
              </w:rPr>
              <w:t xml:space="preserve"> </w:t>
            </w:r>
            <w:r w:rsidRPr="009D776A">
              <w:rPr>
                <w:rFonts w:asciiTheme="majorHAnsi" w:hAnsiTheme="majorHAnsi" w:cstheme="majorHAnsi"/>
                <w:i/>
                <w:lang w:eastAsia="en-US"/>
              </w:rPr>
              <w:t>(vpiše se najvišji znesek s številko in besedo)</w:t>
            </w:r>
          </w:p>
          <w:p w14:paraId="43C49BF6" w14:textId="77777777" w:rsidR="00D42533" w:rsidRPr="009D776A" w:rsidRDefault="00D42533" w:rsidP="0051019D">
            <w:pPr>
              <w:keepNext/>
              <w:jc w:val="both"/>
              <w:rPr>
                <w:rFonts w:asciiTheme="majorHAnsi" w:hAnsiTheme="majorHAnsi" w:cstheme="majorHAnsi"/>
                <w:lang w:eastAsia="en-US"/>
              </w:rPr>
            </w:pPr>
          </w:p>
          <w:p w14:paraId="68A00D52" w14:textId="77777777" w:rsidR="00D42533" w:rsidRPr="009D776A" w:rsidRDefault="00D42533" w:rsidP="0051019D">
            <w:pPr>
              <w:keepNext/>
              <w:jc w:val="both"/>
              <w:rPr>
                <w:rFonts w:asciiTheme="majorHAnsi" w:hAnsiTheme="majorHAnsi" w:cstheme="majorHAnsi"/>
                <w:lang w:eastAsia="en-US"/>
              </w:rPr>
            </w:pPr>
            <w:r w:rsidRPr="009D776A">
              <w:rPr>
                <w:rFonts w:asciiTheme="majorHAnsi" w:hAnsiTheme="majorHAnsi" w:cstheme="majorHAnsi"/>
                <w:b/>
                <w:lang w:eastAsia="en-US"/>
              </w:rPr>
              <w:t xml:space="preserve">LISTINE, KI JIH JE POLEG IZJAVE TREBA PRILOŽITI ZAHTEVI ZA PLAČILO IN SE IZRECNO ZAHTEVAJO V SPODNJEM BESEDILU: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i/>
                <w:lang w:eastAsia="en-US"/>
              </w:rPr>
              <w:t xml:space="preserve"> (nobena/navede se listina)</w:t>
            </w:r>
          </w:p>
          <w:p w14:paraId="5F2C04A3" w14:textId="77777777" w:rsidR="00D42533" w:rsidRPr="009D776A" w:rsidRDefault="00D42533" w:rsidP="0051019D">
            <w:pPr>
              <w:keepNext/>
              <w:jc w:val="both"/>
              <w:rPr>
                <w:rFonts w:asciiTheme="majorHAnsi" w:hAnsiTheme="majorHAnsi" w:cstheme="majorHAnsi"/>
                <w:lang w:eastAsia="en-US"/>
              </w:rPr>
            </w:pPr>
          </w:p>
          <w:p w14:paraId="36BAD91A" w14:textId="77777777" w:rsidR="00D42533" w:rsidRPr="009D776A" w:rsidRDefault="00D42533" w:rsidP="0051019D">
            <w:pPr>
              <w:keepNext/>
              <w:jc w:val="both"/>
              <w:rPr>
                <w:rFonts w:asciiTheme="majorHAnsi" w:hAnsiTheme="majorHAnsi" w:cstheme="majorHAnsi"/>
                <w:lang w:eastAsia="en-US"/>
              </w:rPr>
            </w:pPr>
            <w:r w:rsidRPr="009D776A">
              <w:rPr>
                <w:rFonts w:asciiTheme="majorHAnsi" w:hAnsiTheme="majorHAnsi" w:cstheme="majorHAnsi"/>
                <w:b/>
                <w:lang w:eastAsia="en-US"/>
              </w:rPr>
              <w:t>JEZIK V ZAHTEVANIH LISTINAH:</w:t>
            </w:r>
            <w:r w:rsidRPr="009D776A">
              <w:rPr>
                <w:rFonts w:asciiTheme="majorHAnsi" w:hAnsiTheme="majorHAnsi" w:cstheme="majorHAnsi"/>
                <w:lang w:eastAsia="en-US"/>
              </w:rPr>
              <w:t xml:space="preserve"> slovenski</w:t>
            </w:r>
          </w:p>
          <w:p w14:paraId="392785E6" w14:textId="77777777" w:rsidR="00D42533" w:rsidRPr="009D776A" w:rsidRDefault="00D42533" w:rsidP="0051019D">
            <w:pPr>
              <w:keepNext/>
              <w:jc w:val="both"/>
              <w:rPr>
                <w:rFonts w:asciiTheme="majorHAnsi" w:hAnsiTheme="majorHAnsi" w:cstheme="majorHAnsi"/>
                <w:lang w:eastAsia="en-US"/>
              </w:rPr>
            </w:pPr>
          </w:p>
          <w:p w14:paraId="3C489F06" w14:textId="77777777" w:rsidR="00D42533" w:rsidRPr="009D776A" w:rsidRDefault="00D42533" w:rsidP="0051019D">
            <w:pPr>
              <w:keepNext/>
              <w:jc w:val="both"/>
              <w:rPr>
                <w:rFonts w:asciiTheme="majorHAnsi" w:hAnsiTheme="majorHAnsi" w:cstheme="majorHAnsi"/>
                <w:lang w:eastAsia="en-US"/>
              </w:rPr>
            </w:pPr>
            <w:r w:rsidRPr="009D776A">
              <w:rPr>
                <w:rFonts w:asciiTheme="majorHAnsi" w:hAnsiTheme="majorHAnsi" w:cstheme="majorHAnsi"/>
                <w:b/>
                <w:lang w:eastAsia="en-US"/>
              </w:rPr>
              <w:t>OBLIKA PREDLOŽITVE:</w:t>
            </w:r>
            <w:r w:rsidRPr="009D77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lang w:eastAsia="en-US"/>
              </w:rPr>
              <w:t xml:space="preserve"> </w:t>
            </w:r>
            <w:r w:rsidRPr="009D776A">
              <w:rPr>
                <w:rFonts w:asciiTheme="majorHAnsi" w:hAnsiTheme="majorHAnsi" w:cstheme="majorHAnsi"/>
                <w:i/>
                <w:lang w:eastAsia="en-US"/>
              </w:rPr>
              <w:t>(navede se SWIFT naslova garanta)</w:t>
            </w:r>
          </w:p>
          <w:p w14:paraId="4909742F" w14:textId="77777777" w:rsidR="00D42533" w:rsidRPr="009D776A" w:rsidRDefault="00D42533" w:rsidP="0051019D">
            <w:pPr>
              <w:keepNext/>
              <w:jc w:val="both"/>
              <w:rPr>
                <w:rFonts w:asciiTheme="majorHAnsi" w:hAnsiTheme="majorHAnsi" w:cstheme="majorHAnsi"/>
                <w:lang w:eastAsia="en-US"/>
              </w:rPr>
            </w:pPr>
          </w:p>
          <w:p w14:paraId="0ABB0219" w14:textId="77777777" w:rsidR="00D42533" w:rsidRPr="009D776A" w:rsidRDefault="00D42533" w:rsidP="005101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9D776A">
              <w:rPr>
                <w:rFonts w:asciiTheme="majorHAnsi" w:hAnsiTheme="majorHAnsi" w:cstheme="majorHAnsi"/>
                <w:b/>
                <w:lang w:eastAsia="en-US"/>
              </w:rPr>
              <w:t>KRAJ PREDLOŽITVE:</w:t>
            </w:r>
            <w:r w:rsidRPr="009D776A">
              <w:rPr>
                <w:rFonts w:asciiTheme="majorHAnsi" w:hAnsiTheme="majorHAnsi" w:cstheme="majorHAnsi"/>
                <w:lang w:eastAsia="en-US"/>
              </w:rPr>
              <w:t xml:space="preserve">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434C3673" w14:textId="77777777" w:rsidR="00D42533" w:rsidRPr="009D776A" w:rsidRDefault="00D42533" w:rsidP="005101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DD1AA8C" w14:textId="77777777" w:rsidR="00D42533" w:rsidRPr="009D776A" w:rsidRDefault="00D42533" w:rsidP="005101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9D77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9D776A" w:rsidDel="00D4087F">
              <w:rPr>
                <w:rFonts w:asciiTheme="majorHAnsi" w:hAnsiTheme="majorHAnsi" w:cstheme="majorHAnsi"/>
                <w:lang w:eastAsia="en-US"/>
              </w:rPr>
              <w:t xml:space="preserve"> </w:t>
            </w:r>
          </w:p>
          <w:p w14:paraId="4F88B5B8" w14:textId="77777777" w:rsidR="00D42533" w:rsidRPr="009D776A" w:rsidRDefault="00D42533" w:rsidP="0051019D">
            <w:pPr>
              <w:keepNext/>
              <w:jc w:val="both"/>
              <w:rPr>
                <w:rFonts w:asciiTheme="majorHAnsi" w:hAnsiTheme="majorHAnsi" w:cstheme="majorHAnsi"/>
                <w:lang w:eastAsia="en-US"/>
              </w:rPr>
            </w:pPr>
          </w:p>
          <w:p w14:paraId="4AB02D28" w14:textId="77777777" w:rsidR="00D42533" w:rsidRPr="009D776A" w:rsidRDefault="00D42533" w:rsidP="0051019D">
            <w:pPr>
              <w:keepNext/>
              <w:jc w:val="both"/>
              <w:rPr>
                <w:rFonts w:asciiTheme="majorHAnsi" w:hAnsiTheme="majorHAnsi" w:cstheme="majorHAnsi"/>
                <w:lang w:eastAsia="en-US"/>
              </w:rPr>
            </w:pPr>
            <w:r w:rsidRPr="009D776A">
              <w:rPr>
                <w:rFonts w:asciiTheme="majorHAnsi" w:hAnsiTheme="majorHAnsi" w:cstheme="majorHAnsi"/>
                <w:b/>
                <w:lang w:eastAsia="en-US"/>
              </w:rPr>
              <w:t xml:space="preserve">DATUM VELJAVNOSTI: </w:t>
            </w:r>
            <w:r w:rsidRPr="009D776A">
              <w:rPr>
                <w:rFonts w:asciiTheme="majorHAnsi" w:hAnsiTheme="majorHAnsi" w:cstheme="majorHAnsi"/>
                <w:lang w:eastAsia="en-US"/>
              </w:rPr>
              <w:fldChar w:fldCharType="begin">
                <w:ffData>
                  <w:name w:val="Besedilo2"/>
                  <w:enabled/>
                  <w:calcOnExit w:val="0"/>
                  <w:textInput>
                    <w:default w:val="DD. MM. LLLL"/>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DD. MM. LLLL</w:t>
            </w:r>
            <w:r w:rsidRPr="009D776A">
              <w:rPr>
                <w:rFonts w:asciiTheme="majorHAnsi" w:hAnsiTheme="majorHAnsi" w:cstheme="majorHAnsi"/>
                <w:lang w:eastAsia="en-US"/>
              </w:rPr>
              <w:fldChar w:fldCharType="end"/>
            </w:r>
            <w:r w:rsidRPr="009D776A">
              <w:rPr>
                <w:rFonts w:asciiTheme="majorHAnsi" w:hAnsiTheme="majorHAnsi" w:cstheme="majorHAnsi"/>
                <w:lang w:eastAsia="en-US"/>
              </w:rPr>
              <w:t xml:space="preserve"> </w:t>
            </w:r>
            <w:r w:rsidRPr="009D776A">
              <w:rPr>
                <w:rFonts w:asciiTheme="majorHAnsi" w:hAnsiTheme="majorHAnsi" w:cstheme="majorHAnsi"/>
                <w:i/>
                <w:lang w:eastAsia="en-US"/>
              </w:rPr>
              <w:t>(vpiše se datum zapadlosti zavarovanja)</w:t>
            </w:r>
          </w:p>
          <w:p w14:paraId="63C14526" w14:textId="77777777" w:rsidR="00D42533" w:rsidRPr="009D776A" w:rsidRDefault="00D42533" w:rsidP="0051019D">
            <w:pPr>
              <w:keepNext/>
              <w:jc w:val="both"/>
              <w:rPr>
                <w:rFonts w:asciiTheme="majorHAnsi" w:hAnsiTheme="majorHAnsi" w:cstheme="majorHAnsi"/>
                <w:lang w:eastAsia="en-US"/>
              </w:rPr>
            </w:pPr>
          </w:p>
          <w:p w14:paraId="0886B90C" w14:textId="77777777" w:rsidR="00D42533" w:rsidRPr="009D776A" w:rsidRDefault="00D42533" w:rsidP="0051019D">
            <w:pPr>
              <w:keepNext/>
              <w:jc w:val="both"/>
              <w:rPr>
                <w:rFonts w:asciiTheme="majorHAnsi" w:hAnsiTheme="majorHAnsi" w:cstheme="majorHAnsi"/>
                <w:lang w:eastAsia="en-US"/>
              </w:rPr>
            </w:pPr>
            <w:r w:rsidRPr="009D776A">
              <w:rPr>
                <w:rFonts w:asciiTheme="majorHAnsi" w:hAnsiTheme="majorHAnsi" w:cstheme="majorHAnsi"/>
                <w:b/>
                <w:lang w:eastAsia="en-US"/>
              </w:rPr>
              <w:t>STRANKA, KI JE DOLŽNA PLAČATI STROŠKE:</w:t>
            </w:r>
            <w:r w:rsidRPr="009D776A">
              <w:rPr>
                <w:rFonts w:asciiTheme="majorHAnsi" w:hAnsiTheme="majorHAnsi" w:cstheme="majorHAnsi"/>
                <w:lang w:eastAsia="en-US"/>
              </w:rPr>
              <w:t xml:space="preserve"> </w:t>
            </w:r>
            <w:r w:rsidRPr="009D776A">
              <w:rPr>
                <w:rFonts w:asciiTheme="majorHAnsi" w:hAnsiTheme="majorHAnsi" w:cstheme="majorHAnsi"/>
                <w:lang w:eastAsia="en-US"/>
              </w:rPr>
              <w:fldChar w:fldCharType="begin">
                <w:ffData>
                  <w:name w:val="Besedilo2"/>
                  <w:enabled/>
                  <w:calcOnExit w:val="0"/>
                  <w:textInput/>
                </w:ffData>
              </w:fldChar>
            </w:r>
            <w:r w:rsidRPr="009D776A">
              <w:rPr>
                <w:rFonts w:asciiTheme="majorHAnsi" w:hAnsiTheme="majorHAnsi" w:cstheme="majorHAnsi"/>
                <w:lang w:eastAsia="en-US"/>
              </w:rPr>
              <w:instrText xml:space="preserve"> FORMTEXT </w:instrText>
            </w:r>
            <w:r w:rsidRPr="009D776A">
              <w:rPr>
                <w:rFonts w:asciiTheme="majorHAnsi" w:hAnsiTheme="majorHAnsi" w:cstheme="majorHAnsi"/>
                <w:lang w:eastAsia="en-US"/>
              </w:rPr>
            </w:r>
            <w:r w:rsidRPr="009D776A">
              <w:rPr>
                <w:rFonts w:asciiTheme="majorHAnsi" w:hAnsiTheme="majorHAnsi" w:cstheme="majorHAnsi"/>
                <w:lang w:eastAsia="en-US"/>
              </w:rPr>
              <w:fldChar w:fldCharType="separate"/>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t> </w:t>
            </w:r>
            <w:r w:rsidRPr="009D776A">
              <w:rPr>
                <w:rFonts w:asciiTheme="majorHAnsi" w:hAnsiTheme="majorHAnsi" w:cstheme="majorHAnsi"/>
                <w:lang w:eastAsia="en-US"/>
              </w:rPr>
              <w:fldChar w:fldCharType="end"/>
            </w:r>
            <w:r w:rsidRPr="009D776A">
              <w:rPr>
                <w:rFonts w:asciiTheme="majorHAnsi" w:hAnsiTheme="majorHAnsi" w:cstheme="majorHAnsi"/>
                <w:lang w:eastAsia="en-US"/>
              </w:rPr>
              <w:t xml:space="preserve"> </w:t>
            </w:r>
            <w:r w:rsidRPr="009D776A">
              <w:rPr>
                <w:rFonts w:asciiTheme="majorHAnsi" w:hAnsiTheme="majorHAnsi" w:cstheme="majorHAnsi"/>
                <w:i/>
                <w:lang w:eastAsia="en-US"/>
              </w:rPr>
              <w:t>(vpiše se ime naročnika zavarovanja, tj. v postopku javnega naročanja izbranega ponudnika)</w:t>
            </w:r>
          </w:p>
          <w:p w14:paraId="3375A69A" w14:textId="77777777" w:rsidR="00D42533" w:rsidRPr="009D776A" w:rsidRDefault="00D42533" w:rsidP="0051019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851FFC" w14:textId="77777777" w:rsidR="00D42533" w:rsidRPr="009D776A" w:rsidRDefault="00D42533" w:rsidP="0051019D">
            <w:pPr>
              <w:jc w:val="both"/>
              <w:rPr>
                <w:rFonts w:asciiTheme="majorHAnsi" w:hAnsiTheme="majorHAnsi" w:cstheme="majorHAnsi"/>
                <w:lang w:eastAsia="en-US"/>
              </w:rPr>
            </w:pPr>
            <w:r w:rsidRPr="009D77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w:t>
            </w:r>
            <w:r w:rsidRPr="009D776A">
              <w:rPr>
                <w:rFonts w:asciiTheme="majorHAnsi" w:hAnsiTheme="majorHAnsi" w:cstheme="majorHAnsi"/>
                <w:lang w:eastAsia="en-US"/>
              </w:rPr>
              <w:lastRenderedPageBreak/>
              <w:t xml:space="preserve">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528EFAB" w14:textId="77777777" w:rsidR="00D42533" w:rsidRPr="009D776A" w:rsidRDefault="00D42533" w:rsidP="0051019D">
            <w:pPr>
              <w:jc w:val="both"/>
              <w:rPr>
                <w:rFonts w:asciiTheme="majorHAnsi" w:hAnsiTheme="majorHAnsi" w:cstheme="majorHAnsi"/>
                <w:lang w:eastAsia="en-US"/>
              </w:rPr>
            </w:pPr>
          </w:p>
          <w:p w14:paraId="6E7F6D40" w14:textId="77777777" w:rsidR="00D42533" w:rsidRPr="009D776A" w:rsidRDefault="00D42533" w:rsidP="0051019D">
            <w:pPr>
              <w:jc w:val="both"/>
              <w:rPr>
                <w:rFonts w:asciiTheme="majorHAnsi" w:hAnsiTheme="majorHAnsi" w:cstheme="majorHAnsi"/>
                <w:lang w:eastAsia="en-US"/>
              </w:rPr>
            </w:pPr>
            <w:r w:rsidRPr="009D776A">
              <w:rPr>
                <w:rFonts w:asciiTheme="majorHAnsi" w:hAnsiTheme="majorHAnsi" w:cstheme="majorHAnsi"/>
                <w:lang w:eastAsia="en-US"/>
              </w:rPr>
              <w:t>Katerokoli zahtevo za plačilo po tem zavarovanju moramo prejeti na datum veljavnosti zavarovanja ali pred njim v zgoraj navedenem kraju predložitve.</w:t>
            </w:r>
          </w:p>
          <w:p w14:paraId="298F334D" w14:textId="77777777" w:rsidR="00D42533" w:rsidRPr="009D776A" w:rsidRDefault="00D42533" w:rsidP="0051019D">
            <w:pPr>
              <w:jc w:val="both"/>
              <w:rPr>
                <w:rFonts w:asciiTheme="majorHAnsi" w:hAnsiTheme="majorHAnsi" w:cstheme="majorHAnsi"/>
                <w:lang w:eastAsia="en-US"/>
              </w:rPr>
            </w:pPr>
          </w:p>
          <w:p w14:paraId="75AFDEF8" w14:textId="77777777" w:rsidR="00D42533" w:rsidRPr="009D776A" w:rsidRDefault="00D42533" w:rsidP="0051019D">
            <w:pPr>
              <w:jc w:val="both"/>
              <w:rPr>
                <w:rFonts w:asciiTheme="majorHAnsi" w:eastAsia="Calibri" w:hAnsiTheme="majorHAnsi" w:cstheme="majorHAnsi"/>
                <w:lang w:eastAsia="en-US"/>
              </w:rPr>
            </w:pPr>
            <w:r w:rsidRPr="009D776A">
              <w:rPr>
                <w:rFonts w:asciiTheme="majorHAnsi" w:hAnsiTheme="majorHAnsi" w:cstheme="majorHAnsi"/>
                <w:lang w:eastAsia="en-US"/>
              </w:rPr>
              <w:t xml:space="preserve"> </w:t>
            </w:r>
            <w:r w:rsidRPr="009D776A">
              <w:rPr>
                <w:rFonts w:asciiTheme="majorHAnsi" w:eastAsia="Calibri" w:hAnsiTheme="majorHAnsi" w:cstheme="majorHAnsi"/>
                <w:lang w:eastAsia="en-US"/>
              </w:rPr>
              <w:t>Morebitne spore v zvezi s tem zavarovanjem rešuje stvarno pristojno sodišče v Ljubljani.</w:t>
            </w:r>
          </w:p>
          <w:p w14:paraId="7709D3AA" w14:textId="77777777" w:rsidR="00D42533" w:rsidRPr="009D776A" w:rsidRDefault="00D42533" w:rsidP="0051019D">
            <w:pPr>
              <w:jc w:val="both"/>
              <w:rPr>
                <w:rFonts w:asciiTheme="majorHAnsi" w:eastAsia="Calibri" w:hAnsiTheme="majorHAnsi" w:cstheme="majorHAnsi"/>
                <w:lang w:eastAsia="en-US"/>
              </w:rPr>
            </w:pPr>
          </w:p>
          <w:p w14:paraId="4F0A1F76" w14:textId="77777777" w:rsidR="00D42533" w:rsidRPr="009D776A" w:rsidRDefault="00D42533" w:rsidP="0051019D">
            <w:pPr>
              <w:jc w:val="both"/>
              <w:rPr>
                <w:rFonts w:asciiTheme="majorHAnsi" w:eastAsia="Calibri" w:hAnsiTheme="majorHAnsi" w:cstheme="majorHAnsi"/>
                <w:lang w:eastAsia="en-US"/>
              </w:rPr>
            </w:pPr>
            <w:r w:rsidRPr="009D776A">
              <w:rPr>
                <w:rFonts w:asciiTheme="majorHAnsi" w:eastAsia="Calibri" w:hAnsiTheme="majorHAnsi" w:cstheme="majorHAnsi"/>
                <w:lang w:eastAsia="en-US"/>
              </w:rPr>
              <w:t>Za to zavarovanje veljajo Enotna pravila za garancije na poziv (EPGP) revizija iz leta 2010, izdana pri MTZ pod št. 758.</w:t>
            </w:r>
            <w:r w:rsidRPr="009D776A">
              <w:rPr>
                <w:rFonts w:asciiTheme="majorHAnsi" w:eastAsia="Calibri" w:hAnsiTheme="majorHAnsi" w:cstheme="majorHAnsi"/>
                <w:lang w:eastAsia="en-US"/>
              </w:rPr>
              <w:tab/>
            </w:r>
          </w:p>
          <w:p w14:paraId="5265D1B3" w14:textId="77777777" w:rsidR="00D42533" w:rsidRPr="009D776A" w:rsidRDefault="00D42533" w:rsidP="0051019D">
            <w:pPr>
              <w:jc w:val="both"/>
              <w:rPr>
                <w:rFonts w:asciiTheme="majorHAnsi" w:hAnsiTheme="majorHAnsi" w:cstheme="majorHAnsi"/>
                <w:lang w:eastAsia="en-US"/>
              </w:rPr>
            </w:pPr>
          </w:p>
          <w:p w14:paraId="272AA615" w14:textId="77777777" w:rsidR="00D42533" w:rsidRPr="009D776A" w:rsidRDefault="00D42533" w:rsidP="005101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32363E" w14:textId="77777777" w:rsidR="00D42533" w:rsidRPr="009D776A" w:rsidRDefault="00D42533" w:rsidP="005101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t xml:space="preserve">   garant</w:t>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r>
            <w:r w:rsidRPr="009D776A">
              <w:rPr>
                <w:rFonts w:asciiTheme="majorHAnsi" w:hAnsiTheme="majorHAnsi" w:cstheme="majorHAnsi"/>
                <w:lang w:eastAsia="en-US"/>
              </w:rPr>
              <w:tab/>
              <w:t>(žig in podpis)</w:t>
            </w:r>
          </w:p>
          <w:p w14:paraId="6357AE5B" w14:textId="77777777" w:rsidR="00D42533" w:rsidRPr="009D776A" w:rsidRDefault="00D42533" w:rsidP="0051019D">
            <w:pPr>
              <w:rPr>
                <w:rFonts w:asciiTheme="majorHAnsi" w:hAnsiTheme="majorHAnsi" w:cstheme="majorHAnsi"/>
              </w:rPr>
            </w:pPr>
          </w:p>
        </w:tc>
      </w:tr>
    </w:tbl>
    <w:p w14:paraId="74BEEA87" w14:textId="77777777" w:rsidR="00C12D62" w:rsidRPr="009D776A" w:rsidRDefault="00C12D62" w:rsidP="00822327">
      <w:pPr>
        <w:rPr>
          <w:rFonts w:asciiTheme="majorHAnsi" w:hAnsiTheme="majorHAnsi" w:cstheme="majorHAnsi"/>
          <w:sz w:val="24"/>
          <w:szCs w:val="24"/>
        </w:rPr>
      </w:pPr>
    </w:p>
    <w:p w14:paraId="13E3960E" w14:textId="77777777" w:rsidR="00C12D62" w:rsidRPr="005E2F13" w:rsidRDefault="00C12D62" w:rsidP="00822327">
      <w:pPr>
        <w:rPr>
          <w:rFonts w:asciiTheme="majorHAnsi" w:hAnsiTheme="majorHAnsi" w:cstheme="majorHAnsi"/>
        </w:rPr>
      </w:pPr>
    </w:p>
    <w:p w14:paraId="70FF5F8D" w14:textId="32FB3D87" w:rsidR="00C12D62" w:rsidRPr="005E2F13" w:rsidRDefault="006437BD">
      <w:pPr>
        <w:rPr>
          <w:rFonts w:asciiTheme="majorHAnsi" w:hAnsiTheme="majorHAnsi" w:cstheme="majorHAnsi"/>
          <w:b/>
          <w:bCs/>
        </w:rPr>
      </w:pPr>
      <w:r w:rsidRPr="005E2F13">
        <w:rPr>
          <w:rFonts w:asciiTheme="majorHAnsi" w:hAnsiTheme="majorHAnsi" w:cstheme="majorHAnsi"/>
          <w:b/>
          <w:bCs/>
        </w:rPr>
        <w:t>Ponudnik bo naročniku predložil skupno zavarovanje za odpravo napak za vs</w:t>
      </w:r>
      <w:r w:rsidR="00814695" w:rsidRPr="005E2F13">
        <w:rPr>
          <w:rFonts w:asciiTheme="majorHAnsi" w:hAnsiTheme="majorHAnsi" w:cstheme="majorHAnsi"/>
          <w:b/>
          <w:bCs/>
        </w:rPr>
        <w:t>e</w:t>
      </w:r>
      <w:r w:rsidRPr="005E2F13">
        <w:rPr>
          <w:rFonts w:asciiTheme="majorHAnsi" w:hAnsiTheme="majorHAnsi" w:cstheme="majorHAnsi"/>
          <w:b/>
          <w:bCs/>
        </w:rPr>
        <w:t xml:space="preserve"> dobavljen</w:t>
      </w:r>
      <w:r w:rsidR="00814695" w:rsidRPr="005E2F13">
        <w:rPr>
          <w:rFonts w:asciiTheme="majorHAnsi" w:hAnsiTheme="majorHAnsi" w:cstheme="majorHAnsi"/>
          <w:b/>
          <w:bCs/>
        </w:rPr>
        <w:t>e</w:t>
      </w:r>
      <w:r w:rsidRPr="005E2F13">
        <w:rPr>
          <w:rFonts w:asciiTheme="majorHAnsi" w:hAnsiTheme="majorHAnsi" w:cstheme="majorHAnsi"/>
          <w:b/>
          <w:bCs/>
        </w:rPr>
        <w:t xml:space="preserve"> </w:t>
      </w:r>
      <w:r w:rsidR="00814695" w:rsidRPr="005E2F13">
        <w:rPr>
          <w:rFonts w:asciiTheme="majorHAnsi" w:hAnsiTheme="majorHAnsi" w:cstheme="majorHAnsi"/>
          <w:b/>
          <w:bCs/>
        </w:rPr>
        <w:t>SBZ in dodatno opremo</w:t>
      </w:r>
      <w:r w:rsidRPr="005E2F13">
        <w:rPr>
          <w:rFonts w:asciiTheme="majorHAnsi" w:hAnsiTheme="majorHAnsi" w:cstheme="majorHAnsi"/>
          <w:b/>
          <w:bCs/>
        </w:rPr>
        <w:t>.</w:t>
      </w:r>
    </w:p>
    <w:p w14:paraId="10018795" w14:textId="77777777" w:rsidR="00C12D62" w:rsidRPr="009D776A" w:rsidRDefault="00C12D62" w:rsidP="00C12D62">
      <w:pPr>
        <w:rPr>
          <w:rFonts w:asciiTheme="majorHAnsi" w:hAnsiTheme="majorHAnsi" w:cstheme="majorHAnsi"/>
          <w:sz w:val="24"/>
          <w:szCs w:val="24"/>
        </w:rPr>
      </w:pPr>
    </w:p>
    <w:p w14:paraId="16834BEF" w14:textId="77777777" w:rsidR="00853B67" w:rsidRDefault="006437BD">
      <w:pPr>
        <w:rPr>
          <w:rFonts w:asciiTheme="majorHAnsi" w:hAnsiTheme="majorHAnsi" w:cstheme="majorHAnsi"/>
          <w:b/>
          <w:bCs/>
          <w:i/>
          <w:iCs/>
        </w:rPr>
      </w:pPr>
      <w:r w:rsidRPr="009D776A">
        <w:rPr>
          <w:rFonts w:asciiTheme="majorHAnsi" w:hAnsiTheme="majorHAnsi" w:cstheme="majorHAnsi"/>
          <w:b/>
          <w:bCs/>
          <w:i/>
          <w:iCs/>
        </w:rPr>
        <w:br w:type="page"/>
      </w:r>
    </w:p>
    <w:p w14:paraId="54D9958A" w14:textId="7B68D8AF" w:rsidR="00CE4B40" w:rsidRPr="00CE4B40" w:rsidRDefault="00CE4B40" w:rsidP="00CE4B40">
      <w:pPr>
        <w:tabs>
          <w:tab w:val="left" w:pos="2220"/>
        </w:tabs>
        <w:rPr>
          <w:rFonts w:asciiTheme="majorHAnsi" w:hAnsiTheme="majorHAnsi" w:cstheme="majorHAnsi"/>
        </w:rPr>
        <w:sectPr w:rsidR="00CE4B40" w:rsidRPr="00CE4B40" w:rsidSect="004F77A6">
          <w:pgSz w:w="11906" w:h="16838"/>
          <w:pgMar w:top="1833" w:right="1418" w:bottom="1985" w:left="1418" w:header="426" w:footer="158" w:gutter="0"/>
          <w:cols w:space="708"/>
          <w:titlePg/>
          <w:docGrid w:linePitch="360"/>
        </w:sectPr>
      </w:pPr>
    </w:p>
    <w:p w14:paraId="6573D13D" w14:textId="77777777" w:rsidR="006437BD" w:rsidRPr="009D776A" w:rsidRDefault="006437BD">
      <w:pPr>
        <w:rPr>
          <w:rFonts w:asciiTheme="majorHAnsi" w:hAnsiTheme="majorHAnsi" w:cstheme="majorHAnsi"/>
        </w:rPr>
      </w:pPr>
    </w:p>
    <w:p w14:paraId="25BB0D36" w14:textId="459B1FD6" w:rsidR="00C12D62" w:rsidRPr="009D776A" w:rsidRDefault="00C12D62">
      <w:pPr>
        <w:pStyle w:val="javnanaroilapodnaslov"/>
        <w:framePr w:wrap="notBeside"/>
        <w:numPr>
          <w:ilvl w:val="1"/>
          <w:numId w:val="255"/>
        </w:numPr>
        <w:rPr>
          <w:rFonts w:asciiTheme="majorHAnsi" w:hAnsiTheme="majorHAnsi" w:cstheme="majorHAnsi"/>
        </w:rPr>
      </w:pPr>
      <w:bookmarkStart w:id="11" w:name="_Toc237506260"/>
      <w:proofErr w:type="spellStart"/>
      <w:r w:rsidRPr="009D776A">
        <w:rPr>
          <w:rFonts w:asciiTheme="majorHAnsi" w:hAnsiTheme="majorHAnsi" w:cstheme="majorHAnsi"/>
        </w:rPr>
        <w:t>obr</w:t>
      </w:r>
      <w:proofErr w:type="spellEnd"/>
      <w:r w:rsidRPr="009D776A">
        <w:rPr>
          <w:rFonts w:asciiTheme="majorHAnsi" w:hAnsiTheme="majorHAnsi" w:cstheme="majorHAnsi"/>
        </w:rPr>
        <w:t>.  – Vzorec pogodbe</w:t>
      </w:r>
      <w:bookmarkEnd w:id="11"/>
      <w:r w:rsidRPr="009D776A">
        <w:rPr>
          <w:rFonts w:asciiTheme="majorHAnsi" w:hAnsiTheme="majorHAnsi" w:cstheme="majorHAnsi"/>
        </w:rPr>
        <w:t xml:space="preserve"> </w:t>
      </w:r>
    </w:p>
    <w:p w14:paraId="13F69F4B" w14:textId="77777777" w:rsidR="00C12D62" w:rsidRPr="009D776A" w:rsidRDefault="00C12D62" w:rsidP="00C12D62">
      <w:pPr>
        <w:rPr>
          <w:rFonts w:asciiTheme="majorHAnsi" w:hAnsiTheme="majorHAnsi" w:cstheme="majorHAnsi"/>
          <w:sz w:val="24"/>
          <w:szCs w:val="24"/>
        </w:rPr>
      </w:pPr>
    </w:p>
    <w:p w14:paraId="7749CF71" w14:textId="77777777" w:rsidR="00C12D62" w:rsidRPr="009D776A" w:rsidRDefault="00C12D62" w:rsidP="00C12D62">
      <w:pPr>
        <w:jc w:val="both"/>
        <w:rPr>
          <w:rFonts w:asciiTheme="majorHAnsi" w:eastAsia="Times New Roman" w:hAnsiTheme="majorHAnsi" w:cstheme="majorHAnsi"/>
          <w:i/>
        </w:rPr>
      </w:pPr>
      <w:r w:rsidRPr="009D776A">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65A82207" w14:textId="77777777" w:rsidR="00C12D62" w:rsidRPr="009D776A" w:rsidRDefault="00C12D62" w:rsidP="00C12D62">
      <w:pPr>
        <w:tabs>
          <w:tab w:val="left" w:pos="6912"/>
        </w:tabs>
        <w:jc w:val="both"/>
        <w:rPr>
          <w:rFonts w:asciiTheme="majorHAnsi" w:eastAsia="Times New Roman" w:hAnsiTheme="majorHAnsi" w:cstheme="majorHAnsi"/>
          <w:b/>
        </w:rPr>
      </w:pPr>
    </w:p>
    <w:p w14:paraId="7E2E49AB" w14:textId="77777777" w:rsidR="00C12D62" w:rsidRPr="009D776A" w:rsidRDefault="00C12D62" w:rsidP="00C12D62">
      <w:pPr>
        <w:tabs>
          <w:tab w:val="left" w:pos="6912"/>
        </w:tabs>
        <w:jc w:val="both"/>
        <w:rPr>
          <w:rFonts w:asciiTheme="majorHAnsi" w:eastAsia="Times New Roman" w:hAnsiTheme="majorHAnsi" w:cstheme="majorHAnsi"/>
          <w:b/>
        </w:rPr>
      </w:pPr>
      <w:r w:rsidRPr="009D776A">
        <w:rPr>
          <w:rFonts w:asciiTheme="majorHAnsi" w:eastAsia="Times New Roman" w:hAnsiTheme="majorHAnsi" w:cstheme="majorHAnsi"/>
          <w:b/>
        </w:rPr>
        <w:t>NAROČNIK</w:t>
      </w:r>
    </w:p>
    <w:p w14:paraId="50CD313C" w14:textId="77777777" w:rsidR="00C12D62" w:rsidRPr="009D776A" w:rsidRDefault="00C12D62" w:rsidP="00C12D62">
      <w:pPr>
        <w:tabs>
          <w:tab w:val="left" w:pos="6912"/>
        </w:tabs>
        <w:jc w:val="both"/>
        <w:rPr>
          <w:rFonts w:asciiTheme="majorHAnsi" w:eastAsia="Times New Roman" w:hAnsiTheme="majorHAnsi" w:cstheme="majorHAnsi"/>
          <w:b/>
        </w:rPr>
      </w:pPr>
    </w:p>
    <w:p w14:paraId="6AE6BE69" w14:textId="77777777" w:rsidR="00C12D62" w:rsidRPr="009D776A" w:rsidRDefault="00C12D62" w:rsidP="00C12D62">
      <w:pPr>
        <w:tabs>
          <w:tab w:val="left" w:pos="1440"/>
        </w:tabs>
        <w:jc w:val="center"/>
        <w:rPr>
          <w:rFonts w:asciiTheme="majorHAnsi" w:eastAsia="Times New Roman" w:hAnsiTheme="majorHAnsi" w:cstheme="majorHAnsi"/>
          <w:b/>
        </w:rPr>
      </w:pPr>
      <w:r w:rsidRPr="009D776A">
        <w:rPr>
          <w:rFonts w:asciiTheme="majorHAnsi" w:eastAsia="Times New Roman" w:hAnsiTheme="majorHAnsi" w:cstheme="majorHAnsi"/>
          <w:b/>
        </w:rPr>
        <w:t>OBČINA AJDOVŠČINA</w:t>
      </w:r>
      <w:r w:rsidRPr="009D776A">
        <w:rPr>
          <w:rFonts w:asciiTheme="majorHAnsi" w:eastAsia="Times New Roman" w:hAnsiTheme="majorHAnsi" w:cstheme="majorHAnsi"/>
        </w:rPr>
        <w:t>, Cesta 5. maja 6A, 5270 Ajdovščina, 5270 Ajdovščina,</w:t>
      </w:r>
      <w:r w:rsidRPr="009D776A">
        <w:rPr>
          <w:rFonts w:asciiTheme="majorHAnsi" w:eastAsia="Times New Roman" w:hAnsiTheme="majorHAnsi" w:cstheme="majorHAnsi"/>
          <w:b/>
        </w:rPr>
        <w:t xml:space="preserve"> kot naročnik</w:t>
      </w:r>
    </w:p>
    <w:p w14:paraId="3123A666" w14:textId="77777777" w:rsidR="00C12D62" w:rsidRPr="009D776A" w:rsidRDefault="00C12D62" w:rsidP="00C12D62">
      <w:pPr>
        <w:tabs>
          <w:tab w:val="left" w:pos="1440"/>
        </w:tabs>
        <w:jc w:val="center"/>
        <w:rPr>
          <w:rFonts w:asciiTheme="majorHAnsi" w:eastAsia="Times New Roman" w:hAnsiTheme="majorHAnsi" w:cstheme="majorHAnsi"/>
        </w:rPr>
      </w:pPr>
      <w:r w:rsidRPr="009D776A">
        <w:rPr>
          <w:rFonts w:asciiTheme="majorHAnsi" w:eastAsia="Times New Roman" w:hAnsiTheme="majorHAnsi" w:cstheme="majorHAnsi"/>
        </w:rPr>
        <w:t xml:space="preserve">ki ga zastopa župan Tadej Beočanin, </w:t>
      </w:r>
    </w:p>
    <w:p w14:paraId="3FB37265" w14:textId="77777777" w:rsidR="00C12D62" w:rsidRPr="009D776A" w:rsidRDefault="00C12D62" w:rsidP="00C12D62">
      <w:pPr>
        <w:tabs>
          <w:tab w:val="left" w:pos="1440"/>
        </w:tabs>
        <w:jc w:val="center"/>
        <w:rPr>
          <w:rFonts w:asciiTheme="majorHAnsi" w:eastAsia="Times New Roman" w:hAnsiTheme="majorHAnsi" w:cstheme="majorHAnsi"/>
        </w:rPr>
      </w:pPr>
      <w:r w:rsidRPr="009D776A">
        <w:rPr>
          <w:rFonts w:asciiTheme="majorHAnsi" w:eastAsia="Times New Roman" w:hAnsiTheme="majorHAnsi" w:cstheme="majorHAnsi"/>
        </w:rPr>
        <w:t>matična številka: 5879914000,</w:t>
      </w:r>
    </w:p>
    <w:p w14:paraId="62385046" w14:textId="77777777" w:rsidR="00C12D62" w:rsidRPr="009D776A" w:rsidRDefault="00C12D62" w:rsidP="00C12D62">
      <w:pPr>
        <w:tabs>
          <w:tab w:val="left" w:pos="1440"/>
        </w:tabs>
        <w:jc w:val="center"/>
        <w:rPr>
          <w:rFonts w:asciiTheme="majorHAnsi" w:eastAsia="Times New Roman" w:hAnsiTheme="majorHAnsi" w:cstheme="majorHAnsi"/>
        </w:rPr>
      </w:pPr>
      <w:r w:rsidRPr="009D776A">
        <w:rPr>
          <w:rFonts w:asciiTheme="majorHAnsi" w:eastAsia="Times New Roman" w:hAnsiTheme="majorHAnsi" w:cstheme="majorHAnsi"/>
        </w:rPr>
        <w:t>ID za DDV: SI 51533251,</w:t>
      </w:r>
    </w:p>
    <w:p w14:paraId="256C877D" w14:textId="77777777" w:rsidR="00C12D62" w:rsidRPr="009D776A" w:rsidRDefault="00C12D62" w:rsidP="00C12D62">
      <w:pPr>
        <w:tabs>
          <w:tab w:val="left" w:pos="1440"/>
        </w:tabs>
        <w:jc w:val="center"/>
        <w:rPr>
          <w:rFonts w:asciiTheme="majorHAnsi" w:eastAsia="Times New Roman" w:hAnsiTheme="majorHAnsi" w:cstheme="majorHAnsi"/>
        </w:rPr>
      </w:pPr>
      <w:r w:rsidRPr="009D776A">
        <w:rPr>
          <w:rFonts w:asciiTheme="majorHAnsi" w:eastAsia="Times New Roman" w:hAnsiTheme="majorHAnsi" w:cstheme="majorHAnsi"/>
        </w:rPr>
        <w:t xml:space="preserve">IBAN: SI56 0120 1010 0014 597 UJP </w:t>
      </w:r>
    </w:p>
    <w:p w14:paraId="4F969C21" w14:textId="77777777" w:rsidR="00C12D62" w:rsidRPr="009D776A" w:rsidRDefault="00C12D62" w:rsidP="00C12D62">
      <w:pPr>
        <w:tabs>
          <w:tab w:val="left" w:pos="1440"/>
        </w:tabs>
        <w:jc w:val="center"/>
        <w:rPr>
          <w:rFonts w:asciiTheme="majorHAnsi" w:eastAsia="Times New Roman" w:hAnsiTheme="majorHAnsi" w:cstheme="majorHAnsi"/>
        </w:rPr>
      </w:pPr>
      <w:r w:rsidRPr="009D776A">
        <w:rPr>
          <w:rFonts w:asciiTheme="majorHAnsi" w:eastAsia="Times New Roman" w:hAnsiTheme="majorHAnsi" w:cstheme="majorHAnsi"/>
          <w:b/>
        </w:rPr>
        <w:t xml:space="preserve">  </w:t>
      </w:r>
    </w:p>
    <w:p w14:paraId="5FF07008" w14:textId="77777777" w:rsidR="00C12D62" w:rsidRPr="009D776A" w:rsidRDefault="00C12D62" w:rsidP="00C12D62">
      <w:pPr>
        <w:keepLines/>
        <w:widowControl w:val="0"/>
        <w:jc w:val="center"/>
        <w:rPr>
          <w:rFonts w:asciiTheme="majorHAnsi" w:eastAsia="Times New Roman" w:hAnsiTheme="majorHAnsi" w:cstheme="majorHAnsi"/>
          <w:bCs/>
          <w:kern w:val="16"/>
          <w:lang w:eastAsia="en-US"/>
        </w:rPr>
      </w:pPr>
    </w:p>
    <w:p w14:paraId="2606DF24" w14:textId="77777777" w:rsidR="00C12D62" w:rsidRPr="009D776A" w:rsidRDefault="00C12D62" w:rsidP="00C12D62">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9D776A">
        <w:rPr>
          <w:rFonts w:asciiTheme="majorHAnsi" w:eastAsia="Times New Roman" w:hAnsiTheme="majorHAnsi" w:cstheme="majorHAnsi"/>
        </w:rPr>
        <w:t>in</w:t>
      </w:r>
    </w:p>
    <w:p w14:paraId="70AB21B2" w14:textId="77777777" w:rsidR="00C12D62" w:rsidRPr="009D776A" w:rsidRDefault="00C12D62" w:rsidP="00C12D62">
      <w:pPr>
        <w:rPr>
          <w:rFonts w:asciiTheme="majorHAnsi" w:hAnsiTheme="majorHAnsi" w:cstheme="majorHAnsi"/>
          <w:b/>
        </w:rPr>
      </w:pPr>
      <w:r w:rsidRPr="009D776A">
        <w:rPr>
          <w:rFonts w:asciiTheme="majorHAnsi" w:hAnsiTheme="majorHAnsi" w:cstheme="majorHAnsi"/>
          <w:b/>
        </w:rPr>
        <w:t>IZVAJALEC</w:t>
      </w:r>
    </w:p>
    <w:p w14:paraId="70389DA7" w14:textId="77777777" w:rsidR="00C12D62" w:rsidRPr="009D776A" w:rsidRDefault="00C12D62" w:rsidP="00C12D62">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D776A">
        <w:rPr>
          <w:rFonts w:asciiTheme="majorHAnsi" w:eastAsia="Times New Roman" w:hAnsiTheme="majorHAnsi" w:cstheme="majorHAnsi"/>
        </w:rPr>
        <w:t xml:space="preserve">________________________________ </w:t>
      </w:r>
      <w:r w:rsidRPr="009D776A">
        <w:rPr>
          <w:rFonts w:asciiTheme="majorHAnsi" w:eastAsia="Times New Roman" w:hAnsiTheme="majorHAnsi" w:cstheme="majorHAnsi"/>
          <w:i/>
        </w:rPr>
        <w:t>(firma in sedež ponudnika)</w:t>
      </w:r>
      <w:r w:rsidRPr="009D776A">
        <w:rPr>
          <w:rFonts w:asciiTheme="majorHAnsi" w:eastAsia="Times New Roman" w:hAnsiTheme="majorHAnsi" w:cstheme="majorHAnsi"/>
          <w:b/>
        </w:rPr>
        <w:t xml:space="preserve"> kot izvajalec</w:t>
      </w:r>
      <w:r w:rsidRPr="009D776A">
        <w:rPr>
          <w:rFonts w:asciiTheme="majorHAnsi" w:eastAsia="Times New Roman" w:hAnsiTheme="majorHAnsi" w:cstheme="majorHAnsi"/>
        </w:rPr>
        <w:t>,</w:t>
      </w:r>
    </w:p>
    <w:p w14:paraId="4704F066" w14:textId="77777777" w:rsidR="00C12D62" w:rsidRPr="009D776A" w:rsidRDefault="00C12D62" w:rsidP="00C12D62">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D776A">
        <w:rPr>
          <w:rFonts w:asciiTheme="majorHAnsi" w:eastAsia="Times New Roman" w:hAnsiTheme="majorHAnsi" w:cstheme="majorHAnsi"/>
        </w:rPr>
        <w:t>ki ga zastopa ________________________,</w:t>
      </w:r>
    </w:p>
    <w:p w14:paraId="23876614" w14:textId="77777777" w:rsidR="00C12D62" w:rsidRPr="009D776A" w:rsidRDefault="00C12D62" w:rsidP="00C12D62">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D776A">
        <w:rPr>
          <w:rFonts w:asciiTheme="majorHAnsi" w:eastAsia="Times New Roman" w:hAnsiTheme="majorHAnsi" w:cstheme="majorHAnsi"/>
        </w:rPr>
        <w:t>matična številka: ______________________,</w:t>
      </w:r>
    </w:p>
    <w:p w14:paraId="1C63CBC2" w14:textId="77777777" w:rsidR="00C12D62" w:rsidRPr="009D776A" w:rsidRDefault="00C12D62" w:rsidP="00C12D62">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D776A">
        <w:rPr>
          <w:rFonts w:asciiTheme="majorHAnsi" w:eastAsia="Times New Roman" w:hAnsiTheme="majorHAnsi" w:cstheme="majorHAnsi"/>
        </w:rPr>
        <w:t>ID za DDV: ______________________,</w:t>
      </w:r>
    </w:p>
    <w:p w14:paraId="3B8C97AF" w14:textId="77777777" w:rsidR="00C12D62" w:rsidRPr="009D776A" w:rsidRDefault="00C12D62" w:rsidP="00C12D62">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9D776A">
        <w:rPr>
          <w:rFonts w:asciiTheme="majorHAnsi" w:eastAsia="Times New Roman" w:hAnsiTheme="majorHAnsi" w:cstheme="majorHAnsi"/>
        </w:rPr>
        <w:t>IBAN:_______________________________,</w:t>
      </w:r>
    </w:p>
    <w:p w14:paraId="1BA3F5FC" w14:textId="77777777" w:rsidR="00C12D62" w:rsidRPr="009D776A" w:rsidRDefault="00C12D62" w:rsidP="00C12D62">
      <w:pPr>
        <w:keepLines/>
        <w:widowControl w:val="0"/>
        <w:jc w:val="center"/>
        <w:rPr>
          <w:rFonts w:asciiTheme="majorHAnsi" w:eastAsia="Times New Roman" w:hAnsiTheme="majorHAnsi" w:cstheme="majorHAnsi"/>
          <w:bCs/>
          <w:kern w:val="16"/>
          <w:lang w:eastAsia="en-US"/>
        </w:rPr>
      </w:pPr>
    </w:p>
    <w:p w14:paraId="7C207D1D" w14:textId="77777777" w:rsidR="00C12D62" w:rsidRPr="009D776A" w:rsidRDefault="00C12D62" w:rsidP="00C12D62">
      <w:pPr>
        <w:ind w:right="70"/>
        <w:jc w:val="center"/>
        <w:rPr>
          <w:rFonts w:asciiTheme="majorHAnsi" w:eastAsia="Times New Roman" w:hAnsiTheme="majorHAnsi" w:cstheme="majorHAnsi"/>
          <w:b/>
        </w:rPr>
      </w:pPr>
      <w:r w:rsidRPr="009D776A">
        <w:rPr>
          <w:rFonts w:asciiTheme="majorHAnsi" w:eastAsia="Times New Roman" w:hAnsiTheme="majorHAnsi" w:cstheme="majorHAnsi"/>
        </w:rPr>
        <w:t>skleneta naslednjo</w:t>
      </w:r>
    </w:p>
    <w:p w14:paraId="056CC710" w14:textId="77777777" w:rsidR="00C12D62" w:rsidRPr="009D776A" w:rsidRDefault="00C12D62" w:rsidP="00C12D62">
      <w:pPr>
        <w:ind w:right="70"/>
        <w:jc w:val="both"/>
        <w:rPr>
          <w:rFonts w:asciiTheme="majorHAnsi" w:eastAsia="Times New Roman" w:hAnsiTheme="majorHAnsi" w:cstheme="majorHAnsi"/>
          <w:b/>
        </w:rPr>
      </w:pPr>
    </w:p>
    <w:p w14:paraId="391D584D" w14:textId="77777777" w:rsidR="00C12D62" w:rsidRPr="009D776A" w:rsidRDefault="00C12D62" w:rsidP="00C12D62">
      <w:pPr>
        <w:ind w:right="70"/>
        <w:rPr>
          <w:rFonts w:asciiTheme="majorHAnsi" w:eastAsia="Times New Roman" w:hAnsiTheme="majorHAnsi" w:cstheme="majorHAnsi"/>
          <w:b/>
        </w:rPr>
      </w:pPr>
    </w:p>
    <w:p w14:paraId="4A49DEB9" w14:textId="0A0D71C4" w:rsidR="00FF6734" w:rsidRPr="005E2F13" w:rsidRDefault="00C12D62" w:rsidP="005E2F13">
      <w:pPr>
        <w:tabs>
          <w:tab w:val="left" w:pos="1728"/>
          <w:tab w:val="left" w:pos="7200"/>
        </w:tabs>
        <w:jc w:val="center"/>
        <w:rPr>
          <w:rFonts w:asciiTheme="majorHAnsi" w:eastAsia="Times New Roman" w:hAnsiTheme="majorHAnsi" w:cstheme="majorHAnsi"/>
          <w:b/>
        </w:rPr>
      </w:pPr>
      <w:r w:rsidRPr="009D776A">
        <w:rPr>
          <w:rFonts w:asciiTheme="majorHAnsi" w:eastAsia="Times New Roman" w:hAnsiTheme="majorHAnsi" w:cstheme="majorHAnsi"/>
          <w:b/>
        </w:rPr>
        <w:t xml:space="preserve">Pogodbo št. </w:t>
      </w:r>
      <w:r w:rsidR="001B28B2" w:rsidRPr="009D776A">
        <w:rPr>
          <w:rFonts w:asciiTheme="majorHAnsi" w:eastAsia="Times New Roman" w:hAnsiTheme="majorHAnsi" w:cstheme="majorHAnsi"/>
          <w:b/>
        </w:rPr>
        <w:t xml:space="preserve">4301-20/2026 </w:t>
      </w:r>
    </w:p>
    <w:p w14:paraId="35D1513F" w14:textId="4F08E5F4" w:rsidR="00C12D62" w:rsidRPr="009D776A" w:rsidRDefault="005E2F13" w:rsidP="005E2F13">
      <w:pPr>
        <w:tabs>
          <w:tab w:val="left" w:pos="1728"/>
          <w:tab w:val="left" w:pos="7200"/>
        </w:tabs>
        <w:jc w:val="center"/>
        <w:rPr>
          <w:rFonts w:asciiTheme="majorHAnsi" w:eastAsia="Times New Roman" w:hAnsiTheme="majorHAnsi" w:cstheme="majorHAnsi"/>
          <w:b/>
        </w:rPr>
      </w:pPr>
      <w:r>
        <w:rPr>
          <w:rFonts w:asciiTheme="majorHAnsi" w:hAnsiTheme="majorHAnsi" w:cstheme="majorHAnsi"/>
          <w:b/>
        </w:rPr>
        <w:t>z</w:t>
      </w:r>
      <w:r w:rsidR="00814695" w:rsidRPr="009D776A">
        <w:rPr>
          <w:rFonts w:asciiTheme="majorHAnsi" w:hAnsiTheme="majorHAnsi" w:cstheme="majorHAnsi"/>
          <w:b/>
        </w:rPr>
        <w:t>a nakup sistemov brezpilotnih zrakoplovov za potrebe CZ</w:t>
      </w:r>
    </w:p>
    <w:p w14:paraId="3A26BE78" w14:textId="77777777" w:rsidR="00C12D62" w:rsidRPr="009D776A" w:rsidRDefault="00C12D62" w:rsidP="005E2F13">
      <w:pPr>
        <w:tabs>
          <w:tab w:val="left" w:pos="1728"/>
          <w:tab w:val="left" w:pos="7200"/>
        </w:tabs>
        <w:jc w:val="both"/>
        <w:rPr>
          <w:rFonts w:asciiTheme="majorHAnsi" w:eastAsia="Times New Roman" w:hAnsiTheme="majorHAnsi" w:cstheme="majorHAnsi"/>
          <w:b/>
        </w:rPr>
      </w:pPr>
    </w:p>
    <w:p w14:paraId="7B65E099" w14:textId="00A39FC7" w:rsidR="00C12D62" w:rsidRPr="009D776A" w:rsidRDefault="008F526F" w:rsidP="00C12D62">
      <w:pPr>
        <w:tabs>
          <w:tab w:val="left" w:pos="1728"/>
          <w:tab w:val="left" w:pos="7200"/>
        </w:tabs>
        <w:jc w:val="both"/>
        <w:rPr>
          <w:rFonts w:asciiTheme="majorHAnsi" w:eastAsia="Times New Roman" w:hAnsiTheme="majorHAnsi" w:cstheme="majorHAnsi"/>
          <w:b/>
          <w:color w:val="5B9BD5" w:themeColor="accent1"/>
        </w:rPr>
      </w:pPr>
      <w:r w:rsidRPr="009D776A">
        <w:rPr>
          <w:rFonts w:asciiTheme="majorHAnsi" w:eastAsia="Times New Roman" w:hAnsiTheme="majorHAnsi" w:cstheme="majorHAnsi"/>
          <w:b/>
          <w:color w:val="5B9BD5" w:themeColor="accent1"/>
        </w:rPr>
        <w:t xml:space="preserve"> </w:t>
      </w:r>
    </w:p>
    <w:p w14:paraId="0E665A13" w14:textId="77777777" w:rsidR="00C12D62" w:rsidRPr="009D776A" w:rsidRDefault="00C12D62" w:rsidP="00C12D62">
      <w:pPr>
        <w:tabs>
          <w:tab w:val="left" w:pos="1728"/>
          <w:tab w:val="left" w:pos="7200"/>
        </w:tabs>
        <w:jc w:val="both"/>
        <w:rPr>
          <w:rFonts w:asciiTheme="majorHAnsi" w:eastAsia="Times New Roman" w:hAnsiTheme="majorHAnsi" w:cstheme="majorHAnsi"/>
          <w:b/>
        </w:rPr>
      </w:pPr>
    </w:p>
    <w:p w14:paraId="079A5490" w14:textId="77777777" w:rsidR="00C12D62" w:rsidRPr="009D776A" w:rsidRDefault="00C12D62"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Uvodna določila</w:t>
      </w:r>
    </w:p>
    <w:p w14:paraId="46AABAA1" w14:textId="77777777" w:rsidR="00C12D62" w:rsidRPr="009D776A" w:rsidRDefault="00C12D62">
      <w:pPr>
        <w:pStyle w:val="Slog20"/>
        <w:numPr>
          <w:ilvl w:val="0"/>
          <w:numId w:val="26"/>
        </w:numPr>
        <w:jc w:val="center"/>
        <w:rPr>
          <w:rFonts w:asciiTheme="majorHAnsi" w:hAnsiTheme="majorHAnsi" w:cstheme="majorHAnsi"/>
        </w:rPr>
      </w:pPr>
      <w:r w:rsidRPr="009D776A">
        <w:rPr>
          <w:rFonts w:asciiTheme="majorHAnsi" w:hAnsiTheme="majorHAnsi" w:cstheme="majorHAnsi"/>
        </w:rPr>
        <w:t>člen</w:t>
      </w:r>
    </w:p>
    <w:p w14:paraId="1EC693AC"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Pogodbeni stranki skleneta pogodbo na podlagi izvedenega postopka oddaje javnega naročila, objavljenega na portalu javnih naročil pod </w:t>
      </w:r>
      <w:proofErr w:type="spellStart"/>
      <w:r w:rsidRPr="009D776A">
        <w:rPr>
          <w:rFonts w:asciiTheme="majorHAnsi" w:eastAsia="Times New Roman" w:hAnsiTheme="majorHAnsi" w:cstheme="majorHAnsi"/>
        </w:rPr>
        <w:t>zap</w:t>
      </w:r>
      <w:proofErr w:type="spellEnd"/>
      <w:r w:rsidRPr="009D776A">
        <w:rPr>
          <w:rFonts w:asciiTheme="majorHAnsi" w:eastAsia="Times New Roman" w:hAnsiTheme="majorHAnsi" w:cstheme="majorHAnsi"/>
        </w:rPr>
        <w:t xml:space="preserve">. št.  ___________, z dne ____________. </w:t>
      </w:r>
    </w:p>
    <w:p w14:paraId="431BF783"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40F51D70" w14:textId="28808398" w:rsidR="00C12D62" w:rsidRPr="005E2F13" w:rsidRDefault="00C12D62" w:rsidP="007668F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5E2F13">
        <w:rPr>
          <w:rFonts w:asciiTheme="majorHAnsi" w:eastAsia="Times New Roman" w:hAnsiTheme="majorHAnsi" w:cstheme="majorHAnsi"/>
        </w:rPr>
        <w:t xml:space="preserve">Sredstva so zagotovljena </w:t>
      </w:r>
      <w:r w:rsidR="00D676E7" w:rsidRPr="005E2F13">
        <w:rPr>
          <w:rFonts w:asciiTheme="majorHAnsi" w:eastAsia="Times New Roman" w:hAnsiTheme="majorHAnsi" w:cstheme="majorHAnsi"/>
        </w:rPr>
        <w:t xml:space="preserve">na </w:t>
      </w:r>
      <w:r w:rsidR="00D676E7" w:rsidRPr="005E2F13">
        <w:rPr>
          <w:rFonts w:asciiTheme="majorHAnsi" w:hAnsiTheme="majorHAnsi" w:cstheme="majorHAnsi"/>
          <w:szCs w:val="24"/>
        </w:rPr>
        <w:t xml:space="preserve">postavka </w:t>
      </w:r>
      <w:r w:rsidR="001B28B2" w:rsidRPr="005E2F13">
        <w:rPr>
          <w:rFonts w:asciiTheme="majorHAnsi" w:hAnsiTheme="majorHAnsi" w:cstheme="majorHAnsi"/>
          <w:szCs w:val="24"/>
        </w:rPr>
        <w:t>07036</w:t>
      </w:r>
      <w:r w:rsidR="00D676E7" w:rsidRPr="005E2F13">
        <w:rPr>
          <w:rFonts w:asciiTheme="majorHAnsi" w:hAnsiTheme="majorHAnsi" w:cstheme="majorHAnsi"/>
          <w:szCs w:val="24"/>
        </w:rPr>
        <w:t xml:space="preserve">, konto </w:t>
      </w:r>
      <w:r w:rsidR="001B28B2" w:rsidRPr="005E2F13">
        <w:rPr>
          <w:rFonts w:asciiTheme="majorHAnsi" w:hAnsiTheme="majorHAnsi" w:cstheme="majorHAnsi"/>
          <w:szCs w:val="24"/>
        </w:rPr>
        <w:t xml:space="preserve"> 4202 99</w:t>
      </w:r>
      <w:r w:rsidR="00D676E7" w:rsidRPr="005E2F13">
        <w:rPr>
          <w:rFonts w:asciiTheme="majorHAnsi" w:hAnsiTheme="majorHAnsi" w:cstheme="majorHAnsi"/>
          <w:szCs w:val="24"/>
        </w:rPr>
        <w:t>, NRP</w:t>
      </w:r>
      <w:r w:rsidR="008557F0" w:rsidRPr="005E2F13">
        <w:rPr>
          <w:rFonts w:asciiTheme="majorHAnsi" w:hAnsiTheme="majorHAnsi" w:cstheme="majorHAnsi"/>
          <w:szCs w:val="24"/>
        </w:rPr>
        <w:t xml:space="preserve"> OB001-07-0016</w:t>
      </w:r>
      <w:r w:rsidR="00D676E7" w:rsidRPr="005E2F13">
        <w:rPr>
          <w:rFonts w:asciiTheme="majorHAnsi" w:hAnsiTheme="majorHAnsi" w:cstheme="majorHAnsi"/>
          <w:szCs w:val="24"/>
        </w:rPr>
        <w:t>.</w:t>
      </w:r>
      <w:r w:rsidRPr="005E2F13">
        <w:rPr>
          <w:rFonts w:asciiTheme="majorHAnsi" w:hAnsiTheme="majorHAnsi" w:cstheme="majorHAnsi"/>
          <w:szCs w:val="24"/>
        </w:rPr>
        <w:t xml:space="preserve"> </w:t>
      </w:r>
    </w:p>
    <w:p w14:paraId="707D89E7" w14:textId="77777777" w:rsidR="00DF47B9" w:rsidRPr="009D776A" w:rsidRDefault="00DF47B9" w:rsidP="007668F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4D99051E" w14:textId="77777777" w:rsidR="001B28B2" w:rsidRPr="009D776A" w:rsidRDefault="001B28B2" w:rsidP="001B28B2">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i/>
          <w:iCs/>
          <w:szCs w:val="24"/>
        </w:rPr>
      </w:pPr>
      <w:r w:rsidRPr="009D776A">
        <w:rPr>
          <w:rFonts w:asciiTheme="majorHAnsi" w:hAnsiTheme="majorHAnsi" w:cstheme="majorHAnsi"/>
          <w:i/>
          <w:iCs/>
          <w:szCs w:val="24"/>
        </w:rPr>
        <w:t xml:space="preserve">Projekt FIRESAFENET je sofinanciran v okviru čezmejnega programa </w:t>
      </w:r>
      <w:proofErr w:type="spellStart"/>
      <w:r w:rsidRPr="009D776A">
        <w:rPr>
          <w:rFonts w:asciiTheme="majorHAnsi" w:hAnsiTheme="majorHAnsi" w:cstheme="majorHAnsi"/>
          <w:i/>
          <w:iCs/>
          <w:szCs w:val="24"/>
        </w:rPr>
        <w:t>Interreg</w:t>
      </w:r>
      <w:proofErr w:type="spellEnd"/>
      <w:r w:rsidRPr="009D776A">
        <w:rPr>
          <w:rFonts w:asciiTheme="majorHAnsi" w:hAnsiTheme="majorHAnsi" w:cstheme="majorHAnsi"/>
          <w:i/>
          <w:iCs/>
          <w:szCs w:val="24"/>
        </w:rPr>
        <w:t xml:space="preserve"> VI-A Italija-Slovenija, CP2 - Bolj zelena, </w:t>
      </w:r>
      <w:proofErr w:type="spellStart"/>
      <w:r w:rsidRPr="009D776A">
        <w:rPr>
          <w:rFonts w:asciiTheme="majorHAnsi" w:hAnsiTheme="majorHAnsi" w:cstheme="majorHAnsi"/>
          <w:i/>
          <w:iCs/>
          <w:szCs w:val="24"/>
        </w:rPr>
        <w:t>nizkoogljična</w:t>
      </w:r>
      <w:proofErr w:type="spellEnd"/>
      <w:r w:rsidRPr="009D776A">
        <w:rPr>
          <w:rFonts w:asciiTheme="majorHAnsi" w:hAnsiTheme="majorHAnsi" w:cstheme="majorHAnsi"/>
          <w:i/>
          <w:iCs/>
          <w:szCs w:val="24"/>
        </w:rPr>
        <w:t xml:space="preserve"> Evropa, ki prehaja na gospodarstvo z ničelno stopnjo neto emisij ogljika in je odporna, s spodbujanjem čistega in pravičnega energetskega prehoda, zelenih in modrih naložb, krožnega gospodarstva, blaženja podnebnih sprememb in prilagajanja nanje, preprečevanja in obvladovanja tveganj ter trajnostne mestne mobilnosti, Specifični cilj 2.4 - Spodbujanje prilagajanja podnebnim spremembam in preprečevanja tveganja nesreč ter odpornosti ob upoštevanju ekosistemskih pristopov.</w:t>
      </w:r>
    </w:p>
    <w:p w14:paraId="066AE327" w14:textId="77777777" w:rsidR="001B28B2" w:rsidRPr="009D776A" w:rsidRDefault="001B28B2" w:rsidP="00DF47B9">
      <w:pPr>
        <w:jc w:val="both"/>
        <w:rPr>
          <w:rFonts w:asciiTheme="majorHAnsi" w:hAnsiTheme="majorHAnsi" w:cstheme="majorHAnsi"/>
          <w:i/>
          <w:iCs/>
          <w:strike/>
        </w:rPr>
      </w:pPr>
    </w:p>
    <w:p w14:paraId="69FAB170" w14:textId="77777777" w:rsidR="00D676E7" w:rsidRPr="009D776A" w:rsidRDefault="00D676E7" w:rsidP="00DF47B9">
      <w:pPr>
        <w:jc w:val="both"/>
        <w:rPr>
          <w:rFonts w:asciiTheme="majorHAnsi" w:hAnsiTheme="majorHAnsi" w:cstheme="majorHAnsi"/>
          <w:i/>
          <w:iCs/>
        </w:rPr>
      </w:pPr>
    </w:p>
    <w:p w14:paraId="16772B9B" w14:textId="46742D4B" w:rsidR="00C12D62" w:rsidRPr="009D776A" w:rsidRDefault="00C12D62" w:rsidP="00C12D62">
      <w:pPr>
        <w:overflowPunct w:val="0"/>
        <w:autoSpaceDE w:val="0"/>
        <w:autoSpaceDN w:val="0"/>
        <w:adjustRightInd w:val="0"/>
        <w:jc w:val="both"/>
        <w:textAlignment w:val="baseline"/>
        <w:rPr>
          <w:rFonts w:asciiTheme="majorHAnsi" w:eastAsia="Times New Roman" w:hAnsiTheme="majorHAnsi" w:cstheme="majorHAnsi"/>
          <w:sz w:val="24"/>
          <w:szCs w:val="24"/>
        </w:rPr>
      </w:pPr>
    </w:p>
    <w:p w14:paraId="74D08B95" w14:textId="77777777" w:rsidR="00C12D62" w:rsidRPr="009D776A" w:rsidRDefault="00C12D62"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Predmet pogodbe</w:t>
      </w:r>
    </w:p>
    <w:p w14:paraId="7F87CEC2"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1813DD98" w14:textId="60AF5168" w:rsidR="00C12D62" w:rsidRPr="009D776A" w:rsidRDefault="00C12D62" w:rsidP="00C12D62">
      <w:pPr>
        <w:jc w:val="both"/>
        <w:rPr>
          <w:rFonts w:asciiTheme="majorHAnsi" w:hAnsiTheme="majorHAnsi" w:cstheme="majorHAnsi"/>
          <w:highlight w:val="cyan"/>
        </w:rPr>
      </w:pPr>
      <w:r w:rsidRPr="009D776A">
        <w:rPr>
          <w:rFonts w:asciiTheme="majorHAnsi" w:hAnsiTheme="majorHAnsi" w:cstheme="majorHAnsi"/>
        </w:rPr>
        <w:t xml:space="preserve">Pogodbeni stranki sta soglasni, da je predmet pogodbe nakup in dobava </w:t>
      </w:r>
      <w:r w:rsidR="00814695" w:rsidRPr="009D776A">
        <w:rPr>
          <w:rFonts w:asciiTheme="majorHAnsi" w:hAnsiTheme="majorHAnsi" w:cstheme="majorHAnsi"/>
        </w:rPr>
        <w:t>SBZ, dodatne opreme in izvedba usposabljan</w:t>
      </w:r>
      <w:r w:rsidRPr="009D776A">
        <w:rPr>
          <w:rFonts w:asciiTheme="majorHAnsi" w:hAnsiTheme="majorHAnsi" w:cstheme="majorHAnsi"/>
        </w:rPr>
        <w:t>, na način in pod pogoji, ki izhajajo iz dokumentacije v zvezi z oddajo javnega naročila, te pogodbe, veljavne zakonodaje in ostalih za predmet naročila relevantnih predpisov ter ponudbe izvajalca št.  ___________, z dne _____________.</w:t>
      </w:r>
    </w:p>
    <w:p w14:paraId="4D28C019" w14:textId="77777777" w:rsidR="00C12D62" w:rsidRPr="009D776A" w:rsidRDefault="00C12D62" w:rsidP="00C12D62">
      <w:pPr>
        <w:pStyle w:val="Slog76"/>
        <w:numPr>
          <w:ilvl w:val="0"/>
          <w:numId w:val="0"/>
        </w:numPr>
        <w:ind w:left="360"/>
        <w:rPr>
          <w:rFonts w:cstheme="majorHAnsi"/>
          <w:color w:val="FF0000"/>
        </w:rPr>
      </w:pPr>
    </w:p>
    <w:p w14:paraId="2F5E5B8B" w14:textId="358C9114" w:rsidR="00C12D62" w:rsidRPr="009D776A" w:rsidRDefault="00814695" w:rsidP="00C12D62">
      <w:pPr>
        <w:jc w:val="both"/>
        <w:rPr>
          <w:rFonts w:asciiTheme="majorHAnsi" w:hAnsiTheme="majorHAnsi" w:cstheme="majorHAnsi"/>
        </w:rPr>
      </w:pPr>
      <w:r w:rsidRPr="009D776A">
        <w:rPr>
          <w:rFonts w:asciiTheme="majorHAnsi" w:hAnsiTheme="majorHAnsi" w:cstheme="majorHAnsi"/>
        </w:rPr>
        <w:t>SBZ</w:t>
      </w:r>
      <w:r w:rsidR="00C12D62" w:rsidRPr="009D776A">
        <w:rPr>
          <w:rFonts w:asciiTheme="majorHAnsi" w:hAnsiTheme="majorHAnsi" w:cstheme="majorHAnsi"/>
        </w:rPr>
        <w:t xml:space="preserve">, ki </w:t>
      </w:r>
      <w:r w:rsidR="00A5768F" w:rsidRPr="009D776A">
        <w:rPr>
          <w:rFonts w:asciiTheme="majorHAnsi" w:hAnsiTheme="majorHAnsi" w:cstheme="majorHAnsi"/>
        </w:rPr>
        <w:t>so</w:t>
      </w:r>
      <w:r w:rsidR="00C12D62" w:rsidRPr="009D776A">
        <w:rPr>
          <w:rFonts w:asciiTheme="majorHAnsi" w:hAnsiTheme="majorHAnsi" w:cstheme="majorHAnsi"/>
        </w:rPr>
        <w:t xml:space="preserve"> predmet nakupa in dobave po tej pogodbi mora</w:t>
      </w:r>
      <w:r w:rsidR="007668FE" w:rsidRPr="009D776A">
        <w:rPr>
          <w:rFonts w:asciiTheme="majorHAnsi" w:hAnsiTheme="majorHAnsi" w:cstheme="majorHAnsi"/>
        </w:rPr>
        <w:t>jo</w:t>
      </w:r>
      <w:r w:rsidR="00C12D62" w:rsidRPr="009D776A">
        <w:rPr>
          <w:rFonts w:asciiTheme="majorHAnsi" w:hAnsiTheme="majorHAnsi" w:cstheme="majorHAnsi"/>
        </w:rPr>
        <w:t xml:space="preserve">: </w:t>
      </w:r>
    </w:p>
    <w:p w14:paraId="3E726CBB" w14:textId="77777777" w:rsidR="00B81E32" w:rsidRDefault="00C12D62" w:rsidP="00C12D62">
      <w:pPr>
        <w:pStyle w:val="Slog122"/>
        <w:numPr>
          <w:ilvl w:val="0"/>
          <w:numId w:val="115"/>
        </w:numPr>
        <w:jc w:val="both"/>
      </w:pPr>
      <w:r w:rsidRPr="009D776A">
        <w:t>biti nov</w:t>
      </w:r>
      <w:r w:rsidR="00814695" w:rsidRPr="009D776A">
        <w:t>i</w:t>
      </w:r>
      <w:r w:rsidRPr="009D776A">
        <w:t xml:space="preserve">, </w:t>
      </w:r>
      <w:proofErr w:type="spellStart"/>
      <w:r w:rsidRPr="009D776A">
        <w:t>dekonzerviran</w:t>
      </w:r>
      <w:r w:rsidR="007668FE" w:rsidRPr="009D776A">
        <w:t>a</w:t>
      </w:r>
      <w:proofErr w:type="spellEnd"/>
      <w:r w:rsidRPr="009D776A">
        <w:t xml:space="preserve"> in brezhibn</w:t>
      </w:r>
      <w:r w:rsidR="00814695" w:rsidRPr="009D776A">
        <w:t>i</w:t>
      </w:r>
      <w:r w:rsidRPr="009D776A">
        <w:t>, ter brez stvarnih in pravnih napak (kot npr. pridržek lastninske pravice, zastavna pravica ... );</w:t>
      </w:r>
    </w:p>
    <w:p w14:paraId="36431458" w14:textId="232786FD" w:rsidR="00C12D62" w:rsidRPr="009D776A" w:rsidRDefault="00C12D62" w:rsidP="00C12D62">
      <w:pPr>
        <w:pStyle w:val="Slog122"/>
        <w:numPr>
          <w:ilvl w:val="0"/>
          <w:numId w:val="115"/>
        </w:numPr>
        <w:jc w:val="both"/>
      </w:pPr>
      <w:r w:rsidRPr="009D776A">
        <w:t>v celoti ustrezati tehničnim opisom, karakteristikam in specifikacijam, ter vsem ostalim pogojem iz dokumentacije v zvezi z oddajo javnega naročila ter ponujeni kvaliteti kot izhaja iz ponudbe izvajalca št.  _________, z dne ___________ in v veljavni zakonodaji in standardom.</w:t>
      </w:r>
    </w:p>
    <w:p w14:paraId="46704F4E" w14:textId="77777777" w:rsidR="00C12D62" w:rsidRPr="009D776A" w:rsidRDefault="00C12D62" w:rsidP="00C12D62">
      <w:pPr>
        <w:pStyle w:val="Slog76"/>
        <w:numPr>
          <w:ilvl w:val="0"/>
          <w:numId w:val="0"/>
        </w:numPr>
        <w:tabs>
          <w:tab w:val="clear" w:pos="1728"/>
          <w:tab w:val="clear" w:pos="7200"/>
        </w:tabs>
        <w:rPr>
          <w:rFonts w:cstheme="majorHAnsi"/>
        </w:rPr>
      </w:pPr>
      <w:r w:rsidRPr="009D776A">
        <w:rPr>
          <w:rFonts w:cstheme="majorHAnsi"/>
        </w:rPr>
        <w:t xml:space="preserve"> </w:t>
      </w:r>
    </w:p>
    <w:p w14:paraId="0ABBBCB4" w14:textId="276274C2" w:rsidR="00C12D62" w:rsidRPr="009D776A" w:rsidRDefault="00C12D62" w:rsidP="00C12D62">
      <w:pPr>
        <w:tabs>
          <w:tab w:val="left" w:pos="1728"/>
          <w:tab w:val="left" w:pos="7200"/>
        </w:tabs>
        <w:suppressAutoHyphens/>
        <w:jc w:val="both"/>
        <w:rPr>
          <w:rFonts w:asciiTheme="majorHAnsi" w:hAnsiTheme="majorHAnsi" w:cstheme="majorHAnsi"/>
        </w:rPr>
      </w:pPr>
      <w:r w:rsidRPr="009D776A">
        <w:rPr>
          <w:rFonts w:asciiTheme="majorHAnsi" w:hAnsiTheme="majorHAnsi" w:cstheme="majorHAnsi"/>
        </w:rPr>
        <w:t>Če bo dokazan sum o neustreznosti dobavljen</w:t>
      </w:r>
      <w:r w:rsidR="00814695" w:rsidRPr="009D776A">
        <w:rPr>
          <w:rFonts w:asciiTheme="majorHAnsi" w:hAnsiTheme="majorHAnsi" w:cstheme="majorHAnsi"/>
        </w:rPr>
        <w:t>ih SBZ</w:t>
      </w:r>
      <w:r w:rsidRPr="009D776A">
        <w:rPr>
          <w:rFonts w:asciiTheme="majorHAnsi" w:hAnsiTheme="majorHAnsi" w:cstheme="majorHAnsi"/>
        </w:rPr>
        <w:t xml:space="preserve"> ali izvedenih del, bo stroške takih preiskav in odprave nepravilnosti nosil izvajalec, sicer pa naročnik. V primeru, da izvajalec ne izpolnjuje pogodbenih obveznosti na način, predviden v pogodbi o izvedbi javnega naročila, naročnik odstopi od te pogodbe.  </w:t>
      </w:r>
    </w:p>
    <w:p w14:paraId="5F42F112" w14:textId="77777777" w:rsidR="00C12D62" w:rsidRPr="009D776A" w:rsidRDefault="00C12D62" w:rsidP="00C12D62">
      <w:pPr>
        <w:tabs>
          <w:tab w:val="left" w:pos="1728"/>
          <w:tab w:val="left" w:pos="7200"/>
        </w:tabs>
        <w:suppressAutoHyphens/>
        <w:jc w:val="both"/>
        <w:rPr>
          <w:rFonts w:asciiTheme="majorHAnsi" w:eastAsia="Times New Roman" w:hAnsiTheme="majorHAnsi" w:cstheme="majorHAnsi"/>
          <w:lang w:eastAsia="ar-SA"/>
        </w:rPr>
      </w:pPr>
      <w:r w:rsidRPr="009D776A">
        <w:rPr>
          <w:rFonts w:asciiTheme="majorHAnsi" w:eastAsia="Times New Roman" w:hAnsiTheme="majorHAnsi" w:cstheme="majorHAnsi"/>
        </w:rPr>
        <w:t xml:space="preserve"> </w:t>
      </w:r>
    </w:p>
    <w:p w14:paraId="26273BC6"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b/>
        </w:rPr>
        <w:t xml:space="preserve">Pogodbena cena, obračun in roki </w:t>
      </w:r>
    </w:p>
    <w:p w14:paraId="4A2CD48D"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34E2F2D9" w14:textId="7AE9862B"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Pogodbena cena za nakup in dobavo </w:t>
      </w:r>
      <w:r w:rsidR="00F43862" w:rsidRPr="009D776A">
        <w:rPr>
          <w:rFonts w:asciiTheme="majorHAnsi" w:eastAsia="Times New Roman" w:hAnsiTheme="majorHAnsi" w:cstheme="majorHAnsi"/>
        </w:rPr>
        <w:t>SBZ in dodatne opreme</w:t>
      </w:r>
      <w:r w:rsidRPr="009D776A">
        <w:rPr>
          <w:rFonts w:asciiTheme="majorHAnsi" w:eastAsia="Times New Roman" w:hAnsiTheme="majorHAnsi" w:cstheme="majorHAnsi"/>
        </w:rPr>
        <w:t xml:space="preserve">, ki </w:t>
      </w:r>
      <w:r w:rsidR="007668FE" w:rsidRPr="009D776A">
        <w:rPr>
          <w:rFonts w:asciiTheme="majorHAnsi" w:eastAsia="Times New Roman" w:hAnsiTheme="majorHAnsi" w:cstheme="majorHAnsi"/>
        </w:rPr>
        <w:t>so</w:t>
      </w:r>
      <w:r w:rsidRPr="009D776A">
        <w:rPr>
          <w:rFonts w:asciiTheme="majorHAnsi" w:eastAsia="Times New Roman" w:hAnsiTheme="majorHAnsi" w:cstheme="majorHAnsi"/>
        </w:rPr>
        <w:t xml:space="preserve"> predmet te pogodbe, ter za izpolnitev ostalih obveznosti izvajalca, v skladu z določili in zahtevami dokumentacije v zvezi z oddajo, to pogodbo in ponudbo izvajalca št. ____________________________, znaša: </w:t>
      </w:r>
    </w:p>
    <w:tbl>
      <w:tblPr>
        <w:tblStyle w:val="Tabelamrea"/>
        <w:tblW w:w="9093"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830"/>
        <w:gridCol w:w="899"/>
        <w:gridCol w:w="1112"/>
        <w:gridCol w:w="1984"/>
        <w:gridCol w:w="2268"/>
      </w:tblGrid>
      <w:tr w:rsidR="00814695" w:rsidRPr="009D776A" w14:paraId="112F495A" w14:textId="77777777" w:rsidTr="0051019D">
        <w:tc>
          <w:tcPr>
            <w:tcW w:w="2830" w:type="dxa"/>
            <w:shd w:val="clear" w:color="auto" w:fill="BDD6EE" w:themeFill="accent1" w:themeFillTint="66"/>
          </w:tcPr>
          <w:p w14:paraId="2CB4B2B9"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Postavka ponudbe</w:t>
            </w:r>
          </w:p>
        </w:tc>
        <w:tc>
          <w:tcPr>
            <w:tcW w:w="899" w:type="dxa"/>
            <w:shd w:val="clear" w:color="auto" w:fill="BDD6EE" w:themeFill="accent1" w:themeFillTint="66"/>
          </w:tcPr>
          <w:p w14:paraId="2B393674"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Količina</w:t>
            </w:r>
          </w:p>
        </w:tc>
        <w:tc>
          <w:tcPr>
            <w:tcW w:w="1112" w:type="dxa"/>
            <w:shd w:val="clear" w:color="auto" w:fill="BDD6EE" w:themeFill="accent1" w:themeFillTint="66"/>
          </w:tcPr>
          <w:p w14:paraId="4CEAD269"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Enota</w:t>
            </w:r>
          </w:p>
        </w:tc>
        <w:tc>
          <w:tcPr>
            <w:tcW w:w="1984" w:type="dxa"/>
            <w:shd w:val="clear" w:color="auto" w:fill="BDD6EE" w:themeFill="accent1" w:themeFillTint="66"/>
          </w:tcPr>
          <w:p w14:paraId="6796F0EA"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Cena na enoto v EUR brez DDV</w:t>
            </w:r>
          </w:p>
        </w:tc>
        <w:tc>
          <w:tcPr>
            <w:tcW w:w="2268" w:type="dxa"/>
            <w:shd w:val="clear" w:color="auto" w:fill="BDD6EE" w:themeFill="accent1" w:themeFillTint="66"/>
          </w:tcPr>
          <w:p w14:paraId="24A53AFE"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Znesek skupaj v EUR brez DDV</w:t>
            </w:r>
          </w:p>
          <w:p w14:paraId="71D4F105"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(cena na enoto x količina)</w:t>
            </w:r>
          </w:p>
        </w:tc>
      </w:tr>
      <w:tr w:rsidR="00814695" w:rsidRPr="009D776A" w14:paraId="49725BFA" w14:textId="77777777" w:rsidTr="0051019D">
        <w:tc>
          <w:tcPr>
            <w:tcW w:w="2830" w:type="dxa"/>
          </w:tcPr>
          <w:p w14:paraId="5E1DB0F9" w14:textId="77777777" w:rsidR="00814695" w:rsidRPr="009D776A" w:rsidRDefault="00814695" w:rsidP="0051019D">
            <w:pPr>
              <w:jc w:val="both"/>
              <w:rPr>
                <w:rFonts w:asciiTheme="majorHAnsi" w:hAnsiTheme="majorHAnsi" w:cstheme="majorHAnsi"/>
              </w:rPr>
            </w:pPr>
            <w:proofErr w:type="spellStart"/>
            <w:r w:rsidRPr="009D776A">
              <w:rPr>
                <w:rFonts w:asciiTheme="majorHAnsi" w:hAnsiTheme="majorHAnsi" w:cstheme="majorHAnsi"/>
              </w:rPr>
              <w:t>Transportn</w:t>
            </w:r>
            <w:proofErr w:type="spellEnd"/>
            <w:r w:rsidRPr="009D776A">
              <w:rPr>
                <w:rFonts w:asciiTheme="majorHAnsi" w:hAnsiTheme="majorHAnsi" w:cstheme="majorHAnsi"/>
              </w:rPr>
              <w:t xml:space="preserve"> SBZ s pripadajočo opremo</w:t>
            </w:r>
          </w:p>
        </w:tc>
        <w:tc>
          <w:tcPr>
            <w:tcW w:w="899" w:type="dxa"/>
          </w:tcPr>
          <w:p w14:paraId="341B31E6"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1</w:t>
            </w:r>
          </w:p>
        </w:tc>
        <w:tc>
          <w:tcPr>
            <w:tcW w:w="1112" w:type="dxa"/>
          </w:tcPr>
          <w:p w14:paraId="12561E8C"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komplet</w:t>
            </w:r>
          </w:p>
        </w:tc>
        <w:tc>
          <w:tcPr>
            <w:tcW w:w="1984" w:type="dxa"/>
          </w:tcPr>
          <w:p w14:paraId="0CDE9A1C" w14:textId="77777777" w:rsidR="00814695" w:rsidRPr="009D776A" w:rsidRDefault="00814695" w:rsidP="0051019D">
            <w:pPr>
              <w:jc w:val="both"/>
              <w:rPr>
                <w:rFonts w:asciiTheme="majorHAnsi" w:hAnsiTheme="majorHAnsi" w:cstheme="majorHAnsi"/>
              </w:rPr>
            </w:pPr>
          </w:p>
        </w:tc>
        <w:tc>
          <w:tcPr>
            <w:tcW w:w="2268" w:type="dxa"/>
          </w:tcPr>
          <w:p w14:paraId="52CACEF5" w14:textId="77777777" w:rsidR="00814695" w:rsidRPr="009D776A" w:rsidRDefault="00814695" w:rsidP="0051019D">
            <w:pPr>
              <w:jc w:val="both"/>
              <w:rPr>
                <w:rFonts w:asciiTheme="majorHAnsi" w:hAnsiTheme="majorHAnsi" w:cstheme="majorHAnsi"/>
              </w:rPr>
            </w:pPr>
          </w:p>
        </w:tc>
      </w:tr>
      <w:tr w:rsidR="00814695" w:rsidRPr="009D776A" w14:paraId="114C26D6" w14:textId="77777777" w:rsidTr="0051019D">
        <w:tc>
          <w:tcPr>
            <w:tcW w:w="2830" w:type="dxa"/>
          </w:tcPr>
          <w:p w14:paraId="433F70E5"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Profesionalni SBZ s pripadajočo opremo</w:t>
            </w:r>
          </w:p>
        </w:tc>
        <w:tc>
          <w:tcPr>
            <w:tcW w:w="899" w:type="dxa"/>
          </w:tcPr>
          <w:p w14:paraId="73DACA52"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1</w:t>
            </w:r>
          </w:p>
        </w:tc>
        <w:tc>
          <w:tcPr>
            <w:tcW w:w="1112" w:type="dxa"/>
          </w:tcPr>
          <w:p w14:paraId="2B90906B"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komplet</w:t>
            </w:r>
          </w:p>
        </w:tc>
        <w:tc>
          <w:tcPr>
            <w:tcW w:w="1984" w:type="dxa"/>
          </w:tcPr>
          <w:p w14:paraId="6401309C" w14:textId="77777777" w:rsidR="00814695" w:rsidRPr="009D776A" w:rsidRDefault="00814695" w:rsidP="0051019D">
            <w:pPr>
              <w:jc w:val="both"/>
              <w:rPr>
                <w:rFonts w:asciiTheme="majorHAnsi" w:hAnsiTheme="majorHAnsi" w:cstheme="majorHAnsi"/>
              </w:rPr>
            </w:pPr>
          </w:p>
        </w:tc>
        <w:tc>
          <w:tcPr>
            <w:tcW w:w="2268" w:type="dxa"/>
          </w:tcPr>
          <w:p w14:paraId="1CB2C56A" w14:textId="77777777" w:rsidR="00814695" w:rsidRPr="009D776A" w:rsidRDefault="00814695" w:rsidP="0051019D">
            <w:pPr>
              <w:jc w:val="both"/>
              <w:rPr>
                <w:rFonts w:asciiTheme="majorHAnsi" w:hAnsiTheme="majorHAnsi" w:cstheme="majorHAnsi"/>
              </w:rPr>
            </w:pPr>
          </w:p>
        </w:tc>
      </w:tr>
      <w:tr w:rsidR="00814695" w:rsidRPr="009D776A" w14:paraId="56B2168C" w14:textId="77777777" w:rsidTr="0051019D">
        <w:tc>
          <w:tcPr>
            <w:tcW w:w="2830" w:type="dxa"/>
          </w:tcPr>
          <w:p w14:paraId="317AA37B"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Dodatna oprema za transportni in profesionalni SAR SBZ</w:t>
            </w:r>
          </w:p>
        </w:tc>
        <w:tc>
          <w:tcPr>
            <w:tcW w:w="899" w:type="dxa"/>
          </w:tcPr>
          <w:p w14:paraId="48DE60F4"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1</w:t>
            </w:r>
          </w:p>
        </w:tc>
        <w:tc>
          <w:tcPr>
            <w:tcW w:w="1112" w:type="dxa"/>
          </w:tcPr>
          <w:p w14:paraId="163A3E1F"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Komplet</w:t>
            </w:r>
          </w:p>
        </w:tc>
        <w:tc>
          <w:tcPr>
            <w:tcW w:w="1984" w:type="dxa"/>
          </w:tcPr>
          <w:p w14:paraId="536DD7B1" w14:textId="77777777" w:rsidR="00814695" w:rsidRPr="009D776A" w:rsidRDefault="00814695" w:rsidP="0051019D">
            <w:pPr>
              <w:jc w:val="both"/>
              <w:rPr>
                <w:rFonts w:asciiTheme="majorHAnsi" w:hAnsiTheme="majorHAnsi" w:cstheme="majorHAnsi"/>
              </w:rPr>
            </w:pPr>
          </w:p>
        </w:tc>
        <w:tc>
          <w:tcPr>
            <w:tcW w:w="2268" w:type="dxa"/>
          </w:tcPr>
          <w:p w14:paraId="37F8967D" w14:textId="77777777" w:rsidR="00814695" w:rsidRPr="009D776A" w:rsidRDefault="00814695" w:rsidP="0051019D">
            <w:pPr>
              <w:jc w:val="both"/>
              <w:rPr>
                <w:rFonts w:asciiTheme="majorHAnsi" w:hAnsiTheme="majorHAnsi" w:cstheme="majorHAnsi"/>
              </w:rPr>
            </w:pPr>
          </w:p>
        </w:tc>
      </w:tr>
      <w:tr w:rsidR="00814695" w:rsidRPr="009D776A" w14:paraId="7AABF04A" w14:textId="77777777" w:rsidTr="0051019D">
        <w:tc>
          <w:tcPr>
            <w:tcW w:w="2830" w:type="dxa"/>
          </w:tcPr>
          <w:p w14:paraId="0917CA3C" w14:textId="67EBB185" w:rsidR="00814695" w:rsidRPr="009D776A" w:rsidRDefault="000322BA" w:rsidP="0051019D">
            <w:pPr>
              <w:jc w:val="both"/>
              <w:rPr>
                <w:rFonts w:asciiTheme="majorHAnsi" w:hAnsiTheme="majorHAnsi" w:cstheme="majorHAnsi"/>
              </w:rPr>
            </w:pPr>
            <w:r>
              <w:rPr>
                <w:rFonts w:asciiTheme="majorHAnsi" w:hAnsiTheme="majorHAnsi" w:cstheme="majorHAnsi"/>
              </w:rPr>
              <w:t>Ostale storitve in zahtevana u</w:t>
            </w:r>
            <w:r w:rsidRPr="00456708">
              <w:rPr>
                <w:rFonts w:asciiTheme="majorHAnsi" w:hAnsiTheme="majorHAnsi" w:cstheme="majorHAnsi"/>
              </w:rPr>
              <w:t>sposabljanj</w:t>
            </w:r>
            <w:r>
              <w:rPr>
                <w:rFonts w:asciiTheme="majorHAnsi" w:hAnsiTheme="majorHAnsi" w:cstheme="majorHAnsi"/>
              </w:rPr>
              <w:t>a uporabnikov SBZ</w:t>
            </w:r>
          </w:p>
        </w:tc>
        <w:tc>
          <w:tcPr>
            <w:tcW w:w="899" w:type="dxa"/>
          </w:tcPr>
          <w:p w14:paraId="70B61D4F" w14:textId="01403957" w:rsidR="00814695" w:rsidRPr="009D776A" w:rsidRDefault="000322BA" w:rsidP="0051019D">
            <w:pPr>
              <w:jc w:val="both"/>
              <w:rPr>
                <w:rFonts w:asciiTheme="majorHAnsi" w:hAnsiTheme="majorHAnsi" w:cstheme="majorHAnsi"/>
              </w:rPr>
            </w:pPr>
            <w:r>
              <w:rPr>
                <w:rFonts w:asciiTheme="majorHAnsi" w:hAnsiTheme="majorHAnsi" w:cstheme="majorHAnsi"/>
              </w:rPr>
              <w:t>1</w:t>
            </w:r>
          </w:p>
        </w:tc>
        <w:tc>
          <w:tcPr>
            <w:tcW w:w="1112" w:type="dxa"/>
          </w:tcPr>
          <w:p w14:paraId="158F64C6"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komplet</w:t>
            </w:r>
          </w:p>
        </w:tc>
        <w:tc>
          <w:tcPr>
            <w:tcW w:w="1984" w:type="dxa"/>
          </w:tcPr>
          <w:p w14:paraId="3919CA2F" w14:textId="77777777" w:rsidR="00814695" w:rsidRPr="009D776A" w:rsidRDefault="00814695" w:rsidP="0051019D">
            <w:pPr>
              <w:jc w:val="both"/>
              <w:rPr>
                <w:rFonts w:asciiTheme="majorHAnsi" w:hAnsiTheme="majorHAnsi" w:cstheme="majorHAnsi"/>
              </w:rPr>
            </w:pPr>
          </w:p>
        </w:tc>
        <w:tc>
          <w:tcPr>
            <w:tcW w:w="2268" w:type="dxa"/>
          </w:tcPr>
          <w:p w14:paraId="2D6E4724" w14:textId="77777777" w:rsidR="00814695" w:rsidRPr="009D776A" w:rsidRDefault="00814695" w:rsidP="0051019D">
            <w:pPr>
              <w:jc w:val="both"/>
              <w:rPr>
                <w:rFonts w:asciiTheme="majorHAnsi" w:hAnsiTheme="majorHAnsi" w:cstheme="majorHAnsi"/>
              </w:rPr>
            </w:pPr>
          </w:p>
        </w:tc>
      </w:tr>
      <w:tr w:rsidR="00814695" w:rsidRPr="009D776A" w14:paraId="557E5EC7" w14:textId="77777777" w:rsidTr="0051019D">
        <w:tc>
          <w:tcPr>
            <w:tcW w:w="9093" w:type="dxa"/>
            <w:gridSpan w:val="5"/>
          </w:tcPr>
          <w:p w14:paraId="312E3A46" w14:textId="77777777" w:rsidR="00814695" w:rsidRPr="009D776A" w:rsidRDefault="00814695" w:rsidP="0051019D">
            <w:pPr>
              <w:jc w:val="both"/>
              <w:rPr>
                <w:rFonts w:asciiTheme="majorHAnsi" w:hAnsiTheme="majorHAnsi" w:cstheme="majorHAnsi"/>
              </w:rPr>
            </w:pPr>
          </w:p>
        </w:tc>
      </w:tr>
      <w:tr w:rsidR="00814695" w:rsidRPr="009D776A" w14:paraId="760655A2" w14:textId="77777777" w:rsidTr="0051019D">
        <w:tc>
          <w:tcPr>
            <w:tcW w:w="6825" w:type="dxa"/>
            <w:gridSpan w:val="4"/>
          </w:tcPr>
          <w:p w14:paraId="6C06DFD7"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bCs/>
              </w:rPr>
              <w:t>Cena skupaj brez DDV</w:t>
            </w:r>
          </w:p>
        </w:tc>
        <w:tc>
          <w:tcPr>
            <w:tcW w:w="2268" w:type="dxa"/>
          </w:tcPr>
          <w:p w14:paraId="5EC63C5B" w14:textId="77777777" w:rsidR="00814695" w:rsidRPr="009D776A" w:rsidRDefault="00814695" w:rsidP="0051019D">
            <w:pPr>
              <w:jc w:val="both"/>
              <w:rPr>
                <w:rFonts w:asciiTheme="majorHAnsi" w:hAnsiTheme="majorHAnsi" w:cstheme="majorHAnsi"/>
              </w:rPr>
            </w:pPr>
          </w:p>
        </w:tc>
      </w:tr>
      <w:tr w:rsidR="00814695" w:rsidRPr="009D776A" w14:paraId="1B7F9AA4" w14:textId="77777777" w:rsidTr="0051019D">
        <w:tc>
          <w:tcPr>
            <w:tcW w:w="6825" w:type="dxa"/>
            <w:gridSpan w:val="4"/>
          </w:tcPr>
          <w:p w14:paraId="6C101B3D"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bCs/>
              </w:rPr>
              <w:t xml:space="preserve">Popust v višini                               % </w:t>
            </w:r>
          </w:p>
        </w:tc>
        <w:tc>
          <w:tcPr>
            <w:tcW w:w="2268" w:type="dxa"/>
          </w:tcPr>
          <w:p w14:paraId="40F1E8DF" w14:textId="77777777" w:rsidR="00814695" w:rsidRPr="009D776A" w:rsidRDefault="00814695" w:rsidP="0051019D">
            <w:pPr>
              <w:jc w:val="both"/>
              <w:rPr>
                <w:rFonts w:asciiTheme="majorHAnsi" w:hAnsiTheme="majorHAnsi" w:cstheme="majorHAnsi"/>
              </w:rPr>
            </w:pPr>
          </w:p>
        </w:tc>
      </w:tr>
      <w:tr w:rsidR="00814695" w:rsidRPr="009D776A" w14:paraId="343CF12B" w14:textId="77777777" w:rsidTr="0051019D">
        <w:tc>
          <w:tcPr>
            <w:tcW w:w="6825" w:type="dxa"/>
            <w:gridSpan w:val="4"/>
          </w:tcPr>
          <w:p w14:paraId="095C4113"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b/>
                <w:bCs/>
              </w:rPr>
              <w:t>SKUPAJ s popustom (brez DDV)</w:t>
            </w:r>
          </w:p>
        </w:tc>
        <w:tc>
          <w:tcPr>
            <w:tcW w:w="2268" w:type="dxa"/>
          </w:tcPr>
          <w:p w14:paraId="333931EC" w14:textId="77777777" w:rsidR="00814695" w:rsidRPr="009D776A" w:rsidRDefault="00814695" w:rsidP="0051019D">
            <w:pPr>
              <w:jc w:val="both"/>
              <w:rPr>
                <w:rFonts w:asciiTheme="majorHAnsi" w:hAnsiTheme="majorHAnsi" w:cstheme="majorHAnsi"/>
              </w:rPr>
            </w:pPr>
          </w:p>
        </w:tc>
      </w:tr>
      <w:tr w:rsidR="00814695" w:rsidRPr="009D776A" w14:paraId="59E505F4" w14:textId="77777777" w:rsidTr="0051019D">
        <w:tc>
          <w:tcPr>
            <w:tcW w:w="6825" w:type="dxa"/>
            <w:gridSpan w:val="4"/>
            <w:vAlign w:val="center"/>
          </w:tcPr>
          <w:p w14:paraId="20FCCE92"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rPr>
              <w:t>DDV v višini 22 %</w:t>
            </w:r>
          </w:p>
        </w:tc>
        <w:tc>
          <w:tcPr>
            <w:tcW w:w="2268" w:type="dxa"/>
          </w:tcPr>
          <w:p w14:paraId="1D8D899D" w14:textId="77777777" w:rsidR="00814695" w:rsidRPr="009D776A" w:rsidRDefault="00814695" w:rsidP="0051019D">
            <w:pPr>
              <w:jc w:val="both"/>
              <w:rPr>
                <w:rFonts w:asciiTheme="majorHAnsi" w:hAnsiTheme="majorHAnsi" w:cstheme="majorHAnsi"/>
              </w:rPr>
            </w:pPr>
          </w:p>
        </w:tc>
      </w:tr>
      <w:tr w:rsidR="00814695" w:rsidRPr="009D776A" w14:paraId="57E08298" w14:textId="77777777" w:rsidTr="0051019D">
        <w:tc>
          <w:tcPr>
            <w:tcW w:w="6825" w:type="dxa"/>
            <w:gridSpan w:val="4"/>
            <w:vAlign w:val="center"/>
          </w:tcPr>
          <w:p w14:paraId="42224B24" w14:textId="77777777" w:rsidR="00814695" w:rsidRPr="009D776A" w:rsidRDefault="00814695" w:rsidP="0051019D">
            <w:pPr>
              <w:jc w:val="both"/>
              <w:rPr>
                <w:rFonts w:asciiTheme="majorHAnsi" w:hAnsiTheme="majorHAnsi" w:cstheme="majorHAnsi"/>
              </w:rPr>
            </w:pPr>
            <w:r w:rsidRPr="009D776A">
              <w:rPr>
                <w:rFonts w:asciiTheme="majorHAnsi" w:hAnsiTheme="majorHAnsi" w:cstheme="majorHAnsi"/>
                <w:b/>
                <w:bCs/>
              </w:rPr>
              <w:t>SKUPAJ z DDV</w:t>
            </w:r>
          </w:p>
        </w:tc>
        <w:tc>
          <w:tcPr>
            <w:tcW w:w="2268" w:type="dxa"/>
          </w:tcPr>
          <w:p w14:paraId="38A97454" w14:textId="77777777" w:rsidR="00814695" w:rsidRPr="009D776A" w:rsidRDefault="00814695" w:rsidP="0051019D">
            <w:pPr>
              <w:jc w:val="both"/>
              <w:rPr>
                <w:rFonts w:asciiTheme="majorHAnsi" w:hAnsiTheme="majorHAnsi" w:cstheme="majorHAnsi"/>
              </w:rPr>
            </w:pPr>
          </w:p>
        </w:tc>
      </w:tr>
    </w:tbl>
    <w:p w14:paraId="772F9F9C"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76820502" w14:textId="77777777" w:rsidR="000322BA" w:rsidRPr="009D776A" w:rsidRDefault="000322BA" w:rsidP="000322BA">
      <w:pPr>
        <w:tabs>
          <w:tab w:val="left" w:pos="1728"/>
          <w:tab w:val="left" w:pos="7200"/>
        </w:tabs>
        <w:jc w:val="both"/>
        <w:rPr>
          <w:rFonts w:asciiTheme="majorHAnsi" w:eastAsia="Times New Roman" w:hAnsiTheme="majorHAnsi" w:cstheme="majorHAnsi"/>
        </w:rPr>
      </w:pPr>
      <w:r>
        <w:rPr>
          <w:rFonts w:cstheme="majorHAnsi"/>
        </w:rPr>
        <w:lastRenderedPageBreak/>
        <w:t xml:space="preserve"> </w:t>
      </w:r>
      <w:r w:rsidRPr="009D776A">
        <w:rPr>
          <w:rFonts w:asciiTheme="majorHAnsi" w:eastAsia="Times New Roman" w:hAnsiTheme="majorHAnsi" w:cstheme="majorHAnsi"/>
        </w:rPr>
        <w:t>Ponudbene cene po enotah postavk v ponudbi so fiksne do zaključka izvedbe vseh dobav/storitev po tej pogodbi in izražene v evrih, ter vključujejo:</w:t>
      </w:r>
    </w:p>
    <w:p w14:paraId="75072711" w14:textId="77777777" w:rsidR="000322BA" w:rsidRPr="009D776A" w:rsidRDefault="000322BA" w:rsidP="000322BA">
      <w:pPr>
        <w:pStyle w:val="Slog78"/>
        <w:rPr>
          <w:rFonts w:cstheme="majorHAnsi"/>
        </w:rPr>
      </w:pPr>
      <w:r w:rsidRPr="009D776A">
        <w:rPr>
          <w:rFonts w:cstheme="majorHAnsi"/>
        </w:rPr>
        <w:t>DDV (davek na dodano vrednost) in druge obvezne dajatve, zavarovalne stroške in stroške dobave predmeta pogodbe, stroški pridobitve potrebne in zahtevane dokumentacije, na podlagi katere bo naročnik registriral SBZ pri URSZR in pridobil operativno dovoljenje;</w:t>
      </w:r>
    </w:p>
    <w:p w14:paraId="2E72B56E" w14:textId="77777777" w:rsidR="000322BA" w:rsidRPr="009D776A" w:rsidRDefault="000322BA" w:rsidP="000322BA">
      <w:pPr>
        <w:pStyle w:val="Slog78"/>
        <w:rPr>
          <w:rFonts w:cstheme="majorHAnsi"/>
        </w:rPr>
      </w:pPr>
      <w:r w:rsidRPr="009D776A">
        <w:rPr>
          <w:rFonts w:cstheme="majorHAnsi"/>
        </w:rPr>
        <w:t>stroški priprave in izvedbe prevzema SBZ, vključno z zavarovanjem odprave napak ter zavarovalne stroške in stroške dobave predmeta pogodbe na lokacijo naročnika;</w:t>
      </w:r>
    </w:p>
    <w:p w14:paraId="01A7195A" w14:textId="77777777" w:rsidR="000322BA" w:rsidRPr="009D776A" w:rsidRDefault="000322BA" w:rsidP="000322BA">
      <w:pPr>
        <w:pStyle w:val="Slog78"/>
        <w:rPr>
          <w:rFonts w:cstheme="majorHAnsi"/>
        </w:rPr>
      </w:pPr>
      <w:r w:rsidRPr="009D776A">
        <w:rPr>
          <w:rFonts w:cstheme="majorHAnsi"/>
        </w:rPr>
        <w:t xml:space="preserve">stroški šolanja zaposlenih uporabnika, na lokaciji uporabnika, izvedeno najkasneje v enem mesecu po dobavi SBZ; </w:t>
      </w:r>
    </w:p>
    <w:p w14:paraId="028443C0" w14:textId="77777777" w:rsidR="000322BA" w:rsidRPr="00163CDC" w:rsidRDefault="000322BA" w:rsidP="000322BA">
      <w:pPr>
        <w:pStyle w:val="Slog78"/>
        <w:rPr>
          <w:rFonts w:cstheme="majorHAnsi"/>
        </w:rPr>
      </w:pPr>
      <w:r w:rsidRPr="00163CDC">
        <w:rPr>
          <w:rFonts w:cstheme="majorHAnsi"/>
        </w:rPr>
        <w:t xml:space="preserve">stroški potrebni za izpolnjevanje izvajalčevih obveznosti po pogodbi, kot npr. zagotavljanje revizijske sledi, hramba dokumentacije ter zagotavljanje spoštovanja pravil o informiranju in komuniciranju skladno, dostopnih na </w:t>
      </w:r>
      <w:hyperlink r:id="rId14" w:history="1">
        <w:r w:rsidRPr="00A86BCE">
          <w:rPr>
            <w:rStyle w:val="Hiperpovezava"/>
            <w:rFonts w:cstheme="majorHAnsi"/>
          </w:rPr>
          <w:t>https://www.ita-slo.eu/sl/dokumenti/dokumenti</w:t>
        </w:r>
      </w:hyperlink>
      <w:r>
        <w:rPr>
          <w:rFonts w:cstheme="majorHAnsi"/>
        </w:rPr>
        <w:t xml:space="preserve"> </w:t>
      </w:r>
      <w:hyperlink r:id="rId15" w:history="1"/>
      <w:r w:rsidRPr="00E256C1">
        <w:rPr>
          <w:rFonts w:cstheme="majorHAnsi"/>
        </w:rPr>
        <w:t xml:space="preserve">;   </w:t>
      </w:r>
    </w:p>
    <w:p w14:paraId="1471B15C" w14:textId="73816C5E" w:rsidR="00C12D62" w:rsidRPr="000322BA" w:rsidRDefault="000322BA" w:rsidP="000322BA">
      <w:pPr>
        <w:pStyle w:val="Slog78"/>
        <w:rPr>
          <w:rFonts w:cstheme="majorHAnsi"/>
        </w:rPr>
      </w:pPr>
      <w:r w:rsidRPr="009D776A">
        <w:rPr>
          <w:rFonts w:cstheme="majorHAnsi"/>
        </w:rPr>
        <w:t>vsi ostali stroški, ki bodo nastali izvajalcu pri izpolnitvi pogodbenih obveznosti in druge stroške, potrebne za pravilno in kvalitetno izvedbo javnega naročila.</w:t>
      </w:r>
    </w:p>
    <w:p w14:paraId="68ADE578"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19C235D8" w14:textId="77777777" w:rsidR="000322BA" w:rsidRPr="009D776A" w:rsidRDefault="000322BA" w:rsidP="000322BA">
      <w:pPr>
        <w:jc w:val="both"/>
        <w:rPr>
          <w:rFonts w:asciiTheme="majorHAnsi" w:hAnsiTheme="majorHAnsi" w:cstheme="majorHAnsi"/>
        </w:rPr>
      </w:pPr>
      <w:r w:rsidRPr="009D776A">
        <w:rPr>
          <w:rFonts w:asciiTheme="majorHAnsi" w:hAnsiTheme="majorHAnsi" w:cstheme="majorHAnsi"/>
        </w:rPr>
        <w:t>Roki za izvedbo obveznosti po pogodbi:</w:t>
      </w:r>
    </w:p>
    <w:p w14:paraId="4A98521F" w14:textId="77777777" w:rsidR="000322BA" w:rsidRPr="009D776A" w:rsidRDefault="000322BA" w:rsidP="000322BA">
      <w:pPr>
        <w:pStyle w:val="Slog129"/>
        <w:numPr>
          <w:ilvl w:val="0"/>
          <w:numId w:val="267"/>
        </w:numPr>
        <w:ind w:left="426"/>
        <w:jc w:val="both"/>
        <w:rPr>
          <w:rFonts w:asciiTheme="majorHAnsi" w:hAnsiTheme="majorHAnsi" w:cstheme="majorHAnsi"/>
        </w:rPr>
      </w:pPr>
      <w:r w:rsidRPr="009D776A">
        <w:rPr>
          <w:rFonts w:asciiTheme="majorHAnsi" w:hAnsiTheme="majorHAnsi" w:cstheme="majorHAnsi"/>
        </w:rPr>
        <w:t>dobava brezpilotnih zrakoplovov in pripadajoče opreme in vzpostavitev sistema operatorja za sisteme brezpilotnih zrakoplovov  je najkasneje do 31. 12. 2026;</w:t>
      </w:r>
    </w:p>
    <w:p w14:paraId="72491EA2" w14:textId="00F10F2D" w:rsidR="00C12D62" w:rsidRPr="000322BA" w:rsidRDefault="000322BA" w:rsidP="000322BA">
      <w:pPr>
        <w:pStyle w:val="Slog129"/>
        <w:numPr>
          <w:ilvl w:val="0"/>
          <w:numId w:val="267"/>
        </w:numPr>
        <w:ind w:left="426"/>
        <w:jc w:val="both"/>
        <w:rPr>
          <w:rFonts w:asciiTheme="majorHAnsi" w:hAnsiTheme="majorHAnsi" w:cstheme="majorHAnsi"/>
        </w:rPr>
      </w:pPr>
      <w:r w:rsidRPr="009D776A">
        <w:rPr>
          <w:rFonts w:asciiTheme="majorHAnsi" w:hAnsiTheme="majorHAnsi" w:cstheme="majorHAnsi"/>
        </w:rPr>
        <w:t xml:space="preserve">izvedba šolanja uporabnikov je najkasneje do </w:t>
      </w:r>
      <w:r>
        <w:rPr>
          <w:rFonts w:asciiTheme="majorHAnsi" w:hAnsiTheme="majorHAnsi" w:cstheme="majorHAnsi"/>
        </w:rPr>
        <w:t>3</w:t>
      </w:r>
      <w:r w:rsidRPr="009D776A">
        <w:rPr>
          <w:rFonts w:asciiTheme="majorHAnsi" w:hAnsiTheme="majorHAnsi" w:cstheme="majorHAnsi"/>
        </w:rPr>
        <w:t xml:space="preserve">1. </w:t>
      </w:r>
      <w:r>
        <w:rPr>
          <w:rFonts w:asciiTheme="majorHAnsi" w:hAnsiTheme="majorHAnsi" w:cstheme="majorHAnsi"/>
        </w:rPr>
        <w:t>1</w:t>
      </w:r>
      <w:r w:rsidRPr="009D776A">
        <w:rPr>
          <w:rFonts w:asciiTheme="majorHAnsi" w:hAnsiTheme="majorHAnsi" w:cstheme="majorHAnsi"/>
        </w:rPr>
        <w:t>. 2027</w:t>
      </w:r>
      <w:r>
        <w:rPr>
          <w:rFonts w:asciiTheme="majorHAnsi" w:hAnsiTheme="majorHAnsi" w:cstheme="majorHAnsi"/>
        </w:rPr>
        <w:t>.</w:t>
      </w:r>
    </w:p>
    <w:p w14:paraId="7A291838"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159327CA" w14:textId="05C170F1"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Naročnik bo poravnal pogodbeni znesek </w:t>
      </w:r>
      <w:r w:rsidR="001A028B" w:rsidRPr="009D776A">
        <w:rPr>
          <w:rFonts w:asciiTheme="majorHAnsi" w:eastAsia="Times New Roman" w:hAnsiTheme="majorHAnsi" w:cstheme="majorHAnsi"/>
        </w:rPr>
        <w:t xml:space="preserve">najkasneje </w:t>
      </w:r>
      <w:r w:rsidRPr="009D776A">
        <w:rPr>
          <w:rFonts w:asciiTheme="majorHAnsi" w:eastAsia="Times New Roman" w:hAnsiTheme="majorHAnsi" w:cstheme="majorHAnsi"/>
        </w:rPr>
        <w:t>30</w:t>
      </w:r>
      <w:r w:rsidR="00664184" w:rsidRPr="009D776A">
        <w:rPr>
          <w:rFonts w:asciiTheme="majorHAnsi" w:eastAsia="Times New Roman" w:hAnsiTheme="majorHAnsi" w:cstheme="majorHAnsi"/>
        </w:rPr>
        <w:t>.</w:t>
      </w:r>
      <w:r w:rsidRPr="009D776A">
        <w:rPr>
          <w:rFonts w:asciiTheme="majorHAnsi" w:eastAsia="Times New Roman" w:hAnsiTheme="majorHAnsi" w:cstheme="majorHAnsi"/>
        </w:rPr>
        <w:t xml:space="preserve"> d</w:t>
      </w:r>
      <w:r w:rsidR="00664184" w:rsidRPr="009D776A">
        <w:rPr>
          <w:rFonts w:asciiTheme="majorHAnsi" w:eastAsia="Times New Roman" w:hAnsiTheme="majorHAnsi" w:cstheme="majorHAnsi"/>
        </w:rPr>
        <w:t>a</w:t>
      </w:r>
      <w:r w:rsidRPr="009D776A">
        <w:rPr>
          <w:rFonts w:asciiTheme="majorHAnsi" w:eastAsia="Times New Roman" w:hAnsiTheme="majorHAnsi" w:cstheme="majorHAnsi"/>
        </w:rPr>
        <w:t>n od prejetja e-računa v skladu z veljavnim zakonom o izvrševanju proračunov RS, po potrditvi računa s strani skrbnika pogodbe in po uspešno izvedeni primopredaji.</w:t>
      </w:r>
    </w:p>
    <w:p w14:paraId="1C4924E1" w14:textId="77777777" w:rsidR="00853B67" w:rsidRPr="009D776A" w:rsidRDefault="00853B67" w:rsidP="00C12D62">
      <w:pPr>
        <w:tabs>
          <w:tab w:val="left" w:pos="1728"/>
          <w:tab w:val="left" w:pos="7200"/>
        </w:tabs>
        <w:jc w:val="both"/>
        <w:rPr>
          <w:rFonts w:asciiTheme="majorHAnsi" w:eastAsia="Times New Roman" w:hAnsiTheme="majorHAnsi" w:cstheme="majorHAnsi"/>
        </w:rPr>
      </w:pPr>
    </w:p>
    <w:p w14:paraId="6A877E60" w14:textId="795534DA" w:rsidR="00853B67" w:rsidRPr="009D776A" w:rsidRDefault="00853B67" w:rsidP="00853B67">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Zagotavljanje revizijske sledi, zagotavljanje prepoznavnosti vira, hramba dokumentacije</w:t>
      </w:r>
    </w:p>
    <w:p w14:paraId="6B08143F" w14:textId="77777777" w:rsidR="00853B67" w:rsidRPr="009D776A" w:rsidRDefault="00853B67" w:rsidP="00853B67">
      <w:pPr>
        <w:pStyle w:val="Slog20"/>
        <w:jc w:val="center"/>
        <w:rPr>
          <w:rFonts w:asciiTheme="majorHAnsi" w:hAnsiTheme="majorHAnsi" w:cstheme="majorHAnsi"/>
        </w:rPr>
      </w:pPr>
      <w:r w:rsidRPr="009D776A">
        <w:rPr>
          <w:rFonts w:asciiTheme="majorHAnsi" w:hAnsiTheme="majorHAnsi" w:cstheme="majorHAnsi"/>
        </w:rPr>
        <w:t>člen</w:t>
      </w:r>
    </w:p>
    <w:p w14:paraId="3F3EF64E" w14:textId="7E12E455" w:rsidR="00BC415C" w:rsidRPr="009D776A" w:rsidRDefault="00BC415C" w:rsidP="00BC415C">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Izvajalec se obvezuje:</w:t>
      </w:r>
    </w:p>
    <w:p w14:paraId="6BF6C58B" w14:textId="77777777" w:rsidR="00B81E32" w:rsidRDefault="00BC415C" w:rsidP="00B81E32">
      <w:pPr>
        <w:pStyle w:val="Slog100"/>
        <w:numPr>
          <w:ilvl w:val="0"/>
          <w:numId w:val="94"/>
        </w:numPr>
        <w:ind w:left="426"/>
        <w:rPr>
          <w:color w:val="auto"/>
        </w:rPr>
      </w:pPr>
      <w:r w:rsidRPr="009D776A">
        <w:rPr>
          <w:color w:val="auto"/>
        </w:rPr>
        <w:t>vso dokumentacijo, vključno z računovodskimi in knjigovodskimi evidencami v zvezi z naročilom, ki je predmet te pogodbe, hraniti in voditi ločeno. Izvajalec mora voditi vso predpisano dokumentacijo ter zagotavljati ustrezno revizijsko sled, upoštevati zahteve v zvezi s hrambo dokumentacije ter omogočati preverjanje dokumentacije in verodostojnosti in resničnost podatkov, ki so bili podlaga za prejem sredstev finančne spodbude, in sicer kadarkoli v obdobju pet let po izplačilu nepovratne finančne spodbude;</w:t>
      </w:r>
    </w:p>
    <w:p w14:paraId="469DAB7A" w14:textId="44EA4F73" w:rsidR="00BC415C" w:rsidRPr="00B81E32" w:rsidRDefault="00BC415C" w:rsidP="00B81E32">
      <w:pPr>
        <w:pStyle w:val="Slog100"/>
        <w:numPr>
          <w:ilvl w:val="0"/>
          <w:numId w:val="94"/>
        </w:numPr>
        <w:ind w:left="426"/>
        <w:rPr>
          <w:color w:val="auto"/>
        </w:rPr>
      </w:pPr>
      <w:r w:rsidRPr="00B81E32">
        <w:rPr>
          <w:color w:val="auto"/>
        </w:rPr>
        <w:t xml:space="preserve">pri izvajanju javnega naročila spoštovati pravila o informiranju in komuniciranju skladno, dostopnih na  </w:t>
      </w:r>
      <w:hyperlink r:id="rId16" w:history="1"/>
      <w:r w:rsidR="00270C2F" w:rsidRPr="00270C2F">
        <w:t xml:space="preserve"> </w:t>
      </w:r>
      <w:hyperlink r:id="rId17" w:history="1">
        <w:r w:rsidR="00270C2F" w:rsidRPr="00B81E32">
          <w:rPr>
            <w:rStyle w:val="Hiperpovezava"/>
            <w:rFonts w:cstheme="majorHAnsi"/>
          </w:rPr>
          <w:t>https://www.ita-slo.eu/sl/komunikacija-vidljivost</w:t>
        </w:r>
      </w:hyperlink>
      <w:r w:rsidR="00270C2F" w:rsidRPr="00270C2F">
        <w:t xml:space="preserve"> </w:t>
      </w:r>
      <w:r w:rsidRPr="00B81E32">
        <w:rPr>
          <w:color w:val="auto"/>
        </w:rPr>
        <w:t>.</w:t>
      </w:r>
    </w:p>
    <w:p w14:paraId="71DA9B5F" w14:textId="77777777" w:rsidR="00853B67" w:rsidRPr="009D776A" w:rsidRDefault="00853B67" w:rsidP="00C12D62">
      <w:pPr>
        <w:tabs>
          <w:tab w:val="left" w:pos="1728"/>
          <w:tab w:val="left" w:pos="7200"/>
        </w:tabs>
        <w:jc w:val="both"/>
        <w:rPr>
          <w:rFonts w:asciiTheme="majorHAnsi" w:eastAsia="Times New Roman" w:hAnsiTheme="majorHAnsi" w:cstheme="majorHAnsi"/>
        </w:rPr>
      </w:pPr>
    </w:p>
    <w:p w14:paraId="3B9C8EAE" w14:textId="77777777" w:rsidR="00C12D62" w:rsidRPr="009D776A" w:rsidRDefault="00C12D62"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Izvajanje naročila s podizvajalci</w:t>
      </w:r>
    </w:p>
    <w:p w14:paraId="001A8B85"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15672CC9"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Poleg svojega računa oziroma situacije mora izvajalec, v primeru podizvajalcev, ki so naročniku predložili zahtevo za neposredno plačilo, obvezno priložiti račune svojih podizvajalcev, ki jih je predhodno potrdil.</w:t>
      </w:r>
    </w:p>
    <w:p w14:paraId="322DC8BA"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217A6823"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Izvajalec pooblašča naročnika, da na podlagi potrjenega računa neposredno plačuje podizvajalcem, ki so naročniku predložili zahtevo za neposredno plačilo v skladu z določili 94. člena ZJN-3.</w:t>
      </w:r>
    </w:p>
    <w:p w14:paraId="6FF9C73A"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5C5CE4F8"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Če neposredno plačilo podizvajalcu ni obvezno v skladu s tem členom, mora naročnik od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72C8E352"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1FC5A9D7"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Z izvajalcem bodo pri izvedbi javnega naročila sodelovali naslednji podizvajalci: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C12D62" w:rsidRPr="009D776A" w14:paraId="1243DDB5" w14:textId="77777777" w:rsidTr="0051019D">
        <w:tc>
          <w:tcPr>
            <w:tcW w:w="3016" w:type="dxa"/>
          </w:tcPr>
          <w:p w14:paraId="7D116A0E" w14:textId="77777777" w:rsidR="00C12D62" w:rsidRPr="009D776A" w:rsidRDefault="00C12D62" w:rsidP="0051019D">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Podizvajalci:</w:t>
            </w:r>
          </w:p>
          <w:p w14:paraId="201E89D5" w14:textId="77777777" w:rsidR="00C12D62" w:rsidRPr="009D776A" w:rsidRDefault="00C12D62" w:rsidP="0051019D">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(naziv, polni naslov, matična</w:t>
            </w:r>
          </w:p>
          <w:p w14:paraId="4E9A75D6" w14:textId="77777777" w:rsidR="00C12D62" w:rsidRPr="009D776A" w:rsidRDefault="00C12D62" w:rsidP="0051019D">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številka, davčna številka in</w:t>
            </w:r>
          </w:p>
          <w:p w14:paraId="16A77B32" w14:textId="77777777" w:rsidR="00C12D62" w:rsidRPr="009D776A" w:rsidRDefault="00C12D62" w:rsidP="0051019D">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transakcijski račun)</w:t>
            </w:r>
          </w:p>
        </w:tc>
        <w:tc>
          <w:tcPr>
            <w:tcW w:w="2999" w:type="dxa"/>
          </w:tcPr>
          <w:p w14:paraId="322DE895" w14:textId="77777777" w:rsidR="00C12D62" w:rsidRPr="009D776A" w:rsidRDefault="00C12D62" w:rsidP="0051019D">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Obseg in vrsta del:</w:t>
            </w:r>
          </w:p>
        </w:tc>
        <w:tc>
          <w:tcPr>
            <w:tcW w:w="3007" w:type="dxa"/>
          </w:tcPr>
          <w:p w14:paraId="2640778B" w14:textId="77777777" w:rsidR="00C12D62" w:rsidRPr="009D776A" w:rsidRDefault="00C12D62" w:rsidP="0051019D">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Predmet, količina,</w:t>
            </w:r>
          </w:p>
          <w:p w14:paraId="1236DA0E" w14:textId="77777777" w:rsidR="00C12D62" w:rsidRPr="009D776A" w:rsidRDefault="00C12D62" w:rsidP="0051019D">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vrednost, kraj in rok</w:t>
            </w:r>
          </w:p>
          <w:p w14:paraId="5D57F44C" w14:textId="77777777" w:rsidR="00C12D62" w:rsidRPr="009D776A" w:rsidRDefault="00C12D62" w:rsidP="0051019D">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izvedbe teh del:</w:t>
            </w:r>
          </w:p>
        </w:tc>
      </w:tr>
      <w:tr w:rsidR="00C12D62" w:rsidRPr="009D776A" w14:paraId="6AF50F25" w14:textId="77777777" w:rsidTr="0051019D">
        <w:trPr>
          <w:trHeight w:val="340"/>
        </w:trPr>
        <w:tc>
          <w:tcPr>
            <w:tcW w:w="3016" w:type="dxa"/>
          </w:tcPr>
          <w:p w14:paraId="509D10EA" w14:textId="77777777" w:rsidR="00C12D62" w:rsidRPr="009D776A" w:rsidRDefault="00C12D62" w:rsidP="0051019D">
            <w:pPr>
              <w:tabs>
                <w:tab w:val="left" w:pos="1728"/>
                <w:tab w:val="left" w:pos="7200"/>
              </w:tabs>
              <w:jc w:val="both"/>
              <w:rPr>
                <w:rFonts w:asciiTheme="majorHAnsi" w:eastAsia="Times New Roman" w:hAnsiTheme="majorHAnsi" w:cstheme="majorHAnsi"/>
              </w:rPr>
            </w:pPr>
          </w:p>
          <w:p w14:paraId="349EC8A2" w14:textId="77777777" w:rsidR="00C12D62" w:rsidRPr="009D776A" w:rsidRDefault="00C12D62" w:rsidP="0051019D">
            <w:pPr>
              <w:tabs>
                <w:tab w:val="left" w:pos="1728"/>
                <w:tab w:val="left" w:pos="7200"/>
              </w:tabs>
              <w:jc w:val="both"/>
              <w:rPr>
                <w:rFonts w:asciiTheme="majorHAnsi" w:eastAsia="Times New Roman" w:hAnsiTheme="majorHAnsi" w:cstheme="majorHAnsi"/>
              </w:rPr>
            </w:pPr>
          </w:p>
        </w:tc>
        <w:tc>
          <w:tcPr>
            <w:tcW w:w="2999" w:type="dxa"/>
          </w:tcPr>
          <w:p w14:paraId="4A83D0B5" w14:textId="77777777" w:rsidR="00C12D62" w:rsidRPr="009D776A" w:rsidRDefault="00C12D62" w:rsidP="0051019D">
            <w:pPr>
              <w:tabs>
                <w:tab w:val="left" w:pos="1728"/>
                <w:tab w:val="left" w:pos="7200"/>
              </w:tabs>
              <w:jc w:val="both"/>
              <w:rPr>
                <w:rFonts w:asciiTheme="majorHAnsi" w:eastAsia="Times New Roman" w:hAnsiTheme="majorHAnsi" w:cstheme="majorHAnsi"/>
              </w:rPr>
            </w:pPr>
          </w:p>
        </w:tc>
        <w:tc>
          <w:tcPr>
            <w:tcW w:w="3007" w:type="dxa"/>
          </w:tcPr>
          <w:p w14:paraId="3DEA9223" w14:textId="77777777" w:rsidR="00C12D62" w:rsidRPr="009D776A" w:rsidRDefault="00C12D62" w:rsidP="0051019D">
            <w:pPr>
              <w:tabs>
                <w:tab w:val="left" w:pos="1728"/>
                <w:tab w:val="left" w:pos="7200"/>
              </w:tabs>
              <w:jc w:val="both"/>
              <w:rPr>
                <w:rFonts w:asciiTheme="majorHAnsi" w:eastAsia="Times New Roman" w:hAnsiTheme="majorHAnsi" w:cstheme="majorHAnsi"/>
              </w:rPr>
            </w:pPr>
          </w:p>
        </w:tc>
      </w:tr>
      <w:tr w:rsidR="00C12D62" w:rsidRPr="009D776A" w14:paraId="3607D9E7" w14:textId="77777777" w:rsidTr="0051019D">
        <w:tc>
          <w:tcPr>
            <w:tcW w:w="3016" w:type="dxa"/>
          </w:tcPr>
          <w:p w14:paraId="5652F4C1" w14:textId="77777777" w:rsidR="00C12D62" w:rsidRPr="009D776A" w:rsidRDefault="00C12D62" w:rsidP="0051019D">
            <w:pPr>
              <w:tabs>
                <w:tab w:val="left" w:pos="1728"/>
                <w:tab w:val="left" w:pos="7200"/>
              </w:tabs>
              <w:jc w:val="both"/>
              <w:rPr>
                <w:rFonts w:asciiTheme="majorHAnsi" w:eastAsia="Times New Roman" w:hAnsiTheme="majorHAnsi" w:cstheme="majorHAnsi"/>
              </w:rPr>
            </w:pPr>
          </w:p>
          <w:p w14:paraId="478462C2" w14:textId="77777777" w:rsidR="00C12D62" w:rsidRPr="009D776A" w:rsidRDefault="00C12D62" w:rsidP="0051019D">
            <w:pPr>
              <w:tabs>
                <w:tab w:val="left" w:pos="1728"/>
                <w:tab w:val="left" w:pos="7200"/>
              </w:tabs>
              <w:jc w:val="both"/>
              <w:rPr>
                <w:rFonts w:asciiTheme="majorHAnsi" w:eastAsia="Times New Roman" w:hAnsiTheme="majorHAnsi" w:cstheme="majorHAnsi"/>
              </w:rPr>
            </w:pPr>
          </w:p>
        </w:tc>
        <w:tc>
          <w:tcPr>
            <w:tcW w:w="2999" w:type="dxa"/>
          </w:tcPr>
          <w:p w14:paraId="3CCD93BA" w14:textId="77777777" w:rsidR="00C12D62" w:rsidRPr="009D776A" w:rsidRDefault="00C12D62" w:rsidP="0051019D">
            <w:pPr>
              <w:tabs>
                <w:tab w:val="left" w:pos="1728"/>
                <w:tab w:val="left" w:pos="7200"/>
              </w:tabs>
              <w:jc w:val="both"/>
              <w:rPr>
                <w:rFonts w:asciiTheme="majorHAnsi" w:eastAsia="Times New Roman" w:hAnsiTheme="majorHAnsi" w:cstheme="majorHAnsi"/>
              </w:rPr>
            </w:pPr>
          </w:p>
        </w:tc>
        <w:tc>
          <w:tcPr>
            <w:tcW w:w="3007" w:type="dxa"/>
          </w:tcPr>
          <w:p w14:paraId="35A92BF3" w14:textId="77777777" w:rsidR="00C12D62" w:rsidRPr="009D776A" w:rsidRDefault="00C12D62" w:rsidP="0051019D">
            <w:pPr>
              <w:tabs>
                <w:tab w:val="left" w:pos="1728"/>
                <w:tab w:val="left" w:pos="7200"/>
              </w:tabs>
              <w:jc w:val="both"/>
              <w:rPr>
                <w:rFonts w:asciiTheme="majorHAnsi" w:eastAsia="Times New Roman" w:hAnsiTheme="majorHAnsi" w:cstheme="majorHAnsi"/>
              </w:rPr>
            </w:pPr>
          </w:p>
        </w:tc>
      </w:tr>
      <w:tr w:rsidR="00C12D62" w:rsidRPr="009D776A" w14:paraId="60B51A49" w14:textId="77777777" w:rsidTr="0051019D">
        <w:tc>
          <w:tcPr>
            <w:tcW w:w="3016" w:type="dxa"/>
          </w:tcPr>
          <w:p w14:paraId="663F377A" w14:textId="77777777" w:rsidR="00C12D62" w:rsidRPr="009D776A" w:rsidRDefault="00C12D62" w:rsidP="0051019D">
            <w:pPr>
              <w:tabs>
                <w:tab w:val="left" w:pos="1728"/>
                <w:tab w:val="left" w:pos="7200"/>
              </w:tabs>
              <w:jc w:val="both"/>
              <w:rPr>
                <w:rFonts w:asciiTheme="majorHAnsi" w:eastAsia="Times New Roman" w:hAnsiTheme="majorHAnsi" w:cstheme="majorHAnsi"/>
              </w:rPr>
            </w:pPr>
          </w:p>
          <w:p w14:paraId="224024E1" w14:textId="77777777" w:rsidR="00C12D62" w:rsidRPr="009D776A" w:rsidRDefault="00C12D62" w:rsidP="0051019D">
            <w:pPr>
              <w:tabs>
                <w:tab w:val="left" w:pos="1728"/>
                <w:tab w:val="left" w:pos="7200"/>
              </w:tabs>
              <w:jc w:val="both"/>
              <w:rPr>
                <w:rFonts w:asciiTheme="majorHAnsi" w:eastAsia="Times New Roman" w:hAnsiTheme="majorHAnsi" w:cstheme="majorHAnsi"/>
              </w:rPr>
            </w:pPr>
          </w:p>
        </w:tc>
        <w:tc>
          <w:tcPr>
            <w:tcW w:w="2999" w:type="dxa"/>
          </w:tcPr>
          <w:p w14:paraId="11D39240" w14:textId="77777777" w:rsidR="00C12D62" w:rsidRPr="009D776A" w:rsidRDefault="00C12D62" w:rsidP="0051019D">
            <w:pPr>
              <w:tabs>
                <w:tab w:val="left" w:pos="1728"/>
                <w:tab w:val="left" w:pos="7200"/>
              </w:tabs>
              <w:jc w:val="both"/>
              <w:rPr>
                <w:rFonts w:asciiTheme="majorHAnsi" w:eastAsia="Times New Roman" w:hAnsiTheme="majorHAnsi" w:cstheme="majorHAnsi"/>
              </w:rPr>
            </w:pPr>
          </w:p>
        </w:tc>
        <w:tc>
          <w:tcPr>
            <w:tcW w:w="3007" w:type="dxa"/>
          </w:tcPr>
          <w:p w14:paraId="7C9E51CD" w14:textId="77777777" w:rsidR="00C12D62" w:rsidRPr="009D776A" w:rsidRDefault="00C12D62" w:rsidP="0051019D">
            <w:pPr>
              <w:tabs>
                <w:tab w:val="left" w:pos="1728"/>
                <w:tab w:val="left" w:pos="7200"/>
              </w:tabs>
              <w:jc w:val="both"/>
              <w:rPr>
                <w:rFonts w:asciiTheme="majorHAnsi" w:eastAsia="Times New Roman" w:hAnsiTheme="majorHAnsi" w:cstheme="majorHAnsi"/>
              </w:rPr>
            </w:pPr>
          </w:p>
        </w:tc>
      </w:tr>
    </w:tbl>
    <w:p w14:paraId="1EBE4341"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 </w:t>
      </w:r>
    </w:p>
    <w:p w14:paraId="0426DB33" w14:textId="77777777" w:rsidR="00C12D62" w:rsidRPr="009D776A" w:rsidRDefault="00C12D62" w:rsidP="00C12D62">
      <w:pPr>
        <w:jc w:val="both"/>
        <w:rPr>
          <w:rFonts w:asciiTheme="majorHAnsi" w:eastAsia="Times New Roman" w:hAnsiTheme="majorHAnsi" w:cstheme="majorHAnsi"/>
        </w:rPr>
      </w:pPr>
      <w:r w:rsidRPr="009D776A">
        <w:rPr>
          <w:rFonts w:asciiTheme="majorHAnsi" w:eastAsia="Times New Roman" w:hAnsiTheme="majorHAnsi" w:cstheme="majorHAnsi"/>
        </w:rPr>
        <w:t>Izvajalec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izvajalec skupaj z obvestilom posredovati tudi podatke in dokumente iz drugega odstavka 94. člena ZJN-3.</w:t>
      </w:r>
    </w:p>
    <w:p w14:paraId="57B24CD2"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6E39EDD3" w14:textId="70693631" w:rsidR="00C12D62" w:rsidRPr="009D776A" w:rsidRDefault="00C12D62"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 xml:space="preserve">Pregled in prevzem </w:t>
      </w:r>
      <w:r w:rsidR="00C6666F" w:rsidRPr="009D776A">
        <w:rPr>
          <w:rFonts w:asciiTheme="majorHAnsi" w:eastAsia="Times New Roman" w:hAnsiTheme="majorHAnsi" w:cstheme="majorHAnsi"/>
          <w:b/>
        </w:rPr>
        <w:t>SBZ</w:t>
      </w:r>
      <w:r w:rsidR="00073A14" w:rsidRPr="009D776A">
        <w:rPr>
          <w:rFonts w:asciiTheme="majorHAnsi" w:eastAsia="Times New Roman" w:hAnsiTheme="majorHAnsi" w:cstheme="majorHAnsi"/>
          <w:b/>
        </w:rPr>
        <w:t xml:space="preserve"> ter zavarovanje za odpravo napak</w:t>
      </w:r>
    </w:p>
    <w:p w14:paraId="3F65BA2E"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3CA43A5F" w14:textId="2A175BA0" w:rsidR="00C12D62" w:rsidRPr="009D776A" w:rsidRDefault="00C12D62" w:rsidP="00C12D62">
      <w:pPr>
        <w:jc w:val="both"/>
        <w:rPr>
          <w:rFonts w:asciiTheme="majorHAnsi" w:eastAsia="Times New Roman" w:hAnsiTheme="majorHAnsi" w:cstheme="majorHAnsi"/>
        </w:rPr>
      </w:pPr>
      <w:r w:rsidRPr="009D776A">
        <w:rPr>
          <w:rFonts w:asciiTheme="majorHAnsi" w:eastAsia="Times New Roman" w:hAnsiTheme="majorHAnsi" w:cstheme="majorHAnsi"/>
        </w:rPr>
        <w:t xml:space="preserve">Izvajalec mora naročnika o nameravani dobavi obvestiti </w:t>
      </w:r>
      <w:r w:rsidR="000322BA">
        <w:rPr>
          <w:rFonts w:asciiTheme="majorHAnsi" w:eastAsia="Times New Roman" w:hAnsiTheme="majorHAnsi" w:cstheme="majorHAnsi"/>
        </w:rPr>
        <w:t>pisno, preko</w:t>
      </w:r>
      <w:r w:rsidRPr="009D776A">
        <w:rPr>
          <w:rFonts w:asciiTheme="majorHAnsi" w:eastAsia="Times New Roman" w:hAnsiTheme="majorHAnsi" w:cstheme="majorHAnsi"/>
        </w:rPr>
        <w:t xml:space="preserve"> e-pošte, vsaj 2 delovna dneva pred nameravano dobavo. Pregled in prevzem </w:t>
      </w:r>
      <w:r w:rsidR="00C6666F" w:rsidRPr="009D776A">
        <w:rPr>
          <w:rFonts w:asciiTheme="majorHAnsi" w:eastAsia="Times New Roman" w:hAnsiTheme="majorHAnsi" w:cstheme="majorHAnsi"/>
        </w:rPr>
        <w:t>SBZ</w:t>
      </w:r>
      <w:r w:rsidRPr="009D776A">
        <w:rPr>
          <w:rFonts w:asciiTheme="majorHAnsi" w:eastAsia="Times New Roman" w:hAnsiTheme="majorHAnsi" w:cstheme="majorHAnsi"/>
        </w:rPr>
        <w:t xml:space="preserve"> se bo izvedel na lokaciji naročnika</w:t>
      </w:r>
      <w:r w:rsidR="006F555B" w:rsidRPr="009D776A">
        <w:rPr>
          <w:rFonts w:asciiTheme="majorHAnsi" w:eastAsia="Times New Roman" w:hAnsiTheme="majorHAnsi" w:cstheme="majorHAnsi"/>
        </w:rPr>
        <w:t>.</w:t>
      </w:r>
    </w:p>
    <w:p w14:paraId="7556727B" w14:textId="275F870F" w:rsidR="006F555B" w:rsidRPr="009D776A" w:rsidRDefault="006F555B" w:rsidP="006F555B">
      <w:pPr>
        <w:jc w:val="both"/>
        <w:rPr>
          <w:rFonts w:asciiTheme="majorHAnsi" w:hAnsiTheme="majorHAnsi" w:cstheme="majorHAnsi"/>
        </w:rPr>
      </w:pPr>
      <w:r w:rsidRPr="009D776A">
        <w:rPr>
          <w:rFonts w:asciiTheme="majorHAnsi" w:eastAsia="Times New Roman" w:hAnsiTheme="majorHAnsi" w:cstheme="majorHAnsi"/>
        </w:rPr>
        <w:t xml:space="preserve"> </w:t>
      </w:r>
    </w:p>
    <w:p w14:paraId="1072CC00" w14:textId="4B6BA14B" w:rsidR="006F555B" w:rsidRPr="009D776A" w:rsidRDefault="006F555B" w:rsidP="006F555B">
      <w:pPr>
        <w:jc w:val="both"/>
        <w:rPr>
          <w:rFonts w:asciiTheme="majorHAnsi" w:hAnsiTheme="majorHAnsi" w:cstheme="majorHAnsi"/>
        </w:rPr>
      </w:pPr>
      <w:r w:rsidRPr="009D776A">
        <w:rPr>
          <w:rFonts w:asciiTheme="majorHAnsi" w:hAnsiTheme="majorHAnsi" w:cstheme="majorHAnsi"/>
        </w:rPr>
        <w:t>Izvajalec se obvezuje ob dobavi predmeta te pogodbe, naročniku izročiti</w:t>
      </w:r>
      <w:r w:rsidR="000322BA">
        <w:rPr>
          <w:rFonts w:asciiTheme="majorHAnsi" w:hAnsiTheme="majorHAnsi" w:cstheme="majorHAnsi"/>
        </w:rPr>
        <w:t xml:space="preserve"> dobavljeno opremo</w:t>
      </w:r>
      <w:r w:rsidRPr="009D776A">
        <w:rPr>
          <w:rFonts w:asciiTheme="majorHAnsi" w:hAnsiTheme="majorHAnsi" w:cstheme="majorHAnsi"/>
        </w:rPr>
        <w:t>, račun ter izročiti vso dokumentacijo, na podlagi katere bo naročnik registriral dobavljen</w:t>
      </w:r>
      <w:r w:rsidR="00C6666F" w:rsidRPr="009D776A">
        <w:rPr>
          <w:rFonts w:asciiTheme="majorHAnsi" w:hAnsiTheme="majorHAnsi" w:cstheme="majorHAnsi"/>
        </w:rPr>
        <w:t>e SBZ</w:t>
      </w:r>
      <w:r w:rsidRPr="009D776A">
        <w:rPr>
          <w:rFonts w:asciiTheme="majorHAnsi" w:hAnsiTheme="majorHAnsi" w:cstheme="majorHAnsi"/>
        </w:rPr>
        <w:t xml:space="preserve"> </w:t>
      </w:r>
      <w:r w:rsidR="00C6666F" w:rsidRPr="009D776A">
        <w:rPr>
          <w:rFonts w:asciiTheme="majorHAnsi" w:hAnsiTheme="majorHAnsi" w:cstheme="majorHAnsi"/>
        </w:rPr>
        <w:t>pri</w:t>
      </w:r>
      <w:r w:rsidRPr="009D776A">
        <w:rPr>
          <w:rFonts w:asciiTheme="majorHAnsi" w:hAnsiTheme="majorHAnsi" w:cstheme="majorHAnsi"/>
        </w:rPr>
        <w:t xml:space="preserve"> </w:t>
      </w:r>
      <w:r w:rsidR="00C6666F" w:rsidRPr="009D776A">
        <w:rPr>
          <w:rFonts w:asciiTheme="majorHAnsi" w:hAnsiTheme="majorHAnsi" w:cstheme="majorHAnsi"/>
        </w:rPr>
        <w:t>U</w:t>
      </w:r>
      <w:r w:rsidRPr="009D776A">
        <w:rPr>
          <w:rFonts w:asciiTheme="majorHAnsi" w:hAnsiTheme="majorHAnsi" w:cstheme="majorHAnsi"/>
        </w:rPr>
        <w:t>RS</w:t>
      </w:r>
      <w:r w:rsidR="00C6666F" w:rsidRPr="009D776A">
        <w:rPr>
          <w:rFonts w:asciiTheme="majorHAnsi" w:hAnsiTheme="majorHAnsi" w:cstheme="majorHAnsi"/>
        </w:rPr>
        <w:t>ZR</w:t>
      </w:r>
      <w:r w:rsidRPr="009D776A">
        <w:rPr>
          <w:rFonts w:asciiTheme="majorHAnsi" w:hAnsiTheme="majorHAnsi" w:cstheme="majorHAnsi"/>
        </w:rPr>
        <w:t xml:space="preserve"> in pridobil </w:t>
      </w:r>
      <w:proofErr w:type="spellStart"/>
      <w:r w:rsidR="00C6666F" w:rsidRPr="009D776A">
        <w:rPr>
          <w:rFonts w:asciiTheme="majorHAnsi" w:hAnsiTheme="majorHAnsi" w:cstheme="majorHAnsi"/>
        </w:rPr>
        <w:t>opertivno</w:t>
      </w:r>
      <w:proofErr w:type="spellEnd"/>
      <w:r w:rsidRPr="009D776A">
        <w:rPr>
          <w:rFonts w:asciiTheme="majorHAnsi" w:hAnsiTheme="majorHAnsi" w:cstheme="majorHAnsi"/>
        </w:rPr>
        <w:t xml:space="preserve"> dovoljenje na svoje ime.</w:t>
      </w:r>
    </w:p>
    <w:p w14:paraId="1F08E475" w14:textId="77777777" w:rsidR="006F555B" w:rsidRPr="009D776A" w:rsidRDefault="006F555B" w:rsidP="006F555B">
      <w:pPr>
        <w:jc w:val="both"/>
        <w:rPr>
          <w:rFonts w:asciiTheme="majorHAnsi" w:hAnsiTheme="majorHAnsi" w:cstheme="majorHAnsi"/>
        </w:rPr>
      </w:pPr>
    </w:p>
    <w:p w14:paraId="333128C8" w14:textId="749B33A5" w:rsidR="006F555B" w:rsidRPr="009F2F35" w:rsidRDefault="006F555B" w:rsidP="006F555B">
      <w:pPr>
        <w:jc w:val="both"/>
        <w:rPr>
          <w:rFonts w:asciiTheme="majorHAnsi" w:hAnsiTheme="majorHAnsi" w:cstheme="majorHAnsi"/>
        </w:rPr>
      </w:pPr>
      <w:r w:rsidRPr="009F2F35">
        <w:rPr>
          <w:rFonts w:asciiTheme="majorHAnsi" w:hAnsiTheme="majorHAnsi" w:cstheme="majorHAnsi"/>
        </w:rPr>
        <w:t>Izvajalec se obvezuje ob dobavi predmeta te pogodbe, naročniku predložiti še naslednje dokumente:</w:t>
      </w:r>
    </w:p>
    <w:p w14:paraId="1B6F8F82" w14:textId="51EE5A69" w:rsidR="00B81E32" w:rsidRPr="009F2F35" w:rsidRDefault="009F2F35" w:rsidP="00B81E32">
      <w:pPr>
        <w:pStyle w:val="Slog285"/>
        <w:numPr>
          <w:ilvl w:val="0"/>
          <w:numId w:val="259"/>
        </w:numPr>
        <w:ind w:left="426"/>
      </w:pPr>
      <w:r w:rsidRPr="009F2F35">
        <w:t>g</w:t>
      </w:r>
      <w:r w:rsidR="006F555B" w:rsidRPr="009F2F35">
        <w:t>arancijske liste z garancijskimi pogoji za vsak</w:t>
      </w:r>
      <w:r w:rsidR="00C6666F" w:rsidRPr="009F2F35">
        <w:t>a</w:t>
      </w:r>
      <w:r w:rsidR="006F555B" w:rsidRPr="009F2F35">
        <w:t xml:space="preserve"> dobavljen </w:t>
      </w:r>
      <w:r w:rsidR="00C6666F" w:rsidRPr="009F2F35">
        <w:t>SBZ</w:t>
      </w:r>
      <w:r w:rsidR="006F555B" w:rsidRPr="009F2F35">
        <w:t xml:space="preserve"> posebej,</w:t>
      </w:r>
    </w:p>
    <w:p w14:paraId="21D85B62" w14:textId="77777777" w:rsidR="00B81E32" w:rsidRPr="009F2F35" w:rsidRDefault="00ED7515" w:rsidP="00B81E32">
      <w:pPr>
        <w:pStyle w:val="Slog285"/>
        <w:numPr>
          <w:ilvl w:val="0"/>
          <w:numId w:val="259"/>
        </w:numPr>
        <w:ind w:left="426"/>
      </w:pPr>
      <w:r w:rsidRPr="009F2F35">
        <w:t>n</w:t>
      </w:r>
      <w:r w:rsidR="006F555B" w:rsidRPr="009F2F35">
        <w:t>avodil</w:t>
      </w:r>
      <w:r w:rsidRPr="009F2F35">
        <w:t>a</w:t>
      </w:r>
      <w:r w:rsidR="006F555B" w:rsidRPr="009F2F35">
        <w:t xml:space="preserve"> za vzdrževanje in upravljanje dobavljen</w:t>
      </w:r>
      <w:r w:rsidR="00C6666F" w:rsidRPr="009F2F35">
        <w:t>ih</w:t>
      </w:r>
      <w:r w:rsidR="006F555B" w:rsidRPr="009F2F35">
        <w:t xml:space="preserve"> </w:t>
      </w:r>
      <w:r w:rsidR="00C6666F" w:rsidRPr="009F2F35">
        <w:t>SBZ</w:t>
      </w:r>
      <w:r w:rsidR="006F555B" w:rsidRPr="009F2F35">
        <w:t xml:space="preserve"> v slovenskem jeziku</w:t>
      </w:r>
      <w:r w:rsidRPr="009F2F35">
        <w:t xml:space="preserve">, za vsako </w:t>
      </w:r>
      <w:r w:rsidR="00C6666F" w:rsidRPr="009F2F35">
        <w:t>SBZ</w:t>
      </w:r>
      <w:r w:rsidRPr="009F2F35">
        <w:t xml:space="preserve"> posebej</w:t>
      </w:r>
      <w:r w:rsidR="006F555B" w:rsidRPr="009F2F35">
        <w:t>,</w:t>
      </w:r>
    </w:p>
    <w:p w14:paraId="3FA6CEC1" w14:textId="5B4FDCD9" w:rsidR="006F555B" w:rsidRPr="009F2F35" w:rsidRDefault="006F555B" w:rsidP="00B81E32">
      <w:pPr>
        <w:pStyle w:val="Slog285"/>
        <w:numPr>
          <w:ilvl w:val="0"/>
          <w:numId w:val="259"/>
        </w:numPr>
        <w:ind w:left="426"/>
      </w:pPr>
      <w:r w:rsidRPr="009F2F35">
        <w:t>vso ostalo pripadajočo dokumentacijo za</w:t>
      </w:r>
      <w:r w:rsidR="00ED7515" w:rsidRPr="009F2F35">
        <w:t xml:space="preserve"> vsak</w:t>
      </w:r>
      <w:r w:rsidRPr="009F2F35">
        <w:t xml:space="preserve"> dobavljen </w:t>
      </w:r>
      <w:r w:rsidR="00C6666F" w:rsidRPr="009F2F35">
        <w:t>SBZ</w:t>
      </w:r>
      <w:r w:rsidR="00ED7515" w:rsidRPr="009F2F35">
        <w:t xml:space="preserve"> posebej</w:t>
      </w:r>
      <w:r w:rsidR="00C6666F" w:rsidRPr="009F2F35">
        <w:t xml:space="preserve"> ter za vsako dobavljeno dodatno opremo</w:t>
      </w:r>
      <w:r w:rsidRPr="009F2F35">
        <w:t>.</w:t>
      </w:r>
    </w:p>
    <w:p w14:paraId="7D569667" w14:textId="77777777" w:rsidR="006F555B" w:rsidRPr="009D776A" w:rsidRDefault="006F555B" w:rsidP="006F555B">
      <w:pPr>
        <w:jc w:val="both"/>
        <w:rPr>
          <w:rFonts w:asciiTheme="majorHAnsi" w:hAnsiTheme="majorHAnsi" w:cstheme="majorHAnsi"/>
        </w:rPr>
      </w:pPr>
    </w:p>
    <w:p w14:paraId="7DD4FAE1" w14:textId="1961CB3D" w:rsidR="006F555B" w:rsidRPr="009D776A" w:rsidRDefault="006F555B" w:rsidP="006F555B">
      <w:pPr>
        <w:jc w:val="both"/>
        <w:rPr>
          <w:rFonts w:asciiTheme="majorHAnsi" w:hAnsiTheme="majorHAnsi" w:cstheme="majorHAnsi"/>
        </w:rPr>
      </w:pPr>
      <w:r w:rsidRPr="009D776A">
        <w:rPr>
          <w:rFonts w:asciiTheme="majorHAnsi" w:hAnsiTheme="majorHAnsi" w:cstheme="majorHAnsi"/>
        </w:rPr>
        <w:t xml:space="preserve">Ob dobavi predmeta te pogodbe bosta naročnik in </w:t>
      </w:r>
      <w:r w:rsidR="00C92520" w:rsidRPr="009D776A">
        <w:rPr>
          <w:rFonts w:asciiTheme="majorHAnsi" w:hAnsiTheme="majorHAnsi" w:cstheme="majorHAnsi"/>
        </w:rPr>
        <w:t>izvajalec</w:t>
      </w:r>
      <w:r w:rsidRPr="009D776A">
        <w:rPr>
          <w:rFonts w:asciiTheme="majorHAnsi" w:hAnsiTheme="majorHAnsi" w:cstheme="majorHAnsi"/>
        </w:rPr>
        <w:t xml:space="preserve"> podpisala primopredajni zapisnik, katerega obvezne sestavine je datum prevzema </w:t>
      </w:r>
      <w:r w:rsidR="00C6666F" w:rsidRPr="009D776A">
        <w:rPr>
          <w:rFonts w:asciiTheme="majorHAnsi" w:hAnsiTheme="majorHAnsi" w:cstheme="majorHAnsi"/>
        </w:rPr>
        <w:t>SBZ in dodatne opreme</w:t>
      </w:r>
      <w:r w:rsidRPr="009D776A">
        <w:rPr>
          <w:rFonts w:asciiTheme="majorHAnsi" w:hAnsiTheme="majorHAnsi" w:cstheme="majorHAnsi"/>
        </w:rPr>
        <w:t xml:space="preserve">, navedba vse dokumentacije, ki jo bo </w:t>
      </w:r>
      <w:r w:rsidR="00C92520" w:rsidRPr="009D776A">
        <w:rPr>
          <w:rFonts w:asciiTheme="majorHAnsi" w:hAnsiTheme="majorHAnsi" w:cstheme="majorHAnsi"/>
        </w:rPr>
        <w:t>izvajalec</w:t>
      </w:r>
      <w:r w:rsidRPr="009D776A">
        <w:rPr>
          <w:rFonts w:asciiTheme="majorHAnsi" w:hAnsiTheme="majorHAnsi" w:cstheme="majorHAnsi"/>
        </w:rPr>
        <w:t xml:space="preserve"> izročil naročniku ter morebitna odstopanja od izpolnjevanja pogodbenih obveznosti </w:t>
      </w:r>
      <w:r w:rsidR="008F526F" w:rsidRPr="009D776A">
        <w:rPr>
          <w:rFonts w:asciiTheme="majorHAnsi" w:hAnsiTheme="majorHAnsi" w:cstheme="majorHAnsi"/>
        </w:rPr>
        <w:t>izvajalca</w:t>
      </w:r>
      <w:r w:rsidRPr="009D776A">
        <w:rPr>
          <w:rFonts w:asciiTheme="majorHAnsi" w:hAnsiTheme="majorHAnsi" w:cstheme="majorHAnsi"/>
        </w:rPr>
        <w:t xml:space="preserve">. V tem primeru se šteje, da </w:t>
      </w:r>
      <w:r w:rsidR="00C92520" w:rsidRPr="009D776A">
        <w:rPr>
          <w:rFonts w:asciiTheme="majorHAnsi" w:hAnsiTheme="majorHAnsi" w:cstheme="majorHAnsi"/>
        </w:rPr>
        <w:t>izvajalec</w:t>
      </w:r>
      <w:r w:rsidRPr="009D776A">
        <w:rPr>
          <w:rFonts w:asciiTheme="majorHAnsi" w:hAnsiTheme="majorHAnsi" w:cstheme="majorHAnsi"/>
        </w:rPr>
        <w:t xml:space="preserve"> ni izpolnil vseh svojih pogodbenih obveznosti, </w:t>
      </w:r>
      <w:r w:rsidR="00C92520" w:rsidRPr="009D776A">
        <w:rPr>
          <w:rFonts w:asciiTheme="majorHAnsi" w:hAnsiTheme="majorHAnsi" w:cstheme="majorHAnsi"/>
        </w:rPr>
        <w:t>zato je dolžan</w:t>
      </w:r>
      <w:r w:rsidRPr="009D776A">
        <w:rPr>
          <w:rFonts w:asciiTheme="majorHAnsi" w:hAnsiTheme="majorHAnsi" w:cstheme="majorHAnsi"/>
        </w:rPr>
        <w:t xml:space="preserve"> v roku, ki ga določi naročnik, odpraviti vse ugotovljene pomanjkljivosti. Dobava se šteje za uspešno z odpravo vseh ugotovljenih pomanjkljivosti o čemer se sestavi zapisnik.</w:t>
      </w:r>
    </w:p>
    <w:p w14:paraId="6EA9878A" w14:textId="77777777" w:rsidR="006F555B" w:rsidRPr="009D776A" w:rsidRDefault="006F555B" w:rsidP="006F555B">
      <w:pPr>
        <w:jc w:val="both"/>
        <w:rPr>
          <w:rFonts w:asciiTheme="majorHAnsi" w:hAnsiTheme="majorHAnsi" w:cstheme="majorHAnsi"/>
        </w:rPr>
      </w:pPr>
    </w:p>
    <w:p w14:paraId="78C1B86F" w14:textId="56520C51" w:rsidR="006F555B" w:rsidRPr="009D776A" w:rsidRDefault="006F555B" w:rsidP="006F555B">
      <w:pPr>
        <w:jc w:val="both"/>
        <w:rPr>
          <w:rFonts w:asciiTheme="majorHAnsi" w:hAnsiTheme="majorHAnsi" w:cstheme="majorHAnsi"/>
        </w:rPr>
      </w:pPr>
      <w:r w:rsidRPr="009D776A">
        <w:rPr>
          <w:rFonts w:asciiTheme="majorHAnsi" w:hAnsiTheme="majorHAnsi" w:cstheme="majorHAnsi"/>
        </w:rPr>
        <w:t xml:space="preserve">Naročnik si pridržuje pravico v utemeljenih razlogih zaradi </w:t>
      </w:r>
      <w:r w:rsidR="0059127D" w:rsidRPr="009D776A">
        <w:rPr>
          <w:rFonts w:asciiTheme="majorHAnsi" w:hAnsiTheme="majorHAnsi" w:cstheme="majorHAnsi"/>
        </w:rPr>
        <w:t xml:space="preserve">stvarnih ali pravnih </w:t>
      </w:r>
      <w:r w:rsidRPr="009D776A">
        <w:rPr>
          <w:rFonts w:asciiTheme="majorHAnsi" w:hAnsiTheme="majorHAnsi" w:cstheme="majorHAnsi"/>
        </w:rPr>
        <w:t xml:space="preserve">napak </w:t>
      </w:r>
      <w:r w:rsidR="00C6666F" w:rsidRPr="009D776A">
        <w:rPr>
          <w:rFonts w:asciiTheme="majorHAnsi" w:hAnsiTheme="majorHAnsi" w:cstheme="majorHAnsi"/>
        </w:rPr>
        <w:t>SBZ</w:t>
      </w:r>
      <w:r w:rsidRPr="009D776A">
        <w:rPr>
          <w:rFonts w:asciiTheme="majorHAnsi" w:hAnsiTheme="majorHAnsi" w:cstheme="majorHAnsi"/>
        </w:rPr>
        <w:t xml:space="preserve"> ali</w:t>
      </w:r>
      <w:r w:rsidR="00C6666F" w:rsidRPr="009D776A">
        <w:rPr>
          <w:rFonts w:asciiTheme="majorHAnsi" w:hAnsiTheme="majorHAnsi" w:cstheme="majorHAnsi"/>
        </w:rPr>
        <w:t xml:space="preserve"> dodatne</w:t>
      </w:r>
      <w:r w:rsidRPr="009D776A">
        <w:rPr>
          <w:rFonts w:asciiTheme="majorHAnsi" w:hAnsiTheme="majorHAnsi" w:cstheme="majorHAnsi"/>
        </w:rPr>
        <w:t xml:space="preserve"> opreme v celoti zavrniti prevzem.</w:t>
      </w:r>
    </w:p>
    <w:p w14:paraId="3ACD6B8B" w14:textId="77777777" w:rsidR="006F555B" w:rsidRPr="009D776A" w:rsidRDefault="006F555B" w:rsidP="006F555B">
      <w:pPr>
        <w:jc w:val="both"/>
        <w:rPr>
          <w:rFonts w:asciiTheme="majorHAnsi" w:hAnsiTheme="majorHAnsi" w:cstheme="majorHAnsi"/>
        </w:rPr>
      </w:pPr>
    </w:p>
    <w:p w14:paraId="545855D1" w14:textId="2035FDEF" w:rsidR="00073A14" w:rsidRPr="009D776A" w:rsidRDefault="00073A14" w:rsidP="00073A14">
      <w:pPr>
        <w:jc w:val="both"/>
        <w:rPr>
          <w:rFonts w:asciiTheme="majorHAnsi" w:hAnsiTheme="majorHAnsi" w:cstheme="majorHAnsi"/>
        </w:rPr>
      </w:pPr>
      <w:r w:rsidRPr="009D776A">
        <w:rPr>
          <w:rFonts w:asciiTheme="majorHAnsi" w:hAnsiTheme="majorHAnsi" w:cstheme="majorHAnsi"/>
        </w:rPr>
        <w:t xml:space="preserve">Izvajalec mora ob primopredaji izročiti naročniku bančno garancijo ali kavcijsko zavarovanje pri zavarovalnici (v nadaljevanju: finančno zavarovanje) za odpravo napak v garancijskem roku po vzorcu iz dokumentacije v zvezi z oddajo javnega naročila, in sicer v višini 5% končne obračunane pogodbene </w:t>
      </w:r>
      <w:r w:rsidRPr="009D776A">
        <w:rPr>
          <w:rFonts w:asciiTheme="majorHAnsi" w:hAnsiTheme="majorHAnsi" w:cstheme="majorHAnsi"/>
        </w:rPr>
        <w:lastRenderedPageBreak/>
        <w:t>vrednosti celotnega naročila skupaj z DDV. Trajanje finančnega zavarovanja je do vključno 30 dni dalj, kot znaša najdaljši garancijski rok po tej pogodbi. Finančno zavarovanje služi kot jamstvo za vestno izpolnjevanje izvajalčevih obveznosti do naročnika v času garancijskega roka. V kolikor se garancijski rok podaljša, se mora hkrati podaljšati za enak čas tudi rok trajanja garancije.</w:t>
      </w:r>
    </w:p>
    <w:p w14:paraId="5BE11DFF" w14:textId="77777777" w:rsidR="00073A14" w:rsidRPr="009D776A" w:rsidRDefault="00073A14" w:rsidP="00073A14">
      <w:pPr>
        <w:jc w:val="both"/>
        <w:rPr>
          <w:rFonts w:asciiTheme="majorHAnsi" w:hAnsiTheme="majorHAnsi" w:cstheme="majorHAnsi"/>
        </w:rPr>
      </w:pPr>
    </w:p>
    <w:p w14:paraId="1B58919C" w14:textId="6648AF21" w:rsidR="006F555B" w:rsidRPr="009D776A" w:rsidRDefault="00073A14" w:rsidP="00073A14">
      <w:pPr>
        <w:jc w:val="both"/>
        <w:rPr>
          <w:rFonts w:asciiTheme="majorHAnsi" w:hAnsiTheme="majorHAnsi" w:cstheme="majorHAnsi"/>
          <w:highlight w:val="cyan"/>
        </w:rPr>
      </w:pPr>
      <w:r w:rsidRPr="009D776A">
        <w:rPr>
          <w:rFonts w:asciiTheme="majorHAnsi" w:hAnsiTheme="majorHAnsi" w:cstheme="majorHAnsi"/>
        </w:rPr>
        <w:t>Brez predloženega finančnega zavarovanja za odpravo napak končna primopredaja ni opravljena.</w:t>
      </w:r>
    </w:p>
    <w:p w14:paraId="31391083" w14:textId="5F1AD40D" w:rsidR="00C12D62" w:rsidRPr="009D776A" w:rsidRDefault="00C12D62" w:rsidP="00C12D62">
      <w:pPr>
        <w:jc w:val="both"/>
        <w:textAlignment w:val="baseline"/>
        <w:rPr>
          <w:rFonts w:asciiTheme="majorHAnsi" w:eastAsia="Times New Roman" w:hAnsiTheme="majorHAnsi" w:cstheme="majorHAnsi"/>
        </w:rPr>
      </w:pPr>
    </w:p>
    <w:p w14:paraId="753B2CDB" w14:textId="677D5BD0" w:rsidR="00C12D62" w:rsidRPr="009D776A" w:rsidRDefault="00C12D62"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 xml:space="preserve">Garancijski rok za </w:t>
      </w:r>
      <w:r w:rsidR="00C6666F" w:rsidRPr="009D776A">
        <w:rPr>
          <w:rFonts w:asciiTheme="majorHAnsi" w:eastAsia="Times New Roman" w:hAnsiTheme="majorHAnsi" w:cstheme="majorHAnsi"/>
          <w:b/>
        </w:rPr>
        <w:t>SBZ</w:t>
      </w:r>
      <w:r w:rsidRPr="009D776A">
        <w:rPr>
          <w:rFonts w:asciiTheme="majorHAnsi" w:eastAsia="Times New Roman" w:hAnsiTheme="majorHAnsi" w:cstheme="majorHAnsi"/>
          <w:b/>
        </w:rPr>
        <w:t xml:space="preserve"> ter odgovornost in jamčevanje</w:t>
      </w:r>
    </w:p>
    <w:p w14:paraId="7A34C165"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54EC3900" w14:textId="77777777" w:rsidR="00C12D62" w:rsidRPr="009D776A" w:rsidRDefault="00C12D62" w:rsidP="00C12D62">
      <w:pPr>
        <w:jc w:val="both"/>
        <w:textAlignment w:val="baseline"/>
        <w:rPr>
          <w:rFonts w:asciiTheme="majorHAnsi" w:eastAsia="Times New Roman" w:hAnsiTheme="majorHAnsi" w:cstheme="majorHAnsi"/>
        </w:rPr>
      </w:pPr>
      <w:r w:rsidRPr="009D776A">
        <w:rPr>
          <w:rFonts w:asciiTheme="majorHAnsi" w:eastAsia="Times New Roman" w:hAnsiTheme="majorHAnsi" w:cstheme="majorHAnsi"/>
        </w:rPr>
        <w:t>Izvajalec naročniku jamči:</w:t>
      </w:r>
    </w:p>
    <w:p w14:paraId="3CAD1C27" w14:textId="77777777" w:rsidR="00B81E32" w:rsidRDefault="00C12D62" w:rsidP="00B81E32">
      <w:pPr>
        <w:pStyle w:val="Slog102"/>
        <w:numPr>
          <w:ilvl w:val="0"/>
          <w:numId w:val="96"/>
        </w:numPr>
        <w:ind w:left="426"/>
      </w:pPr>
      <w:r w:rsidRPr="009D776A">
        <w:t xml:space="preserve">da </w:t>
      </w:r>
      <w:r w:rsidR="007C38A8" w:rsidRPr="009D776A">
        <w:t>dobavljen</w:t>
      </w:r>
      <w:r w:rsidR="00C6666F" w:rsidRPr="009D776A">
        <w:t>i SBZ</w:t>
      </w:r>
      <w:r w:rsidRPr="009D776A">
        <w:t xml:space="preserve"> deluje</w:t>
      </w:r>
      <w:r w:rsidR="007C38A8" w:rsidRPr="009D776A">
        <w:t>jo</w:t>
      </w:r>
      <w:r w:rsidRPr="009D776A">
        <w:t xml:space="preserve"> brezhibno in nima</w:t>
      </w:r>
      <w:r w:rsidR="007C38A8" w:rsidRPr="009D776A">
        <w:t>jo</w:t>
      </w:r>
      <w:r w:rsidRPr="009D776A">
        <w:t xml:space="preserve"> stvarnih ter pravnih napak;</w:t>
      </w:r>
    </w:p>
    <w:p w14:paraId="0979D18D" w14:textId="77777777" w:rsidR="00B81E32" w:rsidRDefault="00C12D62" w:rsidP="00B81E32">
      <w:pPr>
        <w:pStyle w:val="Slog102"/>
        <w:numPr>
          <w:ilvl w:val="0"/>
          <w:numId w:val="96"/>
        </w:numPr>
        <w:ind w:left="426"/>
      </w:pPr>
      <w:r w:rsidRPr="009D776A">
        <w:t>da popolnoma ustreza</w:t>
      </w:r>
      <w:r w:rsidR="007C38A8" w:rsidRPr="009D776A">
        <w:t>jo</w:t>
      </w:r>
      <w:r w:rsidRPr="009D776A">
        <w:t xml:space="preserve"> vsem tehničnim opisom, karakteristikam in specifikacijam, ki so bila dana v okviru </w:t>
      </w:r>
      <w:r w:rsidR="007C38A8" w:rsidRPr="009D776A">
        <w:t>dokumentacije v zvezi z oddajo javnega naročila</w:t>
      </w:r>
      <w:r w:rsidRPr="009D776A">
        <w:t xml:space="preserve"> in</w:t>
      </w:r>
      <w:r w:rsidR="007C38A8" w:rsidRPr="009D776A">
        <w:t xml:space="preserve"> </w:t>
      </w:r>
      <w:r w:rsidRPr="009D776A">
        <w:t xml:space="preserve"> so priloga te pogodbe;</w:t>
      </w:r>
    </w:p>
    <w:p w14:paraId="354DFA4F" w14:textId="6760D936" w:rsidR="00C12D62" w:rsidRPr="009D776A" w:rsidRDefault="00C12D62" w:rsidP="00B81E32">
      <w:pPr>
        <w:pStyle w:val="Slog102"/>
        <w:numPr>
          <w:ilvl w:val="0"/>
          <w:numId w:val="96"/>
        </w:numPr>
        <w:ind w:left="426"/>
      </w:pPr>
      <w:r w:rsidRPr="009D776A">
        <w:t xml:space="preserve">da bo naročnik pridobil vse pravice, ki so vezane na dobavljeno blago in opremo, izvajalec pa bo brezhibno izvrševal vse obveznosti, ki so vezane na blago. </w:t>
      </w:r>
    </w:p>
    <w:p w14:paraId="483C8B30" w14:textId="01C52492" w:rsidR="00C12D62" w:rsidRPr="009D776A" w:rsidRDefault="00C12D62" w:rsidP="00BB6747">
      <w:pPr>
        <w:pStyle w:val="Slog102"/>
        <w:rPr>
          <w:color w:val="EE0000"/>
        </w:rPr>
      </w:pPr>
    </w:p>
    <w:p w14:paraId="14CADB4D" w14:textId="44BE1C39" w:rsidR="009D4E7D" w:rsidRPr="009D776A" w:rsidRDefault="009D4E7D" w:rsidP="00BB6747">
      <w:pPr>
        <w:pStyle w:val="Slog102"/>
      </w:pPr>
      <w:r w:rsidRPr="009D776A">
        <w:t xml:space="preserve">Izvajalec se obvezuje, da bo na zahtevo naročnika ugotovljene stvarne in skrite napake v garancijski dobi odpravil v roku in pod pogoji določenimi v tej pogodbi. Izvajalec se zaveže, da bo za odpravo napake v času garancijskega roka nemoteno zagotavljal servis na lastne stroške na lokaciji </w:t>
      </w:r>
      <w:r w:rsidR="000322BA">
        <w:t>naročnika</w:t>
      </w:r>
      <w:r w:rsidRPr="009D776A">
        <w:t xml:space="preserve">.  </w:t>
      </w:r>
    </w:p>
    <w:p w14:paraId="0A6D4CBE" w14:textId="77777777" w:rsidR="009D4E7D" w:rsidRPr="009D776A" w:rsidRDefault="009D4E7D" w:rsidP="00BB6747">
      <w:pPr>
        <w:pStyle w:val="Slog102"/>
        <w:rPr>
          <w:color w:val="EE0000"/>
        </w:rPr>
      </w:pPr>
    </w:p>
    <w:p w14:paraId="63F3FA0D" w14:textId="431C2A59" w:rsidR="00BB6747" w:rsidRPr="009D776A" w:rsidRDefault="00BB6747" w:rsidP="00BB6747">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Izvajalec naročniku jamči, da bodo dobavljen</w:t>
      </w:r>
      <w:r w:rsidR="00C6666F" w:rsidRPr="009D776A">
        <w:rPr>
          <w:rFonts w:asciiTheme="majorHAnsi" w:eastAsia="Times New Roman" w:hAnsiTheme="majorHAnsi" w:cstheme="majorHAnsi"/>
        </w:rPr>
        <w:t>i</w:t>
      </w:r>
      <w:r w:rsidRPr="009D776A">
        <w:rPr>
          <w:rFonts w:asciiTheme="majorHAnsi" w:eastAsia="Times New Roman" w:hAnsiTheme="majorHAnsi" w:cstheme="majorHAnsi"/>
        </w:rPr>
        <w:t xml:space="preserve"> </w:t>
      </w:r>
      <w:r w:rsidR="00C6666F" w:rsidRPr="009D776A">
        <w:rPr>
          <w:rFonts w:asciiTheme="majorHAnsi" w:eastAsia="Times New Roman" w:hAnsiTheme="majorHAnsi" w:cstheme="majorHAnsi"/>
        </w:rPr>
        <w:t>SBZ</w:t>
      </w:r>
      <w:r w:rsidRPr="009D776A">
        <w:rPr>
          <w:rFonts w:asciiTheme="majorHAnsi" w:eastAsia="Times New Roman" w:hAnsiTheme="majorHAnsi" w:cstheme="majorHAnsi"/>
        </w:rPr>
        <w:t xml:space="preserve"> v splošnem garancijskem roku, ki znaša </w:t>
      </w:r>
      <w:r w:rsidR="000322BA">
        <w:rPr>
          <w:rFonts w:asciiTheme="majorHAnsi" w:eastAsia="Times New Roman" w:hAnsiTheme="majorHAnsi" w:cstheme="majorHAnsi"/>
        </w:rPr>
        <w:t>dvanajst mesecev</w:t>
      </w:r>
      <w:r w:rsidRPr="009D776A">
        <w:rPr>
          <w:rFonts w:asciiTheme="majorHAnsi" w:eastAsia="Times New Roman" w:hAnsiTheme="majorHAnsi" w:cstheme="majorHAnsi"/>
        </w:rPr>
        <w:t xml:space="preserve">, delovala brezhibno, pri čemer začne garancijski rok teči naslednji dan po uspešnem pisnem prevzemu </w:t>
      </w:r>
      <w:r w:rsidR="00F43862" w:rsidRPr="009D776A">
        <w:rPr>
          <w:rFonts w:asciiTheme="majorHAnsi" w:eastAsia="Times New Roman" w:hAnsiTheme="majorHAnsi" w:cstheme="majorHAnsi"/>
        </w:rPr>
        <w:t>SBZ</w:t>
      </w:r>
      <w:r w:rsidRPr="009D776A">
        <w:rPr>
          <w:rFonts w:asciiTheme="majorHAnsi" w:eastAsia="Times New Roman" w:hAnsiTheme="majorHAnsi" w:cstheme="majorHAnsi"/>
        </w:rPr>
        <w:t xml:space="preserve">. </w:t>
      </w:r>
      <w:r w:rsidR="009E465F" w:rsidRPr="009D776A">
        <w:rPr>
          <w:rFonts w:asciiTheme="majorHAnsi" w:eastAsia="Times New Roman" w:hAnsiTheme="majorHAnsi" w:cstheme="majorHAnsi"/>
        </w:rPr>
        <w:t xml:space="preserve">Če je kakšen del </w:t>
      </w:r>
      <w:r w:rsidR="00C6666F" w:rsidRPr="009D776A">
        <w:rPr>
          <w:rFonts w:asciiTheme="majorHAnsi" w:eastAsia="Times New Roman" w:hAnsiTheme="majorHAnsi" w:cstheme="majorHAnsi"/>
        </w:rPr>
        <w:t>SBZ</w:t>
      </w:r>
      <w:r w:rsidR="009E465F" w:rsidRPr="009D776A">
        <w:rPr>
          <w:rFonts w:asciiTheme="majorHAnsi" w:eastAsia="Times New Roman" w:hAnsiTheme="majorHAnsi" w:cstheme="majorHAnsi"/>
        </w:rPr>
        <w:t xml:space="preserve"> ali</w:t>
      </w:r>
      <w:r w:rsidR="00C6666F" w:rsidRPr="009D776A">
        <w:rPr>
          <w:rFonts w:asciiTheme="majorHAnsi" w:eastAsia="Times New Roman" w:hAnsiTheme="majorHAnsi" w:cstheme="majorHAnsi"/>
        </w:rPr>
        <w:t xml:space="preserve"> dodatne</w:t>
      </w:r>
      <w:r w:rsidR="009E465F" w:rsidRPr="009D776A">
        <w:rPr>
          <w:rFonts w:asciiTheme="majorHAnsi" w:eastAsia="Times New Roman" w:hAnsiTheme="majorHAnsi" w:cstheme="majorHAnsi"/>
        </w:rPr>
        <w:t xml:space="preserve"> opreme v splošnem garancijskem roku zamenjan ali bistvo popravljen, začne teči garancijski rok znova in je </w:t>
      </w:r>
      <w:r w:rsidR="008F526F" w:rsidRPr="009D776A">
        <w:rPr>
          <w:rFonts w:asciiTheme="majorHAnsi" w:eastAsia="Times New Roman" w:hAnsiTheme="majorHAnsi" w:cstheme="majorHAnsi"/>
        </w:rPr>
        <w:t>izvajalec</w:t>
      </w:r>
      <w:r w:rsidR="009E465F" w:rsidRPr="009D776A">
        <w:rPr>
          <w:rFonts w:asciiTheme="majorHAnsi" w:eastAsia="Times New Roman" w:hAnsiTheme="majorHAnsi" w:cstheme="majorHAnsi"/>
        </w:rPr>
        <w:t xml:space="preserve"> dolžan izdati novo garancijsko listino za </w:t>
      </w:r>
      <w:r w:rsidR="00C6666F" w:rsidRPr="009D776A">
        <w:rPr>
          <w:rFonts w:asciiTheme="majorHAnsi" w:eastAsia="Times New Roman" w:hAnsiTheme="majorHAnsi" w:cstheme="majorHAnsi"/>
        </w:rPr>
        <w:t>SBZ ali dodatno opremo</w:t>
      </w:r>
      <w:r w:rsidR="009E465F" w:rsidRPr="009D776A">
        <w:rPr>
          <w:rFonts w:asciiTheme="majorHAnsi" w:eastAsia="Times New Roman" w:hAnsiTheme="majorHAnsi" w:cstheme="majorHAnsi"/>
        </w:rPr>
        <w:t>.</w:t>
      </w:r>
    </w:p>
    <w:p w14:paraId="157B763C" w14:textId="77777777" w:rsidR="00BB6747" w:rsidRPr="009D776A" w:rsidRDefault="00BB6747" w:rsidP="00BB6747">
      <w:pPr>
        <w:tabs>
          <w:tab w:val="left" w:pos="1728"/>
          <w:tab w:val="left" w:pos="7200"/>
        </w:tabs>
        <w:jc w:val="both"/>
        <w:rPr>
          <w:rFonts w:asciiTheme="majorHAnsi" w:eastAsia="Times New Roman" w:hAnsiTheme="majorHAnsi" w:cstheme="majorHAnsi"/>
        </w:rPr>
      </w:pPr>
    </w:p>
    <w:p w14:paraId="37B10916" w14:textId="77B33F1A" w:rsidR="00BB6747" w:rsidRPr="009D776A" w:rsidRDefault="007C14FD" w:rsidP="007C14FD">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Izvajalec zagotavlja garancijo za baterij</w:t>
      </w:r>
      <w:r w:rsidR="00C6666F" w:rsidRPr="009D776A">
        <w:rPr>
          <w:rFonts w:asciiTheme="majorHAnsi" w:eastAsia="Times New Roman" w:hAnsiTheme="majorHAnsi" w:cstheme="majorHAnsi"/>
        </w:rPr>
        <w:t>e</w:t>
      </w:r>
      <w:r w:rsidRPr="009D776A">
        <w:rPr>
          <w:rFonts w:asciiTheme="majorHAnsi" w:eastAsia="Times New Roman" w:hAnsiTheme="majorHAnsi" w:cstheme="majorHAnsi"/>
        </w:rPr>
        <w:t xml:space="preserve"> v trajanju </w:t>
      </w:r>
      <w:r w:rsidR="000322BA">
        <w:rPr>
          <w:rFonts w:asciiTheme="majorHAnsi" w:eastAsia="Times New Roman" w:hAnsiTheme="majorHAnsi" w:cstheme="majorHAnsi"/>
        </w:rPr>
        <w:t>dvanajst mesecev</w:t>
      </w:r>
      <w:r w:rsidRPr="009D776A">
        <w:rPr>
          <w:rFonts w:asciiTheme="majorHAnsi" w:eastAsia="Times New Roman" w:hAnsiTheme="majorHAnsi" w:cstheme="majorHAnsi"/>
        </w:rPr>
        <w:t xml:space="preserve">, v obdobju katerega kapaciteta baterije ne sme pasti pod 70 %. V primeru, da kapaciteta baterije pade pod navedeno mejo, se </w:t>
      </w:r>
      <w:r w:rsidR="00C2539C" w:rsidRPr="009D776A">
        <w:rPr>
          <w:rFonts w:asciiTheme="majorHAnsi" w:eastAsia="Times New Roman" w:hAnsiTheme="majorHAnsi" w:cstheme="majorHAnsi"/>
        </w:rPr>
        <w:t>izvajalec</w:t>
      </w:r>
      <w:r w:rsidRPr="009D776A">
        <w:rPr>
          <w:rFonts w:asciiTheme="majorHAnsi" w:eastAsia="Times New Roman" w:hAnsiTheme="majorHAnsi" w:cstheme="majorHAnsi"/>
        </w:rPr>
        <w:t xml:space="preserve"> zavezuje na lastne stroške zamenja</w:t>
      </w:r>
      <w:r w:rsidR="00C2539C" w:rsidRPr="009D776A">
        <w:rPr>
          <w:rFonts w:asciiTheme="majorHAnsi" w:eastAsia="Times New Roman" w:hAnsiTheme="majorHAnsi" w:cstheme="majorHAnsi"/>
        </w:rPr>
        <w:t>ti</w:t>
      </w:r>
      <w:r w:rsidRPr="009D776A">
        <w:rPr>
          <w:rFonts w:asciiTheme="majorHAnsi" w:eastAsia="Times New Roman" w:hAnsiTheme="majorHAnsi" w:cstheme="majorHAnsi"/>
        </w:rPr>
        <w:t xml:space="preserve"> baterije z novo ali obnovljeno baterijo enakovredne ali boljše zmogljivosti.</w:t>
      </w:r>
      <w:r w:rsidR="00C2539C" w:rsidRPr="009D776A">
        <w:rPr>
          <w:rFonts w:asciiTheme="majorHAnsi" w:eastAsia="Times New Roman" w:hAnsiTheme="majorHAnsi" w:cstheme="majorHAnsi"/>
        </w:rPr>
        <w:t xml:space="preserve"> </w:t>
      </w:r>
      <w:r w:rsidRPr="009D776A">
        <w:rPr>
          <w:rFonts w:asciiTheme="majorHAnsi" w:eastAsia="Times New Roman" w:hAnsiTheme="majorHAnsi" w:cstheme="majorHAnsi"/>
        </w:rPr>
        <w:t xml:space="preserve">Meritev kapacitete baterije se opravi pri pooblaščenem servisu proizvajalca </w:t>
      </w:r>
      <w:r w:rsidR="00C6666F" w:rsidRPr="009D776A">
        <w:rPr>
          <w:rFonts w:asciiTheme="majorHAnsi" w:eastAsia="Times New Roman" w:hAnsiTheme="majorHAnsi" w:cstheme="majorHAnsi"/>
        </w:rPr>
        <w:t>SBZ</w:t>
      </w:r>
      <w:r w:rsidRPr="009D776A">
        <w:rPr>
          <w:rFonts w:asciiTheme="majorHAnsi" w:eastAsia="Times New Roman" w:hAnsiTheme="majorHAnsi" w:cstheme="majorHAnsi"/>
        </w:rPr>
        <w:t xml:space="preserve">. </w:t>
      </w:r>
    </w:p>
    <w:p w14:paraId="595E038C" w14:textId="77777777" w:rsidR="006B67A8" w:rsidRPr="009D776A" w:rsidRDefault="006B67A8" w:rsidP="004A7765">
      <w:pPr>
        <w:tabs>
          <w:tab w:val="left" w:pos="1728"/>
          <w:tab w:val="left" w:pos="7200"/>
        </w:tabs>
        <w:jc w:val="both"/>
        <w:rPr>
          <w:rFonts w:asciiTheme="majorHAnsi" w:eastAsia="Times New Roman" w:hAnsiTheme="majorHAnsi" w:cstheme="majorHAnsi"/>
        </w:rPr>
      </w:pPr>
    </w:p>
    <w:p w14:paraId="7BB7111F" w14:textId="51D9FDD5" w:rsidR="009D4E7D" w:rsidRPr="009D776A" w:rsidRDefault="009D4E7D" w:rsidP="004A7765">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Naročnik</w:t>
      </w:r>
      <w:r w:rsidR="00C6666F" w:rsidRPr="009D776A">
        <w:rPr>
          <w:rFonts w:asciiTheme="majorHAnsi" w:eastAsia="Times New Roman" w:hAnsiTheme="majorHAnsi" w:cstheme="majorHAnsi"/>
        </w:rPr>
        <w:t xml:space="preserve"> SBZ in dodatne opreme </w:t>
      </w:r>
      <w:r w:rsidRPr="009D776A">
        <w:rPr>
          <w:rFonts w:asciiTheme="majorHAnsi" w:eastAsia="Times New Roman" w:hAnsiTheme="majorHAnsi" w:cstheme="majorHAnsi"/>
        </w:rPr>
        <w:t>izvajalcu pošlje sporočilo o napaki po e-pošti na elektronski naslov _________________________, navedeno v tej pogodbi, skupaj z nujno potrebnimi podatki za identifikacijo blaga. Vsi transportni in drugi stroški v zvezi z odpravo napake v času garancijskega roka bremenijo izvajalca.</w:t>
      </w:r>
    </w:p>
    <w:p w14:paraId="7FA9A2FD" w14:textId="77777777" w:rsidR="0059127D" w:rsidRPr="009D776A" w:rsidRDefault="0059127D" w:rsidP="004A7765">
      <w:pPr>
        <w:tabs>
          <w:tab w:val="left" w:pos="1728"/>
          <w:tab w:val="left" w:pos="7200"/>
        </w:tabs>
        <w:jc w:val="both"/>
        <w:rPr>
          <w:rFonts w:asciiTheme="majorHAnsi" w:eastAsia="Times New Roman" w:hAnsiTheme="majorHAnsi" w:cstheme="majorHAnsi"/>
        </w:rPr>
      </w:pPr>
    </w:p>
    <w:p w14:paraId="7108DA37" w14:textId="200A7DC4" w:rsidR="004A7765" w:rsidRPr="009D776A" w:rsidRDefault="004A7765" w:rsidP="004A7765">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Izvajalec se obvezuje</w:t>
      </w:r>
      <w:r w:rsidR="009D4E7D" w:rsidRPr="009D776A">
        <w:rPr>
          <w:rFonts w:asciiTheme="majorHAnsi" w:eastAsia="Times New Roman" w:hAnsiTheme="majorHAnsi" w:cstheme="majorHAnsi"/>
        </w:rPr>
        <w:t xml:space="preserve"> najkasneje</w:t>
      </w:r>
      <w:r w:rsidRPr="009D776A">
        <w:rPr>
          <w:rFonts w:asciiTheme="majorHAnsi" w:eastAsia="Times New Roman" w:hAnsiTheme="majorHAnsi" w:cstheme="majorHAnsi"/>
        </w:rPr>
        <w:t xml:space="preserve"> v roku </w:t>
      </w:r>
      <w:r w:rsidR="0059127D" w:rsidRPr="009D776A">
        <w:rPr>
          <w:rFonts w:asciiTheme="majorHAnsi" w:eastAsia="Times New Roman" w:hAnsiTheme="majorHAnsi" w:cstheme="majorHAnsi"/>
        </w:rPr>
        <w:t>3</w:t>
      </w:r>
      <w:r w:rsidRPr="009D776A">
        <w:rPr>
          <w:rFonts w:asciiTheme="majorHAnsi" w:eastAsia="Times New Roman" w:hAnsiTheme="majorHAnsi" w:cstheme="majorHAnsi"/>
        </w:rPr>
        <w:t xml:space="preserve"> delovnih dni po prejemu zahtevka naročnika</w:t>
      </w:r>
      <w:r w:rsidR="006B67A8" w:rsidRPr="009D776A">
        <w:rPr>
          <w:rFonts w:asciiTheme="majorHAnsi" w:eastAsia="Times New Roman" w:hAnsiTheme="majorHAnsi" w:cstheme="majorHAnsi"/>
        </w:rPr>
        <w:t xml:space="preserve"> </w:t>
      </w:r>
      <w:r w:rsidRPr="009D776A">
        <w:rPr>
          <w:rFonts w:asciiTheme="majorHAnsi" w:eastAsia="Times New Roman" w:hAnsiTheme="majorHAnsi" w:cstheme="majorHAnsi"/>
        </w:rPr>
        <w:t>oz. daljšem roku po dogovoru z izvajalcem, na svoje stroške odpraviti vse</w:t>
      </w:r>
      <w:r w:rsidR="0059127D" w:rsidRPr="009D776A">
        <w:rPr>
          <w:rFonts w:asciiTheme="majorHAnsi" w:eastAsia="Times New Roman" w:hAnsiTheme="majorHAnsi" w:cstheme="majorHAnsi"/>
        </w:rPr>
        <w:t xml:space="preserve"> stvarne in skrite</w:t>
      </w:r>
      <w:r w:rsidRPr="009D776A">
        <w:rPr>
          <w:rFonts w:asciiTheme="majorHAnsi" w:eastAsia="Times New Roman" w:hAnsiTheme="majorHAnsi" w:cstheme="majorHAnsi"/>
        </w:rPr>
        <w:t xml:space="preserve"> napake, ki bi se pojavile v garancijskem roku in nositi stroške, vezane na popravilo oz. zamenjavo blaga. V kolikor izvajalec tega ne opravi, </w:t>
      </w:r>
      <w:r w:rsidR="009D4E7D" w:rsidRPr="009D776A">
        <w:rPr>
          <w:rFonts w:asciiTheme="majorHAnsi" w:eastAsia="Times New Roman" w:hAnsiTheme="majorHAnsi" w:cstheme="majorHAnsi"/>
        </w:rPr>
        <w:t xml:space="preserve">jih je po načelu dobrega gospodarja upravičen odpraviti naročnik, na račun </w:t>
      </w:r>
      <w:r w:rsidR="00151A7D" w:rsidRPr="009D776A">
        <w:rPr>
          <w:rFonts w:asciiTheme="majorHAnsi" w:eastAsia="Times New Roman" w:hAnsiTheme="majorHAnsi" w:cstheme="majorHAnsi"/>
        </w:rPr>
        <w:t>izvajalca</w:t>
      </w:r>
      <w:r w:rsidR="009D4E7D" w:rsidRPr="009D776A">
        <w:rPr>
          <w:rFonts w:asciiTheme="majorHAnsi" w:eastAsia="Times New Roman" w:hAnsiTheme="majorHAnsi" w:cstheme="majorHAnsi"/>
        </w:rPr>
        <w:t xml:space="preserve">, za kar ima pravico unovčiti predloženo zavarovanje za odpravo napak, ki ga je </w:t>
      </w:r>
      <w:r w:rsidR="008F526F" w:rsidRPr="009D776A">
        <w:rPr>
          <w:rFonts w:asciiTheme="majorHAnsi" w:eastAsia="Times New Roman" w:hAnsiTheme="majorHAnsi" w:cstheme="majorHAnsi"/>
        </w:rPr>
        <w:t>izvajalec</w:t>
      </w:r>
      <w:r w:rsidR="009D4E7D" w:rsidRPr="009D776A">
        <w:rPr>
          <w:rFonts w:asciiTheme="majorHAnsi" w:eastAsia="Times New Roman" w:hAnsiTheme="majorHAnsi" w:cstheme="majorHAnsi"/>
        </w:rPr>
        <w:t xml:space="preserve"> dolžan izročiti v skladu z določili iz dokumentacije v zvezi z oddajo javnega naročila, kot enega izmed pogojev za uspešen prevzem </w:t>
      </w:r>
      <w:r w:rsidR="00C6666F" w:rsidRPr="009D776A">
        <w:rPr>
          <w:rFonts w:asciiTheme="majorHAnsi" w:eastAsia="Times New Roman" w:hAnsiTheme="majorHAnsi" w:cstheme="majorHAnsi"/>
        </w:rPr>
        <w:t>SBZ in dodatne opreme</w:t>
      </w:r>
      <w:r w:rsidR="009D4E7D" w:rsidRPr="009D776A">
        <w:rPr>
          <w:rFonts w:asciiTheme="majorHAnsi" w:eastAsia="Times New Roman" w:hAnsiTheme="majorHAnsi" w:cstheme="majorHAnsi"/>
        </w:rPr>
        <w:t>.</w:t>
      </w:r>
      <w:r w:rsidRPr="009D776A">
        <w:rPr>
          <w:rFonts w:asciiTheme="majorHAnsi" w:eastAsia="Times New Roman" w:hAnsiTheme="majorHAnsi" w:cstheme="majorHAnsi"/>
        </w:rPr>
        <w:t xml:space="preserve"> V tem primeru je izvajalec naročniku dolžan povrniti vse stroške in škodo, ki jo ima naročnik zaradi naročila storitve pri drugem izvajalcu, povečano za 10 % pribitek manipulativnih stroškov naročnika.</w:t>
      </w:r>
      <w:r w:rsidR="0059127D" w:rsidRPr="009D776A">
        <w:rPr>
          <w:rFonts w:asciiTheme="majorHAnsi" w:eastAsia="Times New Roman" w:hAnsiTheme="majorHAnsi" w:cstheme="majorHAnsi"/>
        </w:rPr>
        <w:t xml:space="preserve"> </w:t>
      </w:r>
      <w:r w:rsidR="00151A7D" w:rsidRPr="009D776A">
        <w:rPr>
          <w:rFonts w:asciiTheme="majorHAnsi" w:eastAsia="Times New Roman" w:hAnsiTheme="majorHAnsi" w:cstheme="majorHAnsi"/>
        </w:rPr>
        <w:t xml:space="preserve"> </w:t>
      </w:r>
    </w:p>
    <w:p w14:paraId="4187AE68" w14:textId="77777777" w:rsidR="00993588" w:rsidRPr="009D776A" w:rsidRDefault="00993588" w:rsidP="004A7765">
      <w:pPr>
        <w:tabs>
          <w:tab w:val="left" w:pos="1728"/>
          <w:tab w:val="left" w:pos="7200"/>
        </w:tabs>
        <w:jc w:val="both"/>
        <w:rPr>
          <w:rFonts w:asciiTheme="majorHAnsi" w:eastAsia="Times New Roman" w:hAnsiTheme="majorHAnsi" w:cstheme="majorHAnsi"/>
        </w:rPr>
      </w:pPr>
    </w:p>
    <w:p w14:paraId="7BA86E9B" w14:textId="7F2C45AC" w:rsidR="004A7765" w:rsidRPr="009D776A" w:rsidRDefault="0059127D" w:rsidP="004A7765">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Izvajalec je naročniku dolžan zagotoviti brezplačno zamenjavo dobavljenega </w:t>
      </w:r>
      <w:r w:rsidR="00C6666F" w:rsidRPr="009D776A">
        <w:rPr>
          <w:rFonts w:asciiTheme="majorHAnsi" w:eastAsia="Times New Roman" w:hAnsiTheme="majorHAnsi" w:cstheme="majorHAnsi"/>
        </w:rPr>
        <w:t>SBZ ali dodatne opreme</w:t>
      </w:r>
      <w:r w:rsidRPr="009D776A">
        <w:rPr>
          <w:rFonts w:asciiTheme="majorHAnsi" w:eastAsia="Times New Roman" w:hAnsiTheme="majorHAnsi" w:cstheme="majorHAnsi"/>
        </w:rPr>
        <w:t xml:space="preserve"> za nov enakovred</w:t>
      </w:r>
      <w:r w:rsidR="00C6666F" w:rsidRPr="009D776A">
        <w:rPr>
          <w:rFonts w:asciiTheme="majorHAnsi" w:eastAsia="Times New Roman" w:hAnsiTheme="majorHAnsi" w:cstheme="majorHAnsi"/>
        </w:rPr>
        <w:t>e</w:t>
      </w:r>
      <w:r w:rsidRPr="009D776A">
        <w:rPr>
          <w:rFonts w:asciiTheme="majorHAnsi" w:eastAsia="Times New Roman" w:hAnsiTheme="majorHAnsi" w:cstheme="majorHAnsi"/>
        </w:rPr>
        <w:t xml:space="preserve">n </w:t>
      </w:r>
      <w:r w:rsidR="00C6666F" w:rsidRPr="009D776A">
        <w:rPr>
          <w:rFonts w:asciiTheme="majorHAnsi" w:eastAsia="Times New Roman" w:hAnsiTheme="majorHAnsi" w:cstheme="majorHAnsi"/>
        </w:rPr>
        <w:t>SBZ ali dodatno opremo</w:t>
      </w:r>
      <w:r w:rsidRPr="009D776A">
        <w:rPr>
          <w:rFonts w:asciiTheme="majorHAnsi" w:eastAsia="Times New Roman" w:hAnsiTheme="majorHAnsi" w:cstheme="majorHAnsi"/>
        </w:rPr>
        <w:t xml:space="preserve"> v primeru, da sam ali njegov pooblaščen servis ob okvari </w:t>
      </w:r>
      <w:r w:rsidR="00C6666F" w:rsidRPr="009D776A">
        <w:rPr>
          <w:rFonts w:asciiTheme="majorHAnsi" w:eastAsia="Times New Roman" w:hAnsiTheme="majorHAnsi" w:cstheme="majorHAnsi"/>
        </w:rPr>
        <w:t xml:space="preserve">SBZ </w:t>
      </w:r>
      <w:r w:rsidR="00C6666F" w:rsidRPr="009D776A">
        <w:rPr>
          <w:rFonts w:asciiTheme="majorHAnsi" w:eastAsia="Times New Roman" w:hAnsiTheme="majorHAnsi" w:cstheme="majorHAnsi"/>
        </w:rPr>
        <w:lastRenderedPageBreak/>
        <w:t>ali dodatne opreme</w:t>
      </w:r>
      <w:r w:rsidRPr="009D776A">
        <w:rPr>
          <w:rFonts w:asciiTheme="majorHAnsi" w:eastAsia="Times New Roman" w:hAnsiTheme="majorHAnsi" w:cstheme="majorHAnsi"/>
        </w:rPr>
        <w:t xml:space="preserve"> v splošnem garancijskem roku napake ne zna ali ne more odpraviti v roku 45 koledarskih dni od prevzema </w:t>
      </w:r>
      <w:r w:rsidR="002B0ECB" w:rsidRPr="009D776A">
        <w:rPr>
          <w:rFonts w:asciiTheme="majorHAnsi" w:eastAsia="Times New Roman" w:hAnsiTheme="majorHAnsi" w:cstheme="majorHAnsi"/>
        </w:rPr>
        <w:t>SBZ ali dodatne opreme</w:t>
      </w:r>
      <w:r w:rsidRPr="009D776A">
        <w:rPr>
          <w:rFonts w:asciiTheme="majorHAnsi" w:eastAsia="Times New Roman" w:hAnsiTheme="majorHAnsi" w:cstheme="majorHAnsi"/>
        </w:rPr>
        <w:t xml:space="preserve"> v popravilo. </w:t>
      </w:r>
      <w:r w:rsidR="004A7765" w:rsidRPr="009D776A">
        <w:rPr>
          <w:rFonts w:asciiTheme="majorHAnsi" w:eastAsia="Times New Roman" w:hAnsiTheme="majorHAnsi" w:cstheme="majorHAnsi"/>
        </w:rPr>
        <w:t xml:space="preserve">V primeru, da </w:t>
      </w:r>
      <w:r w:rsidRPr="009D776A">
        <w:rPr>
          <w:rFonts w:asciiTheme="majorHAnsi" w:eastAsia="Times New Roman" w:hAnsiTheme="majorHAnsi" w:cstheme="majorHAnsi"/>
        </w:rPr>
        <w:t>izvajalec</w:t>
      </w:r>
      <w:r w:rsidR="004A7765" w:rsidRPr="009D776A">
        <w:rPr>
          <w:rFonts w:asciiTheme="majorHAnsi" w:eastAsia="Times New Roman" w:hAnsiTheme="majorHAnsi" w:cstheme="majorHAnsi"/>
        </w:rPr>
        <w:t xml:space="preserve"> ne ravna tako, lahko </w:t>
      </w:r>
      <w:r w:rsidRPr="009D776A">
        <w:rPr>
          <w:rFonts w:asciiTheme="majorHAnsi" w:eastAsia="Times New Roman" w:hAnsiTheme="majorHAnsi" w:cstheme="majorHAnsi"/>
        </w:rPr>
        <w:t>naročnik</w:t>
      </w:r>
      <w:r w:rsidR="004A7765" w:rsidRPr="009D776A">
        <w:rPr>
          <w:rFonts w:asciiTheme="majorHAnsi" w:eastAsia="Times New Roman" w:hAnsiTheme="majorHAnsi" w:cstheme="majorHAnsi"/>
        </w:rPr>
        <w:t xml:space="preserve"> nabavi ustrez</w:t>
      </w:r>
      <w:r w:rsidR="002B0ECB" w:rsidRPr="009D776A">
        <w:rPr>
          <w:rFonts w:asciiTheme="majorHAnsi" w:eastAsia="Times New Roman" w:hAnsiTheme="majorHAnsi" w:cstheme="majorHAnsi"/>
        </w:rPr>
        <w:t>en</w:t>
      </w:r>
      <w:r w:rsidR="004A7765" w:rsidRPr="009D776A">
        <w:rPr>
          <w:rFonts w:asciiTheme="majorHAnsi" w:eastAsia="Times New Roman" w:hAnsiTheme="majorHAnsi" w:cstheme="majorHAnsi"/>
        </w:rPr>
        <w:t xml:space="preserve"> </w:t>
      </w:r>
      <w:r w:rsidR="002B0ECB" w:rsidRPr="009D776A">
        <w:rPr>
          <w:rFonts w:asciiTheme="majorHAnsi" w:eastAsia="Times New Roman" w:hAnsiTheme="majorHAnsi" w:cstheme="majorHAnsi"/>
        </w:rPr>
        <w:t>SBZ ali dodatno opremo</w:t>
      </w:r>
      <w:r w:rsidR="004A7765" w:rsidRPr="009D776A">
        <w:rPr>
          <w:rFonts w:asciiTheme="majorHAnsi" w:eastAsia="Times New Roman" w:hAnsiTheme="majorHAnsi" w:cstheme="majorHAnsi"/>
        </w:rPr>
        <w:t xml:space="preserve"> pri drugemu prodajalcu. V tem primeru je </w:t>
      </w:r>
      <w:r w:rsidRPr="009D776A">
        <w:rPr>
          <w:rFonts w:asciiTheme="majorHAnsi" w:eastAsia="Times New Roman" w:hAnsiTheme="majorHAnsi" w:cstheme="majorHAnsi"/>
        </w:rPr>
        <w:t>izvajalec</w:t>
      </w:r>
      <w:r w:rsidR="004A7765" w:rsidRPr="009D776A">
        <w:rPr>
          <w:rFonts w:asciiTheme="majorHAnsi" w:eastAsia="Times New Roman" w:hAnsiTheme="majorHAnsi" w:cstheme="majorHAnsi"/>
        </w:rPr>
        <w:t xml:space="preserve"> </w:t>
      </w:r>
      <w:r w:rsidRPr="009D776A">
        <w:rPr>
          <w:rFonts w:asciiTheme="majorHAnsi" w:eastAsia="Times New Roman" w:hAnsiTheme="majorHAnsi" w:cstheme="majorHAnsi"/>
        </w:rPr>
        <w:t>naročniku</w:t>
      </w:r>
      <w:r w:rsidR="004A7765" w:rsidRPr="009D776A">
        <w:rPr>
          <w:rFonts w:asciiTheme="majorHAnsi" w:eastAsia="Times New Roman" w:hAnsiTheme="majorHAnsi" w:cstheme="majorHAnsi"/>
        </w:rPr>
        <w:t xml:space="preserve"> dolžan povrniti vse stroške in škodo, ki jo ima</w:t>
      </w:r>
      <w:r w:rsidRPr="009D776A">
        <w:rPr>
          <w:rFonts w:asciiTheme="majorHAnsi" w:eastAsia="Times New Roman" w:hAnsiTheme="majorHAnsi" w:cstheme="majorHAnsi"/>
        </w:rPr>
        <w:t xml:space="preserve"> naročnik</w:t>
      </w:r>
      <w:r w:rsidR="004A7765" w:rsidRPr="009D776A">
        <w:rPr>
          <w:rFonts w:asciiTheme="majorHAnsi" w:eastAsia="Times New Roman" w:hAnsiTheme="majorHAnsi" w:cstheme="majorHAnsi"/>
        </w:rPr>
        <w:t xml:space="preserve"> zaradi nakupa </w:t>
      </w:r>
      <w:r w:rsidRPr="009D776A">
        <w:rPr>
          <w:rFonts w:asciiTheme="majorHAnsi" w:eastAsia="Times New Roman" w:hAnsiTheme="majorHAnsi" w:cstheme="majorHAnsi"/>
        </w:rPr>
        <w:t xml:space="preserve">nadomestnega </w:t>
      </w:r>
      <w:r w:rsidR="002B0ECB" w:rsidRPr="009D776A">
        <w:rPr>
          <w:rFonts w:asciiTheme="majorHAnsi" w:eastAsia="Times New Roman" w:hAnsiTheme="majorHAnsi" w:cstheme="majorHAnsi"/>
        </w:rPr>
        <w:t>SBZ ali dodatne opreme</w:t>
      </w:r>
      <w:r w:rsidR="004A7765" w:rsidRPr="009D776A">
        <w:rPr>
          <w:rFonts w:asciiTheme="majorHAnsi" w:eastAsia="Times New Roman" w:hAnsiTheme="majorHAnsi" w:cstheme="majorHAnsi"/>
        </w:rPr>
        <w:t xml:space="preserve"> pri drugemu prodajalcu, vključno z morebitno razliko med ceno, ki je bila določena v tej pogodbi in ceno pri drugem prodajalcu, povečano za 10 % pribitek manipulativnih stroškov </w:t>
      </w:r>
      <w:r w:rsidRPr="009D776A">
        <w:rPr>
          <w:rFonts w:asciiTheme="majorHAnsi" w:eastAsia="Times New Roman" w:hAnsiTheme="majorHAnsi" w:cstheme="majorHAnsi"/>
        </w:rPr>
        <w:t>naročnika</w:t>
      </w:r>
      <w:r w:rsidR="004A7765" w:rsidRPr="009D776A">
        <w:rPr>
          <w:rFonts w:asciiTheme="majorHAnsi" w:eastAsia="Times New Roman" w:hAnsiTheme="majorHAnsi" w:cstheme="majorHAnsi"/>
        </w:rPr>
        <w:t xml:space="preserve">. </w:t>
      </w:r>
      <w:r w:rsidRPr="009D776A">
        <w:rPr>
          <w:rFonts w:asciiTheme="majorHAnsi" w:eastAsia="Times New Roman" w:hAnsiTheme="majorHAnsi" w:cstheme="majorHAnsi"/>
        </w:rPr>
        <w:t>Naročnik</w:t>
      </w:r>
      <w:r w:rsidR="004A7765" w:rsidRPr="009D776A">
        <w:rPr>
          <w:rFonts w:asciiTheme="majorHAnsi" w:eastAsia="Times New Roman" w:hAnsiTheme="majorHAnsi" w:cstheme="majorHAnsi"/>
        </w:rPr>
        <w:t xml:space="preserve"> lahko za poplačilo </w:t>
      </w:r>
      <w:r w:rsidRPr="009D776A">
        <w:rPr>
          <w:rFonts w:asciiTheme="majorHAnsi" w:eastAsia="Times New Roman" w:hAnsiTheme="majorHAnsi" w:cstheme="majorHAnsi"/>
        </w:rPr>
        <w:t xml:space="preserve">takšne </w:t>
      </w:r>
      <w:r w:rsidR="004A7765" w:rsidRPr="009D776A">
        <w:rPr>
          <w:rFonts w:asciiTheme="majorHAnsi" w:eastAsia="Times New Roman" w:hAnsiTheme="majorHAnsi" w:cstheme="majorHAnsi"/>
        </w:rPr>
        <w:t xml:space="preserve">škode in stroškov unovči finančno zavarovanje za </w:t>
      </w:r>
      <w:r w:rsidRPr="009D776A">
        <w:rPr>
          <w:rFonts w:asciiTheme="majorHAnsi" w:eastAsia="Times New Roman" w:hAnsiTheme="majorHAnsi" w:cstheme="majorHAnsi"/>
        </w:rPr>
        <w:t>odpravo napak</w:t>
      </w:r>
      <w:r w:rsidR="004A7765" w:rsidRPr="009D776A">
        <w:rPr>
          <w:rFonts w:asciiTheme="majorHAnsi" w:eastAsia="Times New Roman" w:hAnsiTheme="majorHAnsi" w:cstheme="majorHAnsi"/>
        </w:rPr>
        <w:t xml:space="preserve">. </w:t>
      </w:r>
    </w:p>
    <w:p w14:paraId="67862420" w14:textId="77777777" w:rsidR="00C12D62" w:rsidRPr="009D776A" w:rsidRDefault="00C12D62" w:rsidP="00C12D62">
      <w:pPr>
        <w:tabs>
          <w:tab w:val="left" w:pos="1728"/>
          <w:tab w:val="left" w:pos="7200"/>
        </w:tabs>
        <w:jc w:val="both"/>
        <w:rPr>
          <w:rFonts w:asciiTheme="majorHAnsi" w:eastAsia="Times New Roman" w:hAnsiTheme="majorHAnsi" w:cstheme="majorHAnsi"/>
          <w:b/>
        </w:rPr>
      </w:pPr>
    </w:p>
    <w:p w14:paraId="195F1C0B" w14:textId="3A2F70E5" w:rsidR="00073A14" w:rsidRPr="009D776A" w:rsidRDefault="00073A14" w:rsidP="00C12D62">
      <w:pPr>
        <w:tabs>
          <w:tab w:val="left" w:pos="1728"/>
          <w:tab w:val="left" w:pos="7200"/>
        </w:tabs>
        <w:jc w:val="both"/>
        <w:rPr>
          <w:rFonts w:asciiTheme="majorHAnsi" w:eastAsia="Times New Roman" w:hAnsiTheme="majorHAnsi" w:cstheme="majorHAnsi"/>
          <w:bCs/>
        </w:rPr>
      </w:pPr>
      <w:r w:rsidRPr="009D776A">
        <w:rPr>
          <w:rFonts w:asciiTheme="majorHAnsi" w:eastAsia="Times New Roman" w:hAnsiTheme="majorHAnsi" w:cstheme="majorHAnsi"/>
          <w:bCs/>
        </w:rPr>
        <w:t>Izvajalec zagotavlja dobavo rezervnih delov še najmanj 1</w:t>
      </w:r>
      <w:r w:rsidR="002B0ECB" w:rsidRPr="009D776A">
        <w:rPr>
          <w:rFonts w:asciiTheme="majorHAnsi" w:eastAsia="Times New Roman" w:hAnsiTheme="majorHAnsi" w:cstheme="majorHAnsi"/>
          <w:bCs/>
        </w:rPr>
        <w:t>0</w:t>
      </w:r>
      <w:r w:rsidRPr="009D776A">
        <w:rPr>
          <w:rFonts w:asciiTheme="majorHAnsi" w:eastAsia="Times New Roman" w:hAnsiTheme="majorHAnsi" w:cstheme="majorHAnsi"/>
          <w:bCs/>
        </w:rPr>
        <w:t xml:space="preserve"> let po izteku garancijske dobe.</w:t>
      </w:r>
    </w:p>
    <w:p w14:paraId="17296D0A" w14:textId="77777777" w:rsidR="00073A14" w:rsidRPr="009D776A" w:rsidRDefault="00073A14" w:rsidP="00C12D62">
      <w:pPr>
        <w:tabs>
          <w:tab w:val="left" w:pos="1728"/>
          <w:tab w:val="left" w:pos="7200"/>
        </w:tabs>
        <w:jc w:val="both"/>
        <w:rPr>
          <w:rFonts w:asciiTheme="majorHAnsi" w:eastAsia="Times New Roman" w:hAnsiTheme="majorHAnsi" w:cstheme="majorHAnsi"/>
          <w:b/>
        </w:rPr>
      </w:pPr>
    </w:p>
    <w:p w14:paraId="2024C83A" w14:textId="77777777" w:rsidR="00C12D62" w:rsidRPr="009D776A" w:rsidRDefault="00C12D62"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Razdrtje oziroma odstop od pogodbe in prepoved cesije</w:t>
      </w:r>
    </w:p>
    <w:p w14:paraId="3E22226D"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3E8F82C5" w14:textId="2583115E"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V primeru, da izvajalec ne bo dobavil </w:t>
      </w:r>
      <w:r w:rsidR="004A7A7B" w:rsidRPr="009D776A">
        <w:rPr>
          <w:rFonts w:asciiTheme="majorHAnsi" w:eastAsia="Times New Roman" w:hAnsiTheme="majorHAnsi" w:cstheme="majorHAnsi"/>
        </w:rPr>
        <w:t>SBZ in dodatne opreme</w:t>
      </w:r>
      <w:r w:rsidRPr="009D776A">
        <w:rPr>
          <w:rFonts w:asciiTheme="majorHAnsi" w:eastAsia="Times New Roman" w:hAnsiTheme="majorHAnsi" w:cstheme="majorHAnsi"/>
        </w:rPr>
        <w:t xml:space="preserve">, ki </w:t>
      </w:r>
      <w:r w:rsidR="004A7A7B" w:rsidRPr="009D776A">
        <w:rPr>
          <w:rFonts w:asciiTheme="majorHAnsi" w:eastAsia="Times New Roman" w:hAnsiTheme="majorHAnsi" w:cstheme="majorHAnsi"/>
        </w:rPr>
        <w:t>je</w:t>
      </w:r>
      <w:r w:rsidRPr="009D776A">
        <w:rPr>
          <w:rFonts w:asciiTheme="majorHAnsi" w:eastAsia="Times New Roman" w:hAnsiTheme="majorHAnsi" w:cstheme="majorHAnsi"/>
        </w:rPr>
        <w:t xml:space="preserve"> predmet te pogodbe v dogovorjeni kakovosti</w:t>
      </w:r>
      <w:r w:rsidR="006317CF" w:rsidRPr="009D776A">
        <w:rPr>
          <w:rFonts w:asciiTheme="majorHAnsi" w:eastAsia="Times New Roman" w:hAnsiTheme="majorHAnsi" w:cstheme="majorHAnsi"/>
        </w:rPr>
        <w:t xml:space="preserve"> ali</w:t>
      </w:r>
      <w:r w:rsidRPr="009D776A">
        <w:rPr>
          <w:rFonts w:asciiTheme="majorHAnsi" w:eastAsia="Times New Roman" w:hAnsiTheme="majorHAnsi" w:cstheme="majorHAnsi"/>
        </w:rPr>
        <w:t xml:space="preserve"> ne bo izpolnjeval obveznosti na način, opredeljen v tej pogodbi </w:t>
      </w:r>
      <w:r w:rsidR="006317CF" w:rsidRPr="009D776A">
        <w:rPr>
          <w:rFonts w:asciiTheme="majorHAnsi" w:eastAsia="Times New Roman" w:hAnsiTheme="majorHAnsi" w:cstheme="majorHAnsi"/>
        </w:rPr>
        <w:t>ali</w:t>
      </w:r>
      <w:r w:rsidRPr="009D776A">
        <w:rPr>
          <w:rFonts w:asciiTheme="majorHAnsi" w:eastAsia="Times New Roman" w:hAnsiTheme="majorHAnsi" w:cstheme="majorHAnsi"/>
        </w:rPr>
        <w:t xml:space="preserve"> ne bo priložil vse potrebne dokumentacije za registracijo posameznega </w:t>
      </w:r>
      <w:r w:rsidR="004A7A7B" w:rsidRPr="009D776A">
        <w:rPr>
          <w:rFonts w:asciiTheme="majorHAnsi" w:eastAsia="Times New Roman" w:hAnsiTheme="majorHAnsi" w:cstheme="majorHAnsi"/>
        </w:rPr>
        <w:t>SBZ</w:t>
      </w:r>
      <w:r w:rsidRPr="009D776A">
        <w:rPr>
          <w:rFonts w:asciiTheme="majorHAnsi" w:eastAsia="Times New Roman" w:hAnsiTheme="majorHAnsi" w:cstheme="majorHAnsi"/>
        </w:rPr>
        <w:t xml:space="preserve"> </w:t>
      </w:r>
      <w:r w:rsidR="004A7A7B" w:rsidRPr="009D776A">
        <w:rPr>
          <w:rFonts w:asciiTheme="majorHAnsi" w:eastAsia="Times New Roman" w:hAnsiTheme="majorHAnsi" w:cstheme="majorHAnsi"/>
        </w:rPr>
        <w:t>pri</w:t>
      </w:r>
      <w:r w:rsidRPr="009D776A">
        <w:rPr>
          <w:rFonts w:asciiTheme="majorHAnsi" w:eastAsia="Times New Roman" w:hAnsiTheme="majorHAnsi" w:cstheme="majorHAnsi"/>
        </w:rPr>
        <w:t xml:space="preserve"> </w:t>
      </w:r>
      <w:r w:rsidR="004A7A7B" w:rsidRPr="009D776A">
        <w:rPr>
          <w:rFonts w:asciiTheme="majorHAnsi" w:eastAsia="Times New Roman" w:hAnsiTheme="majorHAnsi" w:cstheme="majorHAnsi"/>
        </w:rPr>
        <w:t>U</w:t>
      </w:r>
      <w:r w:rsidRPr="009D776A">
        <w:rPr>
          <w:rFonts w:asciiTheme="majorHAnsi" w:eastAsia="Times New Roman" w:hAnsiTheme="majorHAnsi" w:cstheme="majorHAnsi"/>
        </w:rPr>
        <w:t>RS</w:t>
      </w:r>
      <w:r w:rsidR="004A7A7B" w:rsidRPr="009D776A">
        <w:rPr>
          <w:rFonts w:asciiTheme="majorHAnsi" w:eastAsia="Times New Roman" w:hAnsiTheme="majorHAnsi" w:cstheme="majorHAnsi"/>
        </w:rPr>
        <w:t>ZR</w:t>
      </w:r>
      <w:r w:rsidRPr="009D776A">
        <w:rPr>
          <w:rFonts w:asciiTheme="majorHAnsi" w:eastAsia="Times New Roman" w:hAnsiTheme="majorHAnsi" w:cstheme="majorHAnsi"/>
        </w:rPr>
        <w:t>, bo naročnik pričel z ustreznimi postopki za prekinitev pogodbe.</w:t>
      </w:r>
    </w:p>
    <w:p w14:paraId="22988ADF"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5114558B"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142288BF"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0BE4B34C"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Pogodbo lahko pisno odpove vsaka pogodbena stranka z odpovednim rokom en mesec. </w:t>
      </w:r>
    </w:p>
    <w:p w14:paraId="5FBF2F04"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447BA670"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Če  zamuda izvajalca preseže 30 dni, lahko naročnik od nje odstopi, brez da poda izvajalcu  dodaten rok za izpolnitev. </w:t>
      </w:r>
    </w:p>
    <w:p w14:paraId="56ACE570"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41EACFDB"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Naročnik lahko odstopi od te pogodbe brez odpovednega roka če: </w:t>
      </w:r>
    </w:p>
    <w:p w14:paraId="6834DA0D" w14:textId="426BEC4D" w:rsidR="00C12D62" w:rsidRPr="009D776A" w:rsidRDefault="00C12D62">
      <w:pPr>
        <w:pStyle w:val="Slog80"/>
        <w:numPr>
          <w:ilvl w:val="0"/>
          <w:numId w:val="86"/>
        </w:numPr>
        <w:ind w:left="426"/>
        <w:jc w:val="both"/>
        <w:rPr>
          <w:rFonts w:asciiTheme="majorHAnsi" w:hAnsiTheme="majorHAnsi" w:cstheme="majorHAnsi"/>
        </w:rPr>
      </w:pPr>
      <w:r w:rsidRPr="009D776A">
        <w:rPr>
          <w:rFonts w:asciiTheme="majorHAnsi" w:hAnsiTheme="majorHAnsi" w:cstheme="majorHAnsi"/>
        </w:rPr>
        <w:t xml:space="preserve">izvajalec krši obveznosti po tej pogodbi (ne velja za zamudo roka dobave </w:t>
      </w:r>
      <w:r w:rsidR="004A7A7B" w:rsidRPr="009D776A">
        <w:rPr>
          <w:rFonts w:asciiTheme="majorHAnsi" w:hAnsiTheme="majorHAnsi" w:cstheme="majorHAnsi"/>
        </w:rPr>
        <w:t>SBZ in dodatne opreme</w:t>
      </w:r>
      <w:r w:rsidRPr="009D776A">
        <w:rPr>
          <w:rFonts w:asciiTheme="majorHAnsi" w:hAnsiTheme="majorHAnsi" w:cstheme="majorHAnsi"/>
        </w:rPr>
        <w:t xml:space="preserve"> iz 3. člena te pogodbe</w:t>
      </w:r>
      <w:r w:rsidR="006317CF" w:rsidRPr="009D776A">
        <w:rPr>
          <w:rFonts w:asciiTheme="majorHAnsi" w:hAnsiTheme="majorHAnsi" w:cstheme="majorHAnsi"/>
        </w:rPr>
        <w:t>)</w:t>
      </w:r>
      <w:r w:rsidRPr="009D776A">
        <w:rPr>
          <w:rFonts w:asciiTheme="majorHAnsi" w:hAnsiTheme="majorHAnsi" w:cstheme="majorHAnsi"/>
        </w:rPr>
        <w:t xml:space="preserve"> in kršitve ne odpravi v 5 koledarskih dneh od prejema naročnikovega opomina;</w:t>
      </w:r>
    </w:p>
    <w:p w14:paraId="4E9E083A" w14:textId="77777777" w:rsidR="00C12D62" w:rsidRPr="009D776A" w:rsidRDefault="00C12D62">
      <w:pPr>
        <w:pStyle w:val="Slog80"/>
        <w:numPr>
          <w:ilvl w:val="0"/>
          <w:numId w:val="86"/>
        </w:numPr>
        <w:ind w:left="426"/>
        <w:jc w:val="both"/>
        <w:rPr>
          <w:rFonts w:asciiTheme="majorHAnsi" w:hAnsiTheme="majorHAnsi" w:cstheme="majorHAnsi"/>
        </w:rPr>
      </w:pPr>
      <w:r w:rsidRPr="009D776A">
        <w:rPr>
          <w:rFonts w:asciiTheme="majorHAnsi" w:eastAsia="Times New Roman" w:hAnsiTheme="majorHAnsi" w:cstheme="majorHAnsi"/>
        </w:rPr>
        <w:t xml:space="preserve">izvajalec zamuja z aktivnostmi in je očitno, da zaradi te zamude ni sposoben pravočasno izvesti storitev; </w:t>
      </w:r>
    </w:p>
    <w:p w14:paraId="1FAE7B4E" w14:textId="77777777" w:rsidR="00C12D62" w:rsidRPr="009D776A" w:rsidRDefault="00C12D62">
      <w:pPr>
        <w:pStyle w:val="Slog80"/>
        <w:numPr>
          <w:ilvl w:val="0"/>
          <w:numId w:val="86"/>
        </w:numPr>
        <w:ind w:left="426"/>
        <w:jc w:val="both"/>
        <w:rPr>
          <w:rFonts w:asciiTheme="majorHAnsi" w:hAnsiTheme="majorHAnsi" w:cstheme="majorHAnsi"/>
        </w:rPr>
      </w:pPr>
      <w:r w:rsidRPr="009D776A">
        <w:rPr>
          <w:rFonts w:asciiTheme="majorHAnsi" w:eastAsia="Times New Roman" w:hAnsiTheme="majorHAnsi" w:cstheme="majorHAnsi"/>
        </w:rPr>
        <w:t xml:space="preserve">če so storitve v bistvenem izvedene v nasprotju z zahtevami naročnika. </w:t>
      </w:r>
    </w:p>
    <w:p w14:paraId="03BD17D6"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08481E93"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6A733DB0" w14:textId="77777777" w:rsidR="00C12D62" w:rsidRPr="009D776A" w:rsidRDefault="00C12D62" w:rsidP="00C12D62">
      <w:pPr>
        <w:pStyle w:val="Slog20"/>
        <w:numPr>
          <w:ilvl w:val="0"/>
          <w:numId w:val="0"/>
        </w:numPr>
        <w:tabs>
          <w:tab w:val="clear" w:pos="1728"/>
          <w:tab w:val="clear" w:pos="7200"/>
        </w:tabs>
        <w:jc w:val="both"/>
        <w:rPr>
          <w:rFonts w:asciiTheme="majorHAnsi" w:hAnsiTheme="majorHAnsi" w:cstheme="majorHAnsi"/>
        </w:rPr>
      </w:pPr>
    </w:p>
    <w:p w14:paraId="62128817" w14:textId="77777777" w:rsidR="00C12D62" w:rsidRPr="009D776A" w:rsidRDefault="00C12D62" w:rsidP="00C12D62">
      <w:pPr>
        <w:pStyle w:val="Slog20"/>
        <w:numPr>
          <w:ilvl w:val="0"/>
          <w:numId w:val="0"/>
        </w:numPr>
        <w:tabs>
          <w:tab w:val="clear" w:pos="1728"/>
          <w:tab w:val="clear" w:pos="7200"/>
        </w:tabs>
        <w:rPr>
          <w:rFonts w:asciiTheme="majorHAnsi" w:hAnsiTheme="majorHAnsi" w:cstheme="majorHAnsi"/>
          <w:b/>
        </w:rPr>
      </w:pPr>
      <w:r w:rsidRPr="009D776A">
        <w:rPr>
          <w:rFonts w:asciiTheme="majorHAnsi" w:hAnsiTheme="majorHAnsi" w:cstheme="majorHAnsi"/>
          <w:b/>
        </w:rPr>
        <w:t>Varovanje zaupnih in osebnih podatkov</w:t>
      </w:r>
    </w:p>
    <w:p w14:paraId="7BFBBD8F"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03A403AD" w14:textId="77777777" w:rsidR="00C12D62" w:rsidRPr="009D776A" w:rsidRDefault="00C12D62" w:rsidP="00C12D62">
      <w:pPr>
        <w:tabs>
          <w:tab w:val="left" w:pos="1728"/>
          <w:tab w:val="left" w:pos="7200"/>
        </w:tabs>
        <w:jc w:val="both"/>
        <w:rPr>
          <w:rFonts w:asciiTheme="majorHAnsi" w:hAnsiTheme="majorHAnsi" w:cstheme="majorHAnsi"/>
        </w:rPr>
      </w:pPr>
      <w:r w:rsidRPr="009D776A">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izvajalcu. Objaviti je mogoče le tiste podatke za katere to dovoljuje 35. člen ZJN-3.</w:t>
      </w:r>
    </w:p>
    <w:p w14:paraId="462DA68A" w14:textId="77777777" w:rsidR="00C12D62" w:rsidRPr="009D776A" w:rsidRDefault="00C12D62" w:rsidP="00C12D62">
      <w:pPr>
        <w:tabs>
          <w:tab w:val="left" w:pos="1728"/>
          <w:tab w:val="left" w:pos="7200"/>
        </w:tabs>
        <w:jc w:val="both"/>
        <w:rPr>
          <w:rFonts w:asciiTheme="majorHAnsi" w:hAnsiTheme="majorHAnsi" w:cstheme="majorHAnsi"/>
        </w:rPr>
      </w:pPr>
    </w:p>
    <w:p w14:paraId="605AD9CB" w14:textId="19DC6252" w:rsidR="00C12D62" w:rsidRPr="009D776A" w:rsidRDefault="00C12D62" w:rsidP="00C12D62">
      <w:pPr>
        <w:tabs>
          <w:tab w:val="left" w:pos="1728"/>
          <w:tab w:val="left" w:pos="7200"/>
        </w:tabs>
        <w:jc w:val="both"/>
        <w:rPr>
          <w:rFonts w:asciiTheme="majorHAnsi" w:hAnsiTheme="majorHAnsi" w:cstheme="majorHAnsi"/>
        </w:rPr>
      </w:pPr>
      <w:r w:rsidRPr="009D776A">
        <w:rPr>
          <w:rFonts w:asciiTheme="majorHAnsi" w:hAnsiTheme="majorHAnsi" w:cstheme="majorHAnsi"/>
        </w:rPr>
        <w:t xml:space="preserve">Skladno z Zakonom o varstvu osebnih podatkov (Uradni list RS, št. </w:t>
      </w:r>
      <w:r w:rsidR="00207DEA" w:rsidRPr="00207DEA">
        <w:rPr>
          <w:rFonts w:asciiTheme="majorHAnsi" w:hAnsiTheme="majorHAnsi" w:cstheme="majorHAnsi"/>
        </w:rPr>
        <w:t>163/22, 40/25 – ZInfV-1 in 10/26 – ZP-1L</w:t>
      </w:r>
      <w:r w:rsidRPr="009D776A">
        <w:rPr>
          <w:rFonts w:asciiTheme="majorHAnsi" w:hAnsiTheme="majorHAnsi" w:cstheme="majorHAnsi"/>
        </w:rPr>
        <w:t xml:space="preserve">, v nadaljevanju ZVOP-2) podpisniki te pogodbe soglašajo, da osebnih podatkov, do katerih pridejo delavci naročnika in izvajalca v času izvajanja pogodbenih obveznosti, ne bodo uporabljali v nasprotju z določili ZVOP-2. Osebni podatki ne bodo uporabljeni za noben drug namen, razen za namene izvajanja </w:t>
      </w:r>
      <w:r w:rsidRPr="009D776A">
        <w:rPr>
          <w:rFonts w:asciiTheme="majorHAnsi" w:hAnsiTheme="majorHAnsi" w:cstheme="majorHAnsi"/>
        </w:rPr>
        <w:lastRenderedPageBreak/>
        <w:t>tega javnega naročila. To določilo velja tudi v primeru  odpovedi ali drugega načina prenehanja te pogodbe.</w:t>
      </w:r>
    </w:p>
    <w:p w14:paraId="18621C89" w14:textId="77777777" w:rsidR="00C12D62" w:rsidRPr="009D776A" w:rsidRDefault="00C12D62" w:rsidP="00C12D62">
      <w:pPr>
        <w:tabs>
          <w:tab w:val="left" w:pos="1728"/>
          <w:tab w:val="left" w:pos="7200"/>
        </w:tabs>
        <w:jc w:val="both"/>
        <w:rPr>
          <w:rFonts w:asciiTheme="majorHAnsi" w:hAnsiTheme="majorHAnsi" w:cstheme="majorHAnsi"/>
        </w:rPr>
      </w:pPr>
    </w:p>
    <w:p w14:paraId="06ED7ACE" w14:textId="77777777" w:rsidR="00C12D62" w:rsidRPr="009D776A" w:rsidRDefault="00C12D62" w:rsidP="00C12D62">
      <w:pPr>
        <w:tabs>
          <w:tab w:val="left" w:pos="1728"/>
          <w:tab w:val="left" w:pos="7200"/>
        </w:tabs>
        <w:jc w:val="both"/>
        <w:rPr>
          <w:rFonts w:asciiTheme="majorHAnsi" w:hAnsiTheme="majorHAnsi" w:cstheme="majorHAnsi"/>
        </w:rPr>
      </w:pPr>
      <w:r w:rsidRPr="009D776A">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5F8CEBCE" w14:textId="77777777" w:rsidR="00C12D62" w:rsidRPr="009D776A" w:rsidRDefault="00C12D62" w:rsidP="00C12D62">
      <w:pPr>
        <w:tabs>
          <w:tab w:val="left" w:pos="1728"/>
          <w:tab w:val="left" w:pos="7200"/>
        </w:tabs>
        <w:jc w:val="both"/>
        <w:rPr>
          <w:rFonts w:asciiTheme="majorHAnsi" w:eastAsia="Times New Roman" w:hAnsiTheme="majorHAnsi" w:cstheme="majorHAnsi"/>
          <w:b/>
          <w:color w:val="EE0000"/>
        </w:rPr>
      </w:pPr>
    </w:p>
    <w:p w14:paraId="3C3F15CD" w14:textId="77777777" w:rsidR="00C12D62" w:rsidRPr="009D776A" w:rsidRDefault="00C12D62"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 xml:space="preserve">Pooblaščene osebe </w:t>
      </w:r>
    </w:p>
    <w:p w14:paraId="5B343CC0"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7E0B8570"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1B0B04EA"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10C835CA"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Pooblaščen zastopnik in skrbnik pogodbe, ki ga določi naročnik je _____________.</w:t>
      </w:r>
    </w:p>
    <w:p w14:paraId="6BC4435F"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63598E2B"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Pooblaščeni zastopnik in skrbnik pogodbe, ki ga določi izvajalec je    _______________.</w:t>
      </w:r>
    </w:p>
    <w:p w14:paraId="7DAFEECB"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6168E684"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Morebitno spremembo strokovnega kadra je potrebno pismeno javiti drugi pogodbeni stranki v roku treh dni. Izvajalec ne sme zamenjati navedenih oseb brez predhodnega pisnega soglasja naročnika.</w:t>
      </w:r>
    </w:p>
    <w:p w14:paraId="10605110" w14:textId="77777777" w:rsidR="00C12D62" w:rsidRPr="009D776A" w:rsidRDefault="00C12D62" w:rsidP="00C12D62">
      <w:pPr>
        <w:tabs>
          <w:tab w:val="left" w:pos="1728"/>
          <w:tab w:val="left" w:pos="7200"/>
        </w:tabs>
        <w:jc w:val="both"/>
        <w:rPr>
          <w:rFonts w:asciiTheme="majorHAnsi" w:eastAsia="Times New Roman" w:hAnsiTheme="majorHAnsi" w:cstheme="majorHAnsi"/>
          <w:b/>
        </w:rPr>
      </w:pPr>
    </w:p>
    <w:p w14:paraId="5A1296FF" w14:textId="77777777" w:rsidR="00C12D62" w:rsidRPr="009D776A" w:rsidRDefault="00C12D62"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Protikorupcijska klavzula</w:t>
      </w:r>
    </w:p>
    <w:p w14:paraId="163799B8"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6E10DC97"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17EB8844" w14:textId="77777777" w:rsidR="00C12D62" w:rsidRPr="009D776A" w:rsidRDefault="00C12D62" w:rsidP="000A1B66">
      <w:pPr>
        <w:numPr>
          <w:ilvl w:val="0"/>
          <w:numId w:val="16"/>
        </w:numPr>
        <w:jc w:val="both"/>
        <w:rPr>
          <w:rFonts w:asciiTheme="majorHAnsi" w:eastAsia="Times New Roman" w:hAnsiTheme="majorHAnsi" w:cstheme="majorHAnsi"/>
        </w:rPr>
      </w:pPr>
      <w:r w:rsidRPr="009D776A">
        <w:rPr>
          <w:rFonts w:asciiTheme="majorHAnsi" w:eastAsia="Times New Roman" w:hAnsiTheme="majorHAnsi" w:cstheme="majorHAnsi"/>
        </w:rPr>
        <w:t>pridobitev posla ali</w:t>
      </w:r>
    </w:p>
    <w:p w14:paraId="41D75279" w14:textId="77777777" w:rsidR="00C12D62" w:rsidRPr="009D776A" w:rsidRDefault="00C12D62">
      <w:pPr>
        <w:numPr>
          <w:ilvl w:val="0"/>
          <w:numId w:val="16"/>
        </w:numPr>
        <w:jc w:val="both"/>
        <w:rPr>
          <w:rFonts w:asciiTheme="majorHAnsi" w:eastAsia="Times New Roman" w:hAnsiTheme="majorHAnsi" w:cstheme="majorHAnsi"/>
        </w:rPr>
      </w:pPr>
      <w:r w:rsidRPr="009D776A">
        <w:rPr>
          <w:rFonts w:asciiTheme="majorHAnsi" w:eastAsia="Times New Roman" w:hAnsiTheme="majorHAnsi" w:cstheme="majorHAnsi"/>
        </w:rPr>
        <w:t>za sklenitev posla pod ugodnejšimi pogoji ali</w:t>
      </w:r>
    </w:p>
    <w:p w14:paraId="7C83C784" w14:textId="77777777" w:rsidR="00C12D62" w:rsidRPr="009D776A" w:rsidRDefault="00C12D62">
      <w:pPr>
        <w:numPr>
          <w:ilvl w:val="0"/>
          <w:numId w:val="16"/>
        </w:numPr>
        <w:jc w:val="both"/>
        <w:rPr>
          <w:rFonts w:asciiTheme="majorHAnsi" w:eastAsia="Times New Roman" w:hAnsiTheme="majorHAnsi" w:cstheme="majorHAnsi"/>
        </w:rPr>
      </w:pPr>
      <w:r w:rsidRPr="009D776A">
        <w:rPr>
          <w:rFonts w:asciiTheme="majorHAnsi" w:eastAsia="Times New Roman" w:hAnsiTheme="majorHAnsi" w:cstheme="majorHAnsi"/>
        </w:rPr>
        <w:t>za opustitev dolžnega nadzora nad izvajanjem pogodbenih obveznosti ali</w:t>
      </w:r>
    </w:p>
    <w:p w14:paraId="668A11CE" w14:textId="77777777" w:rsidR="00C12D62" w:rsidRPr="009D776A" w:rsidRDefault="00C12D62">
      <w:pPr>
        <w:numPr>
          <w:ilvl w:val="0"/>
          <w:numId w:val="16"/>
        </w:numPr>
        <w:jc w:val="both"/>
        <w:rPr>
          <w:rFonts w:asciiTheme="majorHAnsi" w:eastAsia="Times New Roman" w:hAnsiTheme="majorHAnsi" w:cstheme="majorHAnsi"/>
        </w:rPr>
      </w:pPr>
      <w:r w:rsidRPr="009D776A">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59D9F99B" w14:textId="77777777" w:rsidR="00C12D62" w:rsidRPr="009D776A" w:rsidRDefault="00C12D62" w:rsidP="00C12D62">
      <w:pPr>
        <w:ind w:left="360"/>
        <w:jc w:val="both"/>
        <w:rPr>
          <w:rFonts w:asciiTheme="majorHAnsi" w:eastAsia="Times New Roman" w:hAnsiTheme="majorHAnsi" w:cstheme="majorHAnsi"/>
          <w:b/>
          <w:color w:val="EE0000"/>
        </w:rPr>
      </w:pPr>
    </w:p>
    <w:p w14:paraId="1A498D1F" w14:textId="77777777" w:rsidR="00C12D62" w:rsidRPr="009D776A" w:rsidRDefault="00C12D62"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Omejitve poslovanja</w:t>
      </w:r>
    </w:p>
    <w:p w14:paraId="12B7A1A0"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29C035EB"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DE13417"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53982747"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0F27AF3B"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007A1526"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Izvajalec oz. podpisnik pogodbe izjavlja, da je seznanjen z določbami 35. člena Zakona o integriteti in preprečevanju korupcije (Uradni list RS, št. 69/11 – uradno prečiščeno besedilo, 158/20, 3/22 – </w:t>
      </w:r>
      <w:proofErr w:type="spellStart"/>
      <w:r w:rsidRPr="009D776A">
        <w:rPr>
          <w:rFonts w:asciiTheme="majorHAnsi" w:eastAsia="Times New Roman" w:hAnsiTheme="majorHAnsi" w:cstheme="majorHAnsi"/>
        </w:rPr>
        <w:t>ZDeb</w:t>
      </w:r>
      <w:proofErr w:type="spellEnd"/>
      <w:r w:rsidRPr="009D776A">
        <w:rPr>
          <w:rFonts w:asciiTheme="majorHAnsi" w:eastAsia="Times New Roman" w:hAnsiTheme="majorHAnsi" w:cstheme="majorHAnsi"/>
        </w:rPr>
        <w:t xml:space="preserve"> in 16/23 – </w:t>
      </w:r>
      <w:proofErr w:type="spellStart"/>
      <w:r w:rsidRPr="009D776A">
        <w:rPr>
          <w:rFonts w:asciiTheme="majorHAnsi" w:eastAsia="Times New Roman" w:hAnsiTheme="majorHAnsi" w:cstheme="majorHAnsi"/>
        </w:rPr>
        <w:t>ZZPri</w:t>
      </w:r>
      <w:proofErr w:type="spellEnd"/>
      <w:r w:rsidRPr="009D776A">
        <w:rPr>
          <w:rFonts w:asciiTheme="majorHAnsi" w:eastAsia="Times New Roman" w:hAnsiTheme="majorHAnsi" w:cstheme="majorHAnsi"/>
        </w:rPr>
        <w:t xml:space="preserve">)  in izjavlja, da sam ni subjekt, za katerega bi veljala omejitev poslovanja z naročnikom po tem členu. </w:t>
      </w:r>
    </w:p>
    <w:p w14:paraId="6689F472"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5573A89C"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lastRenderedPageBreak/>
        <w:t>V primeru, da njegova izjava ni resnična, sam nosi odgovornost in posledice zaradi ničnosti sklenjene pogodbe.</w:t>
      </w:r>
    </w:p>
    <w:p w14:paraId="51183CE4" w14:textId="77777777" w:rsidR="00C12D62" w:rsidRPr="009D776A" w:rsidRDefault="00C12D62" w:rsidP="00C12D62">
      <w:pPr>
        <w:tabs>
          <w:tab w:val="left" w:pos="1728"/>
          <w:tab w:val="left" w:pos="7200"/>
        </w:tabs>
        <w:jc w:val="both"/>
        <w:rPr>
          <w:rFonts w:asciiTheme="majorHAnsi" w:eastAsia="Times New Roman" w:hAnsiTheme="majorHAnsi" w:cstheme="majorHAnsi"/>
          <w:b/>
          <w:color w:val="EE0000"/>
        </w:rPr>
      </w:pPr>
    </w:p>
    <w:p w14:paraId="29E4D6F6" w14:textId="77777777" w:rsidR="00C12D62" w:rsidRPr="009D776A" w:rsidRDefault="00C12D62"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Zakonski razvezni pogoj</w:t>
      </w:r>
    </w:p>
    <w:p w14:paraId="4B1776EE"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5E3A60F3"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Ta pogodba je sklenjena pod razveznim pogojem, ki se uresniči v primeru izpolnitve ene od naslednjih okoliščin:</w:t>
      </w:r>
    </w:p>
    <w:p w14:paraId="00A637FA"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9D776A">
        <w:rPr>
          <w:rFonts w:asciiTheme="majorHAnsi" w:eastAsia="Times New Roman" w:hAnsiTheme="majorHAnsi" w:cstheme="majorHAnsi"/>
        </w:rPr>
        <w:t>okoljske</w:t>
      </w:r>
      <w:proofErr w:type="spellEnd"/>
      <w:r w:rsidRPr="009D776A">
        <w:rPr>
          <w:rFonts w:asciiTheme="majorHAnsi" w:eastAsia="Times New Roman" w:hAnsiTheme="majorHAnsi" w:cstheme="majorHAnsi"/>
        </w:rPr>
        <w:t xml:space="preserve"> ali socialne zakonodaje s strani izvajalca ali podizvajalca ali</w:t>
      </w:r>
    </w:p>
    <w:p w14:paraId="03BE224E"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6B4BE382" w14:textId="77777777" w:rsidR="00B81E32" w:rsidRDefault="00C12D62" w:rsidP="00C12D62">
      <w:pPr>
        <w:pStyle w:val="Slog121"/>
        <w:numPr>
          <w:ilvl w:val="0"/>
          <w:numId w:val="114"/>
        </w:numPr>
        <w:rPr>
          <w:rFonts w:asciiTheme="majorHAnsi" w:hAnsiTheme="majorHAnsi" w:cstheme="majorHAnsi"/>
        </w:rPr>
      </w:pPr>
      <w:r w:rsidRPr="009D776A">
        <w:rPr>
          <w:rFonts w:asciiTheme="majorHAnsi" w:hAnsiTheme="majorHAnsi" w:cstheme="majorHAnsi"/>
        </w:rPr>
        <w:t>plačilom za delo,</w:t>
      </w:r>
    </w:p>
    <w:p w14:paraId="797F2135" w14:textId="77777777" w:rsidR="00B81E32" w:rsidRDefault="00C12D62" w:rsidP="00C12D62">
      <w:pPr>
        <w:pStyle w:val="Slog121"/>
        <w:numPr>
          <w:ilvl w:val="0"/>
          <w:numId w:val="114"/>
        </w:numPr>
        <w:rPr>
          <w:rFonts w:asciiTheme="majorHAnsi" w:hAnsiTheme="majorHAnsi" w:cstheme="majorHAnsi"/>
        </w:rPr>
      </w:pPr>
      <w:r w:rsidRPr="00B81E32">
        <w:rPr>
          <w:rFonts w:asciiTheme="majorHAnsi" w:hAnsiTheme="majorHAnsi" w:cstheme="majorHAnsi"/>
        </w:rPr>
        <w:t>delovnim časom,</w:t>
      </w:r>
    </w:p>
    <w:p w14:paraId="725A0482" w14:textId="77777777" w:rsidR="00B81E32" w:rsidRDefault="00C12D62" w:rsidP="00C12D62">
      <w:pPr>
        <w:pStyle w:val="Slog121"/>
        <w:numPr>
          <w:ilvl w:val="0"/>
          <w:numId w:val="114"/>
        </w:numPr>
        <w:rPr>
          <w:rFonts w:asciiTheme="majorHAnsi" w:hAnsiTheme="majorHAnsi" w:cstheme="majorHAnsi"/>
        </w:rPr>
      </w:pPr>
      <w:r w:rsidRPr="00B81E32">
        <w:rPr>
          <w:rFonts w:asciiTheme="majorHAnsi" w:hAnsiTheme="majorHAnsi" w:cstheme="majorHAnsi"/>
        </w:rPr>
        <w:t>počitki,</w:t>
      </w:r>
    </w:p>
    <w:p w14:paraId="4D74EE05" w14:textId="77777777" w:rsidR="00B81E32" w:rsidRDefault="00C12D62" w:rsidP="00C12D62">
      <w:pPr>
        <w:pStyle w:val="Slog121"/>
        <w:numPr>
          <w:ilvl w:val="0"/>
          <w:numId w:val="114"/>
        </w:numPr>
        <w:rPr>
          <w:rFonts w:asciiTheme="majorHAnsi" w:hAnsiTheme="majorHAnsi" w:cstheme="majorHAnsi"/>
        </w:rPr>
      </w:pPr>
      <w:r w:rsidRPr="00B81E32">
        <w:rPr>
          <w:rFonts w:asciiTheme="majorHAnsi" w:hAnsiTheme="majorHAnsi" w:cstheme="majorHAnsi"/>
        </w:rPr>
        <w:t xml:space="preserve">opravljanjem dela na podlagi pogodb civilnega prava kljub obstoju elementov delovnega razmerja ali </w:t>
      </w:r>
    </w:p>
    <w:p w14:paraId="0AD4866F" w14:textId="5F2C9C4C" w:rsidR="00C12D62" w:rsidRPr="00B81E32" w:rsidRDefault="00C12D62" w:rsidP="00C12D62">
      <w:pPr>
        <w:pStyle w:val="Slog121"/>
        <w:numPr>
          <w:ilvl w:val="0"/>
          <w:numId w:val="114"/>
        </w:numPr>
        <w:rPr>
          <w:rFonts w:asciiTheme="majorHAnsi" w:hAnsiTheme="majorHAnsi" w:cstheme="majorHAnsi"/>
        </w:rPr>
      </w:pPr>
      <w:r w:rsidRPr="00B81E32">
        <w:rPr>
          <w:rFonts w:asciiTheme="majorHAnsi" w:hAnsiTheme="majorHAnsi" w:cstheme="majorHAnsi"/>
        </w:rPr>
        <w:t>v zvezi z zaposlovanjem na črno</w:t>
      </w:r>
    </w:p>
    <w:p w14:paraId="1635F830"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in za kateri mu je bila s pravnomočno odločitvijo ali več pravnomočnimi odločitvami izrečena globa za prekršek. </w:t>
      </w:r>
    </w:p>
    <w:p w14:paraId="2F7F1531"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395CC4C7"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V primeru seznanitve naročnika s kršitvijo, bo naročnik o tem obvestil izvajalca v desetih dneh.</w:t>
      </w:r>
    </w:p>
    <w:p w14:paraId="36F5E72D"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12B27DDF"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D776A">
        <w:rPr>
          <w:rFonts w:asciiTheme="majorHAnsi" w:eastAsia="Times New Roman" w:hAnsiTheme="majorHAnsi" w:cstheme="majorHAnsi"/>
        </w:rPr>
        <w:t>podizvajanje</w:t>
      </w:r>
      <w:proofErr w:type="spellEnd"/>
      <w:r w:rsidRPr="009D776A">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493834A"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0A209F54" w14:textId="77777777" w:rsidR="00C12D62" w:rsidRPr="009D776A" w:rsidRDefault="00C12D62" w:rsidP="00C12D62">
      <w:pPr>
        <w:tabs>
          <w:tab w:val="left" w:pos="1728"/>
          <w:tab w:val="left" w:pos="7200"/>
        </w:tabs>
        <w:jc w:val="both"/>
        <w:rPr>
          <w:rFonts w:asciiTheme="majorHAnsi" w:eastAsia="Times New Roman" w:hAnsiTheme="majorHAnsi" w:cstheme="majorHAnsi"/>
          <w:strike/>
        </w:rPr>
      </w:pPr>
      <w:r w:rsidRPr="009D776A">
        <w:rPr>
          <w:rFonts w:asciiTheme="majorHAnsi" w:eastAsia="Times New Roman" w:hAnsiTheme="majorHAnsi" w:cstheme="majorHAnsi"/>
        </w:rPr>
        <w:t xml:space="preserve">V primeru izpolnitve razveznega pogoja se šteje, da je pogodba za tega izvajalca razvezana z dnem sklenitve nove pogodbe o izvedbi javnega naročila za predmetno naročilo. O datumu sklenitve nove pogodbe bo naročnik obvestil izvajalca. </w:t>
      </w:r>
      <w:r w:rsidRPr="009D776A">
        <w:rPr>
          <w:rFonts w:asciiTheme="majorHAnsi" w:eastAsia="Times New Roman" w:hAnsiTheme="majorHAnsi" w:cstheme="majorHAnsi"/>
          <w:strike/>
        </w:rPr>
        <w:t xml:space="preserve">  </w:t>
      </w:r>
    </w:p>
    <w:p w14:paraId="208D0D25"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5E3DFDAF"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2405A20F" w14:textId="77777777" w:rsidR="00C12D62" w:rsidRPr="009D776A" w:rsidRDefault="00C12D62" w:rsidP="00C12D62">
      <w:pPr>
        <w:ind w:left="360"/>
        <w:jc w:val="both"/>
        <w:rPr>
          <w:rFonts w:asciiTheme="majorHAnsi" w:eastAsia="Times New Roman" w:hAnsiTheme="majorHAnsi" w:cstheme="majorHAnsi"/>
          <w:b/>
        </w:rPr>
      </w:pPr>
      <w:r w:rsidRPr="009D776A">
        <w:rPr>
          <w:rFonts w:asciiTheme="majorHAnsi" w:eastAsia="Times New Roman" w:hAnsiTheme="majorHAnsi" w:cstheme="majorHAnsi"/>
          <w:noProof/>
        </w:rPr>
        <w:t>  </w:t>
      </w:r>
    </w:p>
    <w:p w14:paraId="0726D03A" w14:textId="557B0196" w:rsidR="00C12D62" w:rsidRPr="009D776A" w:rsidRDefault="00990C0D"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 xml:space="preserve">Pogodbena kazen zaradi zamude in zaradi odstopa od pogodbe </w:t>
      </w:r>
      <w:r w:rsidR="005C55AF" w:rsidRPr="009D776A">
        <w:rPr>
          <w:rFonts w:asciiTheme="majorHAnsi" w:eastAsia="Times New Roman" w:hAnsiTheme="majorHAnsi" w:cstheme="majorHAnsi"/>
          <w:b/>
        </w:rPr>
        <w:t>ter</w:t>
      </w:r>
      <w:r w:rsidRPr="009D776A">
        <w:rPr>
          <w:rFonts w:asciiTheme="majorHAnsi" w:eastAsia="Times New Roman" w:hAnsiTheme="majorHAnsi" w:cstheme="majorHAnsi"/>
          <w:b/>
        </w:rPr>
        <w:t xml:space="preserve"> n</w:t>
      </w:r>
      <w:r w:rsidR="00C12D62" w:rsidRPr="009D776A">
        <w:rPr>
          <w:rFonts w:asciiTheme="majorHAnsi" w:eastAsia="Times New Roman" w:hAnsiTheme="majorHAnsi" w:cstheme="majorHAnsi"/>
          <w:b/>
        </w:rPr>
        <w:t>otifikacija pogodbene kazni zaradi odstopa od pogodbe</w:t>
      </w:r>
    </w:p>
    <w:p w14:paraId="770EEC13"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lastRenderedPageBreak/>
        <w:t>člen</w:t>
      </w:r>
    </w:p>
    <w:p w14:paraId="6340917B" w14:textId="047DF124" w:rsidR="005C55AF" w:rsidRPr="009D776A" w:rsidRDefault="005C55AF" w:rsidP="005C55AF">
      <w:pPr>
        <w:jc w:val="both"/>
        <w:textAlignment w:val="baseline"/>
        <w:rPr>
          <w:rFonts w:asciiTheme="majorHAnsi" w:eastAsia="Times New Roman" w:hAnsiTheme="majorHAnsi" w:cstheme="majorHAnsi"/>
        </w:rPr>
      </w:pPr>
      <w:r w:rsidRPr="009D776A">
        <w:rPr>
          <w:rFonts w:asciiTheme="majorHAnsi" w:eastAsia="Times New Roman" w:hAnsiTheme="majorHAnsi" w:cstheme="majorHAnsi"/>
        </w:rPr>
        <w:t xml:space="preserve">V primeru zamude pri dobavi, ki ni posledica višje sile ali razlogov na strani naročnika, je izvajalec dolžan plačati naročniku pogodbeno kazen v višini 1 % od pogodbene vrednosti za vsak dan zamude, vendar največ 10% skupne pogodbene vrednosti z DDV. V primeru, da ima naročnik zaradi zamude izvajalca stroške in škodo, ki presega pogodbeno kazen, je izvajalec poleg pogodbene kazni dolžan plačati tudi vse nastale stroške in povrniti škodo zaradi zamude v višini, ki jo bo naročnik obračunal po prevzemu </w:t>
      </w:r>
      <w:r w:rsidR="00F43862" w:rsidRPr="009D776A">
        <w:rPr>
          <w:rFonts w:asciiTheme="majorHAnsi" w:eastAsia="Times New Roman" w:hAnsiTheme="majorHAnsi" w:cstheme="majorHAnsi"/>
        </w:rPr>
        <w:t>SBZ in dodatne opreme</w:t>
      </w:r>
      <w:r w:rsidRPr="009D776A">
        <w:rPr>
          <w:rFonts w:asciiTheme="majorHAnsi" w:eastAsia="Times New Roman" w:hAnsiTheme="majorHAnsi" w:cstheme="majorHAnsi"/>
        </w:rPr>
        <w:t xml:space="preserve"> oziroma do popolne odškodnine.</w:t>
      </w:r>
    </w:p>
    <w:p w14:paraId="3F19FF57" w14:textId="77777777" w:rsidR="005C55AF" w:rsidRPr="009D776A" w:rsidRDefault="005C55AF" w:rsidP="005C55AF">
      <w:pPr>
        <w:jc w:val="both"/>
        <w:textAlignment w:val="baseline"/>
        <w:rPr>
          <w:rFonts w:asciiTheme="majorHAnsi" w:eastAsia="Times New Roman" w:hAnsiTheme="majorHAnsi" w:cstheme="majorHAnsi"/>
        </w:rPr>
      </w:pPr>
    </w:p>
    <w:p w14:paraId="63657668" w14:textId="77777777" w:rsidR="005C55AF" w:rsidRPr="009D776A" w:rsidRDefault="005C55AF" w:rsidP="005C55AF">
      <w:pPr>
        <w:jc w:val="both"/>
        <w:textAlignment w:val="baseline"/>
        <w:rPr>
          <w:rFonts w:asciiTheme="majorHAnsi" w:eastAsia="Times New Roman" w:hAnsiTheme="majorHAnsi" w:cstheme="majorHAnsi"/>
        </w:rPr>
      </w:pPr>
      <w:r w:rsidRPr="009D776A">
        <w:rPr>
          <w:rFonts w:asciiTheme="majorHAnsi" w:eastAsia="Times New Roman" w:hAnsiTheme="majorHAnsi" w:cstheme="majorHAnsi"/>
        </w:rPr>
        <w:t>V primeru odstopa od pogodbe iz razlogov na strani izvajalca se pogodbeni stranki dogovorita, da znaša pogodbena kazen zaradi odstopa od pogodbe 20 % skupne pogodbene vrednosti brez DDV. Naročnik ima pravico zahtevati pogodbeno kazen zaradi zamude oziroma pogodbeno kazen zaradi odstopa od pogodbe, ne glede na nastanek škode. Naročnik mora pogodbeno kazen zaradi odstopa od pogodbe notificirati in uveljaviti najkasneje v 15 dneh po odstopu od pogodbe.</w:t>
      </w:r>
    </w:p>
    <w:p w14:paraId="467C70C3" w14:textId="77777777" w:rsidR="005C55AF" w:rsidRPr="009D776A" w:rsidRDefault="005C55AF" w:rsidP="005C55AF">
      <w:pPr>
        <w:jc w:val="both"/>
        <w:textAlignment w:val="baseline"/>
        <w:rPr>
          <w:rFonts w:asciiTheme="majorHAnsi" w:eastAsia="Times New Roman" w:hAnsiTheme="majorHAnsi" w:cstheme="majorHAnsi"/>
        </w:rPr>
      </w:pPr>
    </w:p>
    <w:p w14:paraId="0F4D8485" w14:textId="3F1536A4" w:rsidR="00990C0D" w:rsidRPr="009D776A" w:rsidRDefault="005C55AF" w:rsidP="00C12D62">
      <w:pPr>
        <w:jc w:val="both"/>
        <w:textAlignment w:val="baseline"/>
        <w:rPr>
          <w:rFonts w:asciiTheme="majorHAnsi" w:eastAsia="Times New Roman" w:hAnsiTheme="majorHAnsi" w:cstheme="majorHAnsi"/>
        </w:rPr>
      </w:pPr>
      <w:r w:rsidRPr="009D776A">
        <w:rPr>
          <w:rFonts w:asciiTheme="majorHAnsi" w:eastAsia="Times New Roman" w:hAnsiTheme="majorHAnsi" w:cstheme="majorHAnsi"/>
        </w:rPr>
        <w:t xml:space="preserve">Za obračunano pogodbeno kazen se izstavi poseben račun, ki ga mora izvajalec plačati v roku 8 dni od prejema.  </w:t>
      </w:r>
    </w:p>
    <w:p w14:paraId="5E7D2D39" w14:textId="77777777" w:rsidR="00C12D62" w:rsidRPr="009D776A" w:rsidRDefault="00C12D62" w:rsidP="00C12D62">
      <w:pPr>
        <w:jc w:val="both"/>
        <w:rPr>
          <w:rFonts w:asciiTheme="majorHAnsi" w:eastAsiaTheme="minorHAnsi" w:hAnsiTheme="majorHAnsi" w:cstheme="majorHAnsi"/>
        </w:rPr>
      </w:pPr>
    </w:p>
    <w:p w14:paraId="033CDB4C" w14:textId="77777777" w:rsidR="00C12D62" w:rsidRPr="009D776A" w:rsidRDefault="00C12D62" w:rsidP="00C12D62">
      <w:pPr>
        <w:tabs>
          <w:tab w:val="left" w:pos="1728"/>
          <w:tab w:val="left" w:pos="7200"/>
        </w:tabs>
        <w:jc w:val="both"/>
        <w:rPr>
          <w:rFonts w:asciiTheme="majorHAnsi" w:eastAsia="Times New Roman" w:hAnsiTheme="majorHAnsi" w:cstheme="majorHAnsi"/>
          <w:b/>
        </w:rPr>
      </w:pPr>
      <w:r w:rsidRPr="009D776A">
        <w:rPr>
          <w:rFonts w:asciiTheme="majorHAnsi" w:eastAsia="Times New Roman" w:hAnsiTheme="majorHAnsi" w:cstheme="majorHAnsi"/>
          <w:b/>
        </w:rPr>
        <w:t>Končna določila</w:t>
      </w:r>
    </w:p>
    <w:p w14:paraId="50B5A230"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631BF264"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V primeru, če med realizacijo te pogodbe nastanejo spremembe v statusu izvajalca, naročnik odloči o morebitnem prenosu obveznosti na tretjo osebo.</w:t>
      </w:r>
    </w:p>
    <w:p w14:paraId="422EC6D6"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178ED7C9"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5DF8FDE7"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3431767D"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689B5EA4"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2B8AB37D"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Za medsebojna razmerja pogodbenih strank, ki niso izrecno dogovorjena s to pogodbo, se uporabljajo določila Obligacijskega zakonika.</w:t>
      </w:r>
    </w:p>
    <w:p w14:paraId="03148A32"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46065417"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7BD4CB79"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2D8EDEFD" w14:textId="77777777" w:rsidR="00C12D62" w:rsidRPr="009D776A" w:rsidRDefault="00C12D62" w:rsidP="00C12D62">
      <w:pPr>
        <w:tabs>
          <w:tab w:val="left" w:pos="1728"/>
          <w:tab w:val="left" w:pos="7200"/>
        </w:tabs>
        <w:jc w:val="both"/>
        <w:rPr>
          <w:rFonts w:asciiTheme="majorHAnsi" w:eastAsia="Times New Roman" w:hAnsiTheme="majorHAnsi" w:cstheme="majorHAnsi"/>
        </w:rPr>
      </w:pPr>
    </w:p>
    <w:p w14:paraId="5D0D5777"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63E15BFA"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Pogodba je sestavljena v treh enakih izvodih, od katerih prejme izvajalec en, naročnik pa dva izvoda. </w:t>
      </w:r>
    </w:p>
    <w:p w14:paraId="7B781694" w14:textId="4931F395"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 </w:t>
      </w:r>
    </w:p>
    <w:p w14:paraId="4907364F" w14:textId="77777777" w:rsidR="00C12D62" w:rsidRPr="009D776A" w:rsidRDefault="00C12D62" w:rsidP="00C12D62">
      <w:pPr>
        <w:pStyle w:val="Slog20"/>
        <w:jc w:val="center"/>
        <w:rPr>
          <w:rFonts w:asciiTheme="majorHAnsi" w:hAnsiTheme="majorHAnsi" w:cstheme="majorHAnsi"/>
        </w:rPr>
      </w:pPr>
      <w:r w:rsidRPr="009D776A">
        <w:rPr>
          <w:rFonts w:asciiTheme="majorHAnsi" w:hAnsiTheme="majorHAnsi" w:cstheme="majorHAnsi"/>
        </w:rPr>
        <w:t>člen</w:t>
      </w:r>
    </w:p>
    <w:p w14:paraId="34BB48FF"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Sestavni del pogodbe je:</w:t>
      </w:r>
    </w:p>
    <w:p w14:paraId="519F0C39" w14:textId="77777777" w:rsidR="00B81E32" w:rsidRDefault="00C12D62" w:rsidP="00C12D62">
      <w:pPr>
        <w:pStyle w:val="Slog51"/>
        <w:numPr>
          <w:ilvl w:val="0"/>
          <w:numId w:val="65"/>
        </w:numPr>
        <w:rPr>
          <w:rFonts w:cstheme="majorHAnsi"/>
        </w:rPr>
      </w:pPr>
      <w:r w:rsidRPr="009D776A">
        <w:rPr>
          <w:rFonts w:cstheme="majorHAnsi"/>
        </w:rPr>
        <w:t>dokumentacija v zvezi z oddajo javnega naročila, vključno z ostalimi prilogami in dopolnitvami;</w:t>
      </w:r>
    </w:p>
    <w:p w14:paraId="41FAE9BA" w14:textId="77777777" w:rsidR="00B81E32" w:rsidRDefault="00C12D62" w:rsidP="005B3354">
      <w:pPr>
        <w:pStyle w:val="Slog51"/>
        <w:numPr>
          <w:ilvl w:val="0"/>
          <w:numId w:val="65"/>
        </w:numPr>
        <w:rPr>
          <w:rFonts w:cstheme="majorHAnsi"/>
        </w:rPr>
      </w:pPr>
      <w:r w:rsidRPr="00B81E32">
        <w:rPr>
          <w:rFonts w:cstheme="majorHAnsi"/>
        </w:rPr>
        <w:t>vprašanja in pojasnila objavljena na portalu javnih naročil;</w:t>
      </w:r>
    </w:p>
    <w:p w14:paraId="259AB235" w14:textId="0FFEEDF1" w:rsidR="00C12D62" w:rsidRPr="00B81E32" w:rsidRDefault="00C12D62" w:rsidP="005B3354">
      <w:pPr>
        <w:pStyle w:val="Slog51"/>
        <w:numPr>
          <w:ilvl w:val="0"/>
          <w:numId w:val="65"/>
        </w:numPr>
        <w:rPr>
          <w:rFonts w:cstheme="majorHAnsi"/>
        </w:rPr>
      </w:pPr>
      <w:r w:rsidRPr="00B81E32">
        <w:rPr>
          <w:rFonts w:cstheme="majorHAnsi"/>
        </w:rPr>
        <w:t>ponudba izvajalca št.  __________, z dne  ___________.</w:t>
      </w:r>
    </w:p>
    <w:p w14:paraId="3AB36B81"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 xml:space="preserve"> </w:t>
      </w:r>
    </w:p>
    <w:p w14:paraId="102FFBF3"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BE142B7" w14:textId="77777777" w:rsidR="00C12D62" w:rsidRPr="009D776A" w:rsidRDefault="00C12D62" w:rsidP="00C12D62">
      <w:pPr>
        <w:tabs>
          <w:tab w:val="left" w:pos="1728"/>
          <w:tab w:val="left" w:pos="7200"/>
        </w:tabs>
        <w:jc w:val="both"/>
        <w:rPr>
          <w:rFonts w:asciiTheme="majorHAnsi" w:eastAsia="Times New Roman" w:hAnsiTheme="majorHAnsi" w:cstheme="majorHAnsi"/>
        </w:rPr>
      </w:pPr>
      <w:r w:rsidRPr="009D776A">
        <w:rPr>
          <w:rFonts w:asciiTheme="majorHAnsi" w:eastAsia="Times New Roman" w:hAnsiTheme="majorHAnsi" w:cstheme="majorHAnsi"/>
          <w:b/>
        </w:rPr>
        <w:t xml:space="preserve"> </w:t>
      </w:r>
    </w:p>
    <w:p w14:paraId="2BC92B1E" w14:textId="77777777" w:rsidR="00C12D62" w:rsidRPr="009D776A" w:rsidRDefault="00C12D62" w:rsidP="00C12D62">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C12D62" w:rsidRPr="009D776A" w14:paraId="17ACEE6F" w14:textId="77777777" w:rsidTr="0051019D">
        <w:tc>
          <w:tcPr>
            <w:tcW w:w="4606" w:type="dxa"/>
          </w:tcPr>
          <w:p w14:paraId="5F87E00F" w14:textId="77777777" w:rsidR="00C12D62" w:rsidRPr="009D776A" w:rsidRDefault="00C12D62" w:rsidP="0051019D">
            <w:pPr>
              <w:rPr>
                <w:rFonts w:asciiTheme="majorHAnsi" w:hAnsiTheme="majorHAnsi" w:cstheme="majorHAnsi"/>
              </w:rPr>
            </w:pPr>
            <w:r w:rsidRPr="009D776A">
              <w:rPr>
                <w:rFonts w:asciiTheme="majorHAnsi" w:hAnsiTheme="majorHAnsi" w:cstheme="majorHAnsi"/>
              </w:rPr>
              <w:t xml:space="preserve">Številka: </w:t>
            </w:r>
          </w:p>
          <w:p w14:paraId="7AAB8832" w14:textId="77777777" w:rsidR="00C12D62" w:rsidRPr="009D776A" w:rsidRDefault="00C12D62" w:rsidP="0051019D">
            <w:pPr>
              <w:rPr>
                <w:rFonts w:asciiTheme="majorHAnsi" w:hAnsiTheme="majorHAnsi" w:cstheme="majorHAnsi"/>
              </w:rPr>
            </w:pPr>
            <w:r w:rsidRPr="009D776A">
              <w:rPr>
                <w:rFonts w:asciiTheme="majorHAnsi" w:hAnsiTheme="majorHAnsi" w:cstheme="majorHAnsi"/>
              </w:rPr>
              <w:t xml:space="preserve">Dne: </w:t>
            </w:r>
          </w:p>
          <w:p w14:paraId="2194E3D2" w14:textId="77777777" w:rsidR="00C12D62" w:rsidRPr="009D776A" w:rsidRDefault="00C12D62" w:rsidP="0051019D">
            <w:pPr>
              <w:rPr>
                <w:rFonts w:asciiTheme="majorHAnsi" w:hAnsiTheme="majorHAnsi" w:cstheme="majorHAnsi"/>
              </w:rPr>
            </w:pPr>
          </w:p>
        </w:tc>
        <w:tc>
          <w:tcPr>
            <w:tcW w:w="4606" w:type="dxa"/>
          </w:tcPr>
          <w:p w14:paraId="67F4BA4A" w14:textId="77777777" w:rsidR="00C12D62" w:rsidRPr="009D776A" w:rsidRDefault="00C12D62" w:rsidP="0051019D">
            <w:pPr>
              <w:rPr>
                <w:rFonts w:asciiTheme="majorHAnsi" w:hAnsiTheme="majorHAnsi" w:cstheme="majorHAnsi"/>
              </w:rPr>
            </w:pPr>
            <w:r w:rsidRPr="009D776A">
              <w:rPr>
                <w:rFonts w:asciiTheme="majorHAnsi" w:hAnsiTheme="majorHAnsi" w:cstheme="majorHAnsi"/>
              </w:rPr>
              <w:t>Številka:</w:t>
            </w:r>
          </w:p>
          <w:p w14:paraId="329BA245" w14:textId="77777777" w:rsidR="00C12D62" w:rsidRPr="009D776A" w:rsidRDefault="00C12D62" w:rsidP="0051019D">
            <w:pPr>
              <w:rPr>
                <w:rFonts w:asciiTheme="majorHAnsi" w:hAnsiTheme="majorHAnsi" w:cstheme="majorHAnsi"/>
              </w:rPr>
            </w:pPr>
            <w:r w:rsidRPr="009D776A">
              <w:rPr>
                <w:rFonts w:asciiTheme="majorHAnsi" w:hAnsiTheme="majorHAnsi" w:cstheme="majorHAnsi"/>
              </w:rPr>
              <w:t>Dne:</w:t>
            </w:r>
          </w:p>
        </w:tc>
      </w:tr>
      <w:tr w:rsidR="00C12D62" w:rsidRPr="009D776A" w14:paraId="7504A514" w14:textId="77777777" w:rsidTr="0051019D">
        <w:tc>
          <w:tcPr>
            <w:tcW w:w="4606" w:type="dxa"/>
          </w:tcPr>
          <w:p w14:paraId="6043E918" w14:textId="77777777" w:rsidR="00C12D62" w:rsidRPr="009D776A" w:rsidRDefault="00C12D62" w:rsidP="0051019D">
            <w:pPr>
              <w:rPr>
                <w:rFonts w:asciiTheme="majorHAnsi" w:hAnsiTheme="majorHAnsi" w:cstheme="majorHAnsi"/>
              </w:rPr>
            </w:pPr>
            <w:r w:rsidRPr="009D776A">
              <w:rPr>
                <w:rFonts w:asciiTheme="majorHAnsi" w:hAnsiTheme="majorHAnsi" w:cstheme="majorHAnsi"/>
              </w:rPr>
              <w:t>NAROČNIK:</w:t>
            </w:r>
          </w:p>
        </w:tc>
        <w:tc>
          <w:tcPr>
            <w:tcW w:w="4606" w:type="dxa"/>
          </w:tcPr>
          <w:p w14:paraId="28523694" w14:textId="77777777" w:rsidR="00C12D62" w:rsidRPr="009D776A" w:rsidRDefault="00C12D62" w:rsidP="0051019D">
            <w:pPr>
              <w:rPr>
                <w:rFonts w:asciiTheme="majorHAnsi" w:hAnsiTheme="majorHAnsi" w:cstheme="majorHAnsi"/>
              </w:rPr>
            </w:pPr>
            <w:r w:rsidRPr="009D776A">
              <w:rPr>
                <w:rFonts w:asciiTheme="majorHAnsi" w:hAnsiTheme="majorHAnsi" w:cstheme="majorHAnsi"/>
              </w:rPr>
              <w:t>IZVAJALEC:</w:t>
            </w:r>
          </w:p>
        </w:tc>
      </w:tr>
      <w:tr w:rsidR="00C12D62" w:rsidRPr="009D776A" w14:paraId="6C533E14" w14:textId="77777777" w:rsidTr="0051019D">
        <w:trPr>
          <w:trHeight w:val="124"/>
        </w:trPr>
        <w:tc>
          <w:tcPr>
            <w:tcW w:w="4606" w:type="dxa"/>
          </w:tcPr>
          <w:p w14:paraId="4E3DDDE3" w14:textId="77777777" w:rsidR="00C12D62" w:rsidRPr="009D776A" w:rsidRDefault="00C12D62" w:rsidP="0051019D">
            <w:pPr>
              <w:rPr>
                <w:rFonts w:asciiTheme="majorHAnsi" w:hAnsiTheme="majorHAnsi" w:cstheme="majorHAnsi"/>
              </w:rPr>
            </w:pPr>
          </w:p>
        </w:tc>
        <w:tc>
          <w:tcPr>
            <w:tcW w:w="4606" w:type="dxa"/>
          </w:tcPr>
          <w:p w14:paraId="36761D6A" w14:textId="77777777" w:rsidR="00C12D62" w:rsidRPr="009D776A" w:rsidRDefault="00C12D62" w:rsidP="0051019D">
            <w:pPr>
              <w:rPr>
                <w:rFonts w:asciiTheme="majorHAnsi" w:hAnsiTheme="majorHAnsi" w:cstheme="majorHAnsi"/>
              </w:rPr>
            </w:pPr>
          </w:p>
        </w:tc>
      </w:tr>
    </w:tbl>
    <w:p w14:paraId="5081658C" w14:textId="77777777" w:rsidR="00C12D62" w:rsidRPr="009D776A" w:rsidRDefault="00C12D62" w:rsidP="00C12D62">
      <w:pPr>
        <w:rPr>
          <w:rFonts w:asciiTheme="majorHAnsi" w:hAnsiTheme="majorHAnsi" w:cstheme="majorHAnsi"/>
          <w:b/>
          <w:bCs/>
          <w:i/>
          <w:iCs/>
          <w:u w:val="single"/>
          <w:lang w:val="x-none"/>
        </w:rPr>
      </w:pPr>
      <w:r w:rsidRPr="009D776A">
        <w:rPr>
          <w:rFonts w:asciiTheme="majorHAnsi" w:hAnsiTheme="majorHAnsi" w:cstheme="majorHAnsi"/>
        </w:rPr>
        <w:t xml:space="preserve"> </w:t>
      </w:r>
    </w:p>
    <w:p w14:paraId="0F219570" w14:textId="77777777" w:rsidR="00C12D62" w:rsidRPr="009D776A" w:rsidRDefault="00C12D62" w:rsidP="00C12D62">
      <w:pPr>
        <w:rPr>
          <w:rFonts w:asciiTheme="majorHAnsi" w:hAnsiTheme="majorHAnsi" w:cstheme="majorHAnsi"/>
          <w:b/>
        </w:rPr>
      </w:pPr>
    </w:p>
    <w:p w14:paraId="1D5A15EC" w14:textId="2C3445C2" w:rsidR="0058573A" w:rsidRDefault="00C12D62" w:rsidP="00822327">
      <w:pPr>
        <w:rPr>
          <w:rFonts w:asciiTheme="majorHAnsi" w:hAnsiTheme="majorHAnsi" w:cstheme="majorHAnsi"/>
          <w:b/>
        </w:rPr>
      </w:pPr>
      <w:r w:rsidRPr="009D776A">
        <w:rPr>
          <w:rFonts w:asciiTheme="majorHAnsi" w:hAnsiTheme="majorHAnsi" w:cstheme="majorHAnsi"/>
          <w:b/>
        </w:rPr>
        <w:t>S podpisom ESPD ponudnik/gospodarski subjekt potrdi, da je seznanjen z vsebino in da sprejema vsebino vzorca pogodbe.</w:t>
      </w:r>
      <w:bookmarkEnd w:id="8"/>
      <w:bookmarkEnd w:id="9"/>
    </w:p>
    <w:p w14:paraId="5B174A62" w14:textId="77777777" w:rsidR="00104162" w:rsidRDefault="00104162" w:rsidP="00822327">
      <w:pPr>
        <w:rPr>
          <w:rFonts w:asciiTheme="majorHAnsi" w:hAnsiTheme="majorHAnsi" w:cstheme="majorHAnsi"/>
          <w:b/>
        </w:rPr>
      </w:pPr>
    </w:p>
    <w:p w14:paraId="77EF5941" w14:textId="77777777" w:rsidR="00104162" w:rsidRDefault="00104162" w:rsidP="00822327">
      <w:pPr>
        <w:rPr>
          <w:rFonts w:asciiTheme="majorHAnsi" w:hAnsiTheme="majorHAnsi" w:cstheme="majorHAnsi"/>
          <w:b/>
        </w:rPr>
      </w:pPr>
    </w:p>
    <w:p w14:paraId="16EB4706" w14:textId="77777777" w:rsidR="00104162" w:rsidRDefault="00104162" w:rsidP="00822327">
      <w:pPr>
        <w:rPr>
          <w:rFonts w:asciiTheme="majorHAnsi" w:hAnsiTheme="majorHAnsi" w:cstheme="majorHAnsi"/>
          <w:b/>
        </w:rPr>
      </w:pPr>
    </w:p>
    <w:p w14:paraId="203CE3D5" w14:textId="77777777" w:rsidR="00104162" w:rsidRDefault="00104162" w:rsidP="00822327">
      <w:pPr>
        <w:rPr>
          <w:rFonts w:asciiTheme="majorHAnsi" w:hAnsiTheme="majorHAnsi" w:cstheme="majorHAnsi"/>
          <w:b/>
        </w:rPr>
      </w:pPr>
    </w:p>
    <w:p w14:paraId="228220FC" w14:textId="77777777" w:rsidR="00104162" w:rsidRPr="009D776A" w:rsidRDefault="00104162" w:rsidP="00104162">
      <w:pPr>
        <w:rPr>
          <w:rFonts w:asciiTheme="majorHAnsi" w:hAnsiTheme="majorHAnsi" w:cstheme="majorHAnsi"/>
          <w:b/>
          <w:bCs/>
          <w:i/>
          <w:iCs/>
          <w:sz w:val="24"/>
          <w:szCs w:val="28"/>
          <w:u w:val="single"/>
          <w:lang w:val="x-none"/>
        </w:rPr>
      </w:pPr>
    </w:p>
    <w:p w14:paraId="0808429E" w14:textId="55C2B4D2" w:rsidR="00104162" w:rsidRPr="00B4581B" w:rsidRDefault="00104162" w:rsidP="00B4581B">
      <w:r>
        <w:rPr>
          <w:b/>
          <w:bCs/>
        </w:rPr>
        <w:br w:type="page"/>
      </w:r>
    </w:p>
    <w:p w14:paraId="3069BE13" w14:textId="77777777" w:rsidR="00B4581B" w:rsidRDefault="00B4581B" w:rsidP="00B4581B">
      <w:pPr>
        <w:rPr>
          <w:rFonts w:asciiTheme="majorHAnsi" w:hAnsiTheme="majorHAnsi" w:cstheme="majorHAnsi"/>
          <w:color w:val="EE0000"/>
          <w:sz w:val="24"/>
          <w:szCs w:val="24"/>
        </w:rPr>
      </w:pPr>
    </w:p>
    <w:p w14:paraId="63ADAE06" w14:textId="44DD0768" w:rsidR="00B4581B" w:rsidRPr="00B4581B" w:rsidRDefault="00B4581B" w:rsidP="00B4581B">
      <w:pPr>
        <w:pStyle w:val="javnanaroilapodnaslov"/>
        <w:framePr w:wrap="notBeside"/>
        <w:numPr>
          <w:ilvl w:val="1"/>
          <w:numId w:val="255"/>
        </w:numPr>
        <w:rPr>
          <w:rFonts w:asciiTheme="majorHAnsi" w:hAnsiTheme="majorHAnsi" w:cstheme="majorHAnsi"/>
        </w:rPr>
      </w:pPr>
      <w:bookmarkStart w:id="12" w:name="_Toc237506261"/>
      <w:r w:rsidRPr="00B4581B">
        <w:rPr>
          <w:rFonts w:asciiTheme="majorHAnsi" w:hAnsiTheme="majorHAnsi" w:cstheme="majorHAnsi"/>
        </w:rPr>
        <w:t xml:space="preserve">Izjava o </w:t>
      </w:r>
      <w:r>
        <w:rPr>
          <w:rFonts w:asciiTheme="majorHAnsi" w:hAnsiTheme="majorHAnsi" w:cstheme="majorHAnsi"/>
        </w:rPr>
        <w:t>neobstoju okoliščin glede omejite poslovanja</w:t>
      </w:r>
      <w:bookmarkEnd w:id="12"/>
    </w:p>
    <w:p w14:paraId="18FA1531" w14:textId="77777777" w:rsidR="00B4581B" w:rsidRDefault="00B4581B" w:rsidP="00B4581B">
      <w:pPr>
        <w:rPr>
          <w:rFonts w:asciiTheme="majorHAnsi" w:hAnsiTheme="majorHAnsi" w:cstheme="majorHAnsi"/>
          <w:color w:val="EE0000"/>
          <w:sz w:val="24"/>
          <w:szCs w:val="24"/>
          <w:lang w:val="x-none"/>
        </w:rPr>
      </w:pPr>
    </w:p>
    <w:p w14:paraId="2ECAD19E" w14:textId="77777777" w:rsidR="00B4581B" w:rsidRPr="00B4581B" w:rsidRDefault="00B4581B" w:rsidP="00B4581B">
      <w:pPr>
        <w:rPr>
          <w:rFonts w:asciiTheme="majorHAnsi" w:hAnsiTheme="majorHAnsi" w:cstheme="majorHAnsi"/>
          <w:b/>
          <w:lang w:val="x-none"/>
        </w:rPr>
      </w:pPr>
    </w:p>
    <w:p w14:paraId="7B0B64E2" w14:textId="5B7190BF" w:rsidR="00104162" w:rsidRPr="00104162" w:rsidRDefault="00104162" w:rsidP="00104162">
      <w:pPr>
        <w:jc w:val="center"/>
        <w:rPr>
          <w:rFonts w:asciiTheme="majorHAnsi" w:hAnsiTheme="majorHAnsi" w:cstheme="majorHAnsi"/>
          <w:b/>
        </w:rPr>
      </w:pPr>
      <w:r w:rsidRPr="00104162">
        <w:rPr>
          <w:rFonts w:asciiTheme="majorHAnsi" w:hAnsiTheme="majorHAnsi" w:cstheme="majorHAnsi"/>
          <w:b/>
        </w:rPr>
        <w:t xml:space="preserve">IZJAVA </w:t>
      </w:r>
    </w:p>
    <w:p w14:paraId="7F2A1AC6" w14:textId="77777777" w:rsidR="00104162" w:rsidRPr="00104162" w:rsidRDefault="00104162" w:rsidP="00104162">
      <w:pPr>
        <w:jc w:val="center"/>
        <w:rPr>
          <w:rFonts w:asciiTheme="majorHAnsi" w:eastAsia="Times New Roman" w:hAnsiTheme="majorHAnsi" w:cstheme="majorHAnsi"/>
        </w:rPr>
      </w:pPr>
      <w:r w:rsidRPr="00104162">
        <w:rPr>
          <w:rFonts w:asciiTheme="majorHAnsi" w:hAnsiTheme="majorHAnsi" w:cstheme="majorHAnsi"/>
          <w:b/>
        </w:rPr>
        <w:t>po 35. členu</w:t>
      </w:r>
      <w:r w:rsidRPr="00104162">
        <w:rPr>
          <w:rFonts w:asciiTheme="majorHAnsi" w:hAnsiTheme="majorHAnsi" w:cstheme="majorHAnsi"/>
          <w:b/>
          <w:vertAlign w:val="superscript"/>
        </w:rPr>
        <w:footnoteReference w:id="1"/>
      </w:r>
      <w:r w:rsidRPr="00104162">
        <w:rPr>
          <w:rFonts w:asciiTheme="majorHAnsi" w:hAnsiTheme="majorHAnsi" w:cstheme="majorHAnsi"/>
          <w:b/>
        </w:rPr>
        <w:t xml:space="preserve"> </w:t>
      </w:r>
      <w:proofErr w:type="spellStart"/>
      <w:r w:rsidRPr="00104162">
        <w:rPr>
          <w:rFonts w:asciiTheme="majorHAnsi" w:hAnsiTheme="majorHAnsi" w:cstheme="majorHAnsi"/>
          <w:b/>
        </w:rPr>
        <w:t>ZIntPK</w:t>
      </w:r>
      <w:proofErr w:type="spellEnd"/>
    </w:p>
    <w:p w14:paraId="0D5214B2" w14:textId="77777777" w:rsidR="00104162" w:rsidRPr="00104162" w:rsidRDefault="00104162" w:rsidP="00104162">
      <w:pPr>
        <w:jc w:val="both"/>
        <w:rPr>
          <w:rFonts w:asciiTheme="majorHAnsi" w:hAnsiTheme="majorHAnsi" w:cstheme="majorHAnsi"/>
          <w:lang w:eastAsia="en-US"/>
        </w:rPr>
      </w:pPr>
    </w:p>
    <w:p w14:paraId="20F0A065" w14:textId="77777777" w:rsidR="00104162" w:rsidRPr="00104162" w:rsidRDefault="00104162" w:rsidP="00104162">
      <w:pPr>
        <w:jc w:val="both"/>
        <w:rPr>
          <w:rFonts w:asciiTheme="majorHAnsi" w:hAnsiTheme="majorHAnsi" w:cstheme="majorHAnsi"/>
          <w:lang w:eastAsia="en-US"/>
        </w:rPr>
      </w:pPr>
      <w:r w:rsidRPr="00104162">
        <w:rPr>
          <w:rFonts w:asciiTheme="majorHAnsi" w:hAnsiTheme="majorHAnsi" w:cstheme="majorHAnsi"/>
          <w:lang w:eastAsia="en-US"/>
        </w:rPr>
        <w:t xml:space="preserve">V skladu s petim odstavkom 35. člena Zakona o integriteti in preprečevanju korupcije (Uradni list RS, št. 69/11 – uradno prečiščeno besedilo, 158/20, 3/22 – </w:t>
      </w:r>
      <w:proofErr w:type="spellStart"/>
      <w:r w:rsidRPr="00104162">
        <w:rPr>
          <w:rFonts w:asciiTheme="majorHAnsi" w:hAnsiTheme="majorHAnsi" w:cstheme="majorHAnsi"/>
          <w:lang w:eastAsia="en-US"/>
        </w:rPr>
        <w:t>ZDeb</w:t>
      </w:r>
      <w:proofErr w:type="spellEnd"/>
      <w:r w:rsidRPr="00104162">
        <w:rPr>
          <w:rFonts w:asciiTheme="majorHAnsi" w:hAnsiTheme="majorHAnsi" w:cstheme="majorHAnsi"/>
          <w:lang w:eastAsia="en-US"/>
        </w:rPr>
        <w:t xml:space="preserve"> in 16/23 – </w:t>
      </w:r>
      <w:proofErr w:type="spellStart"/>
      <w:r w:rsidRPr="00104162">
        <w:rPr>
          <w:rFonts w:asciiTheme="majorHAnsi" w:hAnsiTheme="majorHAnsi" w:cstheme="majorHAnsi"/>
          <w:lang w:eastAsia="en-US"/>
        </w:rPr>
        <w:t>ZZPri</w:t>
      </w:r>
      <w:proofErr w:type="spellEnd"/>
      <w:r w:rsidRPr="00104162">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104162">
        <w:rPr>
          <w:rFonts w:asciiTheme="majorHAnsi" w:hAnsiTheme="majorHAnsi" w:cstheme="majorHAnsi"/>
          <w:lang w:eastAsia="en-US"/>
        </w:rPr>
        <w:t>ZIntPK</w:t>
      </w:r>
      <w:proofErr w:type="spellEnd"/>
      <w:r w:rsidRPr="00104162">
        <w:rPr>
          <w:rFonts w:asciiTheme="majorHAnsi" w:hAnsiTheme="majorHAnsi" w:cstheme="majorHAnsi"/>
          <w:lang w:eastAsia="en-US"/>
        </w:rPr>
        <w:t xml:space="preserve">.  </w:t>
      </w:r>
    </w:p>
    <w:p w14:paraId="4A461137" w14:textId="77777777" w:rsidR="00104162" w:rsidRPr="00104162" w:rsidRDefault="00104162" w:rsidP="00104162">
      <w:pPr>
        <w:jc w:val="both"/>
        <w:rPr>
          <w:rFonts w:asciiTheme="majorHAnsi" w:hAnsiTheme="majorHAnsi" w:cstheme="majorHAnsi"/>
          <w:lang w:eastAsia="en-US"/>
        </w:rPr>
      </w:pPr>
    </w:p>
    <w:p w14:paraId="7D0F529A" w14:textId="77777777" w:rsidR="00104162" w:rsidRPr="00104162" w:rsidRDefault="00104162" w:rsidP="00104162">
      <w:pPr>
        <w:jc w:val="both"/>
        <w:rPr>
          <w:rFonts w:asciiTheme="majorHAnsi" w:eastAsia="Times New Roman" w:hAnsiTheme="majorHAnsi" w:cstheme="majorHAnsi"/>
          <w:b/>
        </w:rPr>
      </w:pPr>
      <w:r w:rsidRPr="00104162">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57865F2F097E48F8B4CF11CEFBEEAE49"/>
          </w:placeholder>
          <w:showingPlcHdr/>
          <w:text/>
        </w:sdtPr>
        <w:sdtEndPr/>
        <w:sdtContent>
          <w:r w:rsidRPr="00104162">
            <w:rPr>
              <w:rFonts w:asciiTheme="majorHAnsi" w:eastAsia="Times New Roman" w:hAnsiTheme="majorHAnsi" w:cstheme="majorHAnsi"/>
              <w:color w:val="808080"/>
            </w:rPr>
            <w:t>Kliknite ali tapnite tukaj, če želite vnesti besedilo.</w:t>
          </w:r>
        </w:sdtContent>
      </w:sdt>
      <w:r w:rsidRPr="00104162">
        <w:rPr>
          <w:rFonts w:asciiTheme="majorHAnsi" w:eastAsia="Times New Roman" w:hAnsiTheme="majorHAnsi" w:cstheme="majorHAnsi"/>
          <w:b/>
        </w:rPr>
        <w:t xml:space="preserve">                                                                                                     </w:t>
      </w:r>
    </w:p>
    <w:p w14:paraId="4FE0E62A" w14:textId="77777777" w:rsidR="00104162" w:rsidRPr="00104162" w:rsidRDefault="00104162" w:rsidP="00104162">
      <w:pPr>
        <w:jc w:val="both"/>
        <w:rPr>
          <w:rFonts w:asciiTheme="majorHAnsi" w:eastAsia="Times New Roman" w:hAnsiTheme="majorHAnsi" w:cstheme="majorHAnsi"/>
          <w:vertAlign w:val="subscript"/>
        </w:rPr>
      </w:pPr>
      <w:r w:rsidRPr="00104162">
        <w:rPr>
          <w:rFonts w:asciiTheme="majorHAnsi" w:eastAsia="Times New Roman" w:hAnsiTheme="majorHAnsi" w:cstheme="majorHAnsi"/>
          <w:vertAlign w:val="subscript"/>
        </w:rPr>
        <w:t>(podpisnik navede ime in priimek fizične osebe ali odgovorne osebe poslovnega subjekta)</w:t>
      </w:r>
    </w:p>
    <w:p w14:paraId="01EABBCB" w14:textId="77777777" w:rsidR="00104162" w:rsidRPr="00104162" w:rsidRDefault="00104162" w:rsidP="00104162">
      <w:pPr>
        <w:jc w:val="both"/>
        <w:rPr>
          <w:rFonts w:asciiTheme="majorHAnsi" w:hAnsiTheme="majorHAnsi" w:cstheme="majorHAnsi"/>
          <w:b/>
          <w:i/>
          <w:u w:val="single"/>
          <w:lang w:eastAsia="en-US"/>
        </w:rPr>
      </w:pPr>
      <w:r w:rsidRPr="00104162">
        <w:rPr>
          <w:rFonts w:asciiTheme="majorHAnsi" w:hAnsiTheme="majorHAnsi" w:cstheme="majorHAnsi"/>
          <w:lang w:eastAsia="en-US"/>
        </w:rPr>
        <w:t xml:space="preserve"> </w:t>
      </w:r>
    </w:p>
    <w:p w14:paraId="253308C1" w14:textId="77777777" w:rsidR="00104162" w:rsidRPr="00104162" w:rsidRDefault="00104162" w:rsidP="00104162">
      <w:pPr>
        <w:jc w:val="center"/>
        <w:rPr>
          <w:rFonts w:asciiTheme="majorHAnsi" w:hAnsiTheme="majorHAnsi" w:cstheme="majorHAnsi"/>
          <w:b/>
          <w:lang w:eastAsia="en-US"/>
        </w:rPr>
      </w:pPr>
      <w:r w:rsidRPr="00104162">
        <w:rPr>
          <w:rFonts w:asciiTheme="majorHAnsi" w:hAnsiTheme="majorHAnsi" w:cstheme="majorHAnsi"/>
          <w:b/>
          <w:lang w:eastAsia="en-US"/>
        </w:rPr>
        <w:t>izjavljam,</w:t>
      </w:r>
    </w:p>
    <w:p w14:paraId="31E39BD3" w14:textId="77777777" w:rsidR="00104162" w:rsidRPr="00104162" w:rsidRDefault="00104162" w:rsidP="00104162">
      <w:pPr>
        <w:jc w:val="both"/>
        <w:rPr>
          <w:rFonts w:asciiTheme="majorHAnsi" w:eastAsia="Times New Roman" w:hAnsiTheme="majorHAnsi" w:cstheme="majorHAnsi"/>
        </w:rPr>
      </w:pPr>
      <w:r w:rsidRPr="00104162">
        <w:rPr>
          <w:rFonts w:asciiTheme="majorHAnsi" w:hAnsiTheme="majorHAnsi" w:cstheme="majorHAnsi"/>
          <w:lang w:eastAsia="en-US"/>
        </w:rPr>
        <w:t xml:space="preserve">da poslovni subjekt </w:t>
      </w:r>
      <w:r w:rsidRPr="00104162">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10AF3059DC854D12823644FD4EFC77FA"/>
          </w:placeholder>
          <w:showingPlcHdr/>
          <w:text/>
        </w:sdtPr>
        <w:sdtEndPr/>
        <w:sdtContent>
          <w:r w:rsidRPr="00104162">
            <w:rPr>
              <w:rFonts w:asciiTheme="majorHAnsi" w:eastAsia="Times New Roman" w:hAnsiTheme="majorHAnsi" w:cstheme="majorHAnsi"/>
              <w:color w:val="808080"/>
            </w:rPr>
            <w:t>Kliknite ali tapnite tukaj, če želite vnesti besedilo.</w:t>
          </w:r>
        </w:sdtContent>
      </w:sdt>
      <w:r w:rsidRPr="00104162">
        <w:rPr>
          <w:rFonts w:asciiTheme="majorHAnsi" w:eastAsia="Times New Roman" w:hAnsiTheme="majorHAnsi" w:cstheme="majorHAnsi"/>
        </w:rPr>
        <w:t>«</w:t>
      </w:r>
      <w:r w:rsidRPr="00104162">
        <w:rPr>
          <w:rFonts w:asciiTheme="majorHAnsi" w:hAnsiTheme="majorHAnsi" w:cstheme="majorHAnsi"/>
          <w:lang w:eastAsia="en-US"/>
        </w:rPr>
        <w:t xml:space="preserve"> </w:t>
      </w:r>
      <w:r w:rsidRPr="00104162">
        <w:rPr>
          <w:rFonts w:asciiTheme="majorHAnsi" w:hAnsiTheme="majorHAnsi" w:cstheme="majorHAnsi"/>
          <w:vertAlign w:val="superscript"/>
          <w:lang w:eastAsia="en-US"/>
        </w:rPr>
        <w:footnoteReference w:id="2"/>
      </w:r>
      <w:r w:rsidRPr="00104162">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104162">
        <w:rPr>
          <w:rFonts w:asciiTheme="majorHAnsi" w:hAnsiTheme="majorHAnsi" w:cstheme="majorHAnsi"/>
          <w:lang w:eastAsia="en-US"/>
        </w:rPr>
        <w:t>ZIntPK</w:t>
      </w:r>
      <w:proofErr w:type="spellEnd"/>
      <w:r w:rsidRPr="00104162">
        <w:rPr>
          <w:rFonts w:asciiTheme="majorHAnsi" w:hAnsiTheme="majorHAnsi" w:cstheme="majorHAnsi"/>
          <w:lang w:eastAsia="en-US"/>
        </w:rPr>
        <w:t xml:space="preserve">.   </w:t>
      </w:r>
    </w:p>
    <w:p w14:paraId="03DDB19E" w14:textId="77777777" w:rsidR="00104162" w:rsidRPr="00104162" w:rsidRDefault="00104162" w:rsidP="00104162">
      <w:pPr>
        <w:jc w:val="both"/>
        <w:rPr>
          <w:rFonts w:asciiTheme="majorHAnsi" w:hAnsiTheme="majorHAnsi" w:cstheme="majorHAnsi"/>
          <w:lang w:eastAsia="en-US"/>
        </w:rPr>
      </w:pPr>
    </w:p>
    <w:p w14:paraId="6AF3A435" w14:textId="77777777" w:rsidR="00104162" w:rsidRPr="00104162" w:rsidRDefault="00104162" w:rsidP="00104162">
      <w:pPr>
        <w:jc w:val="both"/>
        <w:rPr>
          <w:rFonts w:asciiTheme="majorHAnsi" w:hAnsiTheme="majorHAnsi" w:cstheme="majorHAnsi"/>
          <w:lang w:eastAsia="en-US"/>
        </w:rPr>
      </w:pPr>
      <w:r w:rsidRPr="00104162">
        <w:rPr>
          <w:rFonts w:asciiTheme="majorHAnsi" w:hAnsiTheme="majorHAnsi" w:cstheme="majorHAnsi"/>
          <w:lang w:eastAsia="en-US"/>
        </w:rPr>
        <w:t xml:space="preserve">                                                  </w:t>
      </w:r>
    </w:p>
    <w:p w14:paraId="1FEF6CBB" w14:textId="77777777" w:rsidR="00104162" w:rsidRPr="00104162" w:rsidRDefault="00104162" w:rsidP="00104162">
      <w:pPr>
        <w:jc w:val="both"/>
        <w:rPr>
          <w:rFonts w:asciiTheme="majorHAnsi" w:hAnsiTheme="majorHAnsi" w:cstheme="majorHAnsi"/>
          <w:lang w:eastAsia="en-US"/>
        </w:rPr>
      </w:pPr>
      <w:r w:rsidRPr="00104162">
        <w:rPr>
          <w:rFonts w:asciiTheme="majorHAnsi" w:hAnsiTheme="majorHAnsi" w:cstheme="majorHAnsi"/>
          <w:lang w:eastAsia="en-US"/>
        </w:rPr>
        <w:t>Datum:________________       Žig poslovnega subjekta:      Podpis fizične / odgovorne osebe:</w:t>
      </w:r>
    </w:p>
    <w:p w14:paraId="3F2B15EE" w14:textId="77777777" w:rsidR="00104162" w:rsidRPr="00104162" w:rsidRDefault="00104162" w:rsidP="00104162">
      <w:pPr>
        <w:jc w:val="both"/>
        <w:rPr>
          <w:rFonts w:asciiTheme="majorHAnsi" w:hAnsiTheme="majorHAnsi" w:cstheme="majorHAnsi"/>
          <w:lang w:eastAsia="en-US"/>
        </w:rPr>
      </w:pPr>
    </w:p>
    <w:p w14:paraId="72F516B0" w14:textId="77777777" w:rsidR="00104162" w:rsidRPr="00104162" w:rsidRDefault="00104162" w:rsidP="00104162">
      <w:pPr>
        <w:jc w:val="both"/>
        <w:rPr>
          <w:rFonts w:asciiTheme="majorHAnsi" w:hAnsiTheme="majorHAnsi" w:cstheme="majorHAnsi"/>
          <w:lang w:eastAsia="en-US"/>
        </w:rPr>
      </w:pPr>
    </w:p>
    <w:p w14:paraId="3F7445DD" w14:textId="77777777" w:rsidR="00104162" w:rsidRPr="00104162" w:rsidRDefault="00104162" w:rsidP="00104162">
      <w:pPr>
        <w:jc w:val="both"/>
        <w:rPr>
          <w:rFonts w:asciiTheme="majorHAnsi" w:hAnsiTheme="majorHAnsi" w:cstheme="majorHAnsi"/>
          <w:lang w:eastAsia="en-US"/>
        </w:rPr>
      </w:pPr>
      <w:r w:rsidRPr="00104162">
        <w:rPr>
          <w:rFonts w:asciiTheme="majorHAnsi" w:hAnsiTheme="majorHAnsi" w:cstheme="majorHAnsi"/>
          <w:lang w:eastAsia="en-US"/>
        </w:rPr>
        <w:t xml:space="preserve">                                                                                                                _______________________</w:t>
      </w:r>
    </w:p>
    <w:p w14:paraId="6AA906B9" w14:textId="77777777" w:rsidR="00104162" w:rsidRPr="00104162" w:rsidRDefault="00104162" w:rsidP="00104162">
      <w:pPr>
        <w:jc w:val="both"/>
        <w:rPr>
          <w:rFonts w:asciiTheme="majorHAnsi" w:hAnsiTheme="majorHAnsi" w:cstheme="majorHAnsi"/>
          <w:lang w:eastAsia="en-US"/>
        </w:rPr>
      </w:pPr>
    </w:p>
    <w:p w14:paraId="7173E66F" w14:textId="77777777" w:rsidR="00104162" w:rsidRPr="00104162" w:rsidRDefault="00104162" w:rsidP="00104162">
      <w:pPr>
        <w:jc w:val="both"/>
        <w:rPr>
          <w:rFonts w:asciiTheme="majorHAnsi" w:hAnsiTheme="majorHAnsi" w:cstheme="majorHAnsi"/>
          <w:lang w:eastAsia="en-US"/>
        </w:rPr>
      </w:pPr>
    </w:p>
    <w:p w14:paraId="065C1A80" w14:textId="77777777" w:rsidR="00104162" w:rsidRPr="00104162" w:rsidRDefault="00104162" w:rsidP="00104162">
      <w:pPr>
        <w:jc w:val="both"/>
        <w:rPr>
          <w:rFonts w:asciiTheme="majorHAnsi" w:hAnsiTheme="majorHAnsi" w:cstheme="majorHAnsi"/>
          <w:sz w:val="24"/>
          <w:szCs w:val="24"/>
          <w:lang w:eastAsia="en-US"/>
        </w:rPr>
      </w:pPr>
    </w:p>
    <w:p w14:paraId="167162D0" w14:textId="77777777" w:rsidR="00104162" w:rsidRPr="00104162" w:rsidRDefault="00104162" w:rsidP="00104162">
      <w:pPr>
        <w:jc w:val="both"/>
        <w:rPr>
          <w:rFonts w:asciiTheme="majorHAnsi" w:hAnsiTheme="majorHAnsi" w:cstheme="majorHAnsi"/>
          <w:sz w:val="24"/>
          <w:szCs w:val="24"/>
          <w:lang w:eastAsia="en-US"/>
        </w:rPr>
      </w:pPr>
    </w:p>
    <w:p w14:paraId="16E895E3" w14:textId="77777777" w:rsidR="00104162" w:rsidRPr="00104162" w:rsidRDefault="00104162" w:rsidP="00104162">
      <w:pPr>
        <w:jc w:val="both"/>
        <w:rPr>
          <w:rFonts w:asciiTheme="majorHAnsi" w:hAnsiTheme="majorHAnsi" w:cstheme="majorHAnsi"/>
          <w:b/>
          <w:u w:val="single"/>
          <w:lang w:eastAsia="en-US"/>
        </w:rPr>
      </w:pPr>
      <w:r w:rsidRPr="00104162">
        <w:rPr>
          <w:rFonts w:asciiTheme="majorHAnsi" w:hAnsiTheme="majorHAnsi" w:cstheme="majorHAnsi"/>
          <w:b/>
          <w:u w:val="single"/>
          <w:lang w:eastAsia="en-US"/>
        </w:rPr>
        <w:t xml:space="preserve">1. odstavek 35. člena </w:t>
      </w:r>
      <w:proofErr w:type="spellStart"/>
      <w:r w:rsidRPr="00104162">
        <w:rPr>
          <w:rFonts w:asciiTheme="majorHAnsi" w:hAnsiTheme="majorHAnsi" w:cstheme="majorHAnsi"/>
          <w:b/>
          <w:u w:val="single"/>
          <w:lang w:eastAsia="en-US"/>
        </w:rPr>
        <w:t>ZIntPK</w:t>
      </w:r>
      <w:proofErr w:type="spellEnd"/>
      <w:r w:rsidRPr="00104162">
        <w:rPr>
          <w:rFonts w:asciiTheme="majorHAnsi" w:hAnsiTheme="majorHAnsi" w:cstheme="majorHAnsi"/>
          <w:b/>
          <w:u w:val="single"/>
          <w:lang w:eastAsia="en-US"/>
        </w:rPr>
        <w:t>:</w:t>
      </w:r>
    </w:p>
    <w:p w14:paraId="73CAF483" w14:textId="77777777" w:rsidR="00104162" w:rsidRPr="00104162" w:rsidRDefault="00104162" w:rsidP="00104162">
      <w:pPr>
        <w:rPr>
          <w:rFonts w:asciiTheme="majorHAnsi" w:hAnsiTheme="majorHAnsi" w:cstheme="majorHAnsi"/>
          <w:i/>
          <w:lang w:eastAsia="en-US"/>
        </w:rPr>
      </w:pPr>
      <w:r w:rsidRPr="00104162">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C1337A1" w14:textId="77777777" w:rsidR="00104162" w:rsidRPr="00104162" w:rsidRDefault="00104162" w:rsidP="00104162">
      <w:pPr>
        <w:numPr>
          <w:ilvl w:val="0"/>
          <w:numId w:val="56"/>
        </w:numPr>
        <w:rPr>
          <w:rFonts w:asciiTheme="majorHAnsi" w:hAnsiTheme="majorHAnsi" w:cstheme="majorHAnsi"/>
          <w:i/>
          <w:lang w:eastAsia="en-US"/>
        </w:rPr>
      </w:pPr>
      <w:r w:rsidRPr="00104162">
        <w:rPr>
          <w:rFonts w:asciiTheme="majorHAnsi" w:hAnsiTheme="majorHAnsi" w:cstheme="majorHAnsi"/>
          <w:i/>
          <w:lang w:eastAsia="en-US"/>
        </w:rPr>
        <w:t>udeležen kot poslovodja, član poslovodstva ali zakoniti zastopnik ali</w:t>
      </w:r>
    </w:p>
    <w:p w14:paraId="184A0703" w14:textId="77777777" w:rsidR="00104162" w:rsidRPr="00104162" w:rsidRDefault="00104162" w:rsidP="00104162">
      <w:pPr>
        <w:numPr>
          <w:ilvl w:val="0"/>
          <w:numId w:val="56"/>
        </w:numPr>
        <w:rPr>
          <w:rFonts w:asciiTheme="majorHAnsi" w:hAnsiTheme="majorHAnsi" w:cstheme="majorHAnsi"/>
          <w:i/>
          <w:lang w:eastAsia="en-US"/>
        </w:rPr>
      </w:pPr>
      <w:r w:rsidRPr="00104162">
        <w:rPr>
          <w:rFonts w:asciiTheme="majorHAnsi" w:hAnsiTheme="majorHAnsi" w:cstheme="majorHAnsi"/>
          <w:i/>
          <w:lang w:eastAsia="en-US"/>
        </w:rPr>
        <w:t>neposredno ali prek drugih pravnih oseb v več kot pet odstotnem deležu udeležen pri ustanoviteljskih pravicah, upravljanju ali kapitalu.</w:t>
      </w:r>
    </w:p>
    <w:p w14:paraId="3DE27A33" w14:textId="77777777" w:rsidR="00104162" w:rsidRDefault="00104162" w:rsidP="00822327">
      <w:pPr>
        <w:rPr>
          <w:rFonts w:asciiTheme="majorHAnsi" w:hAnsiTheme="majorHAnsi" w:cstheme="majorHAnsi"/>
          <w:color w:val="EE0000"/>
          <w:sz w:val="24"/>
          <w:szCs w:val="24"/>
        </w:rPr>
      </w:pPr>
    </w:p>
    <w:p w14:paraId="5C0768C8" w14:textId="77777777" w:rsidR="00104162" w:rsidRDefault="00104162" w:rsidP="00822327">
      <w:pPr>
        <w:rPr>
          <w:rFonts w:asciiTheme="majorHAnsi" w:hAnsiTheme="majorHAnsi" w:cstheme="majorHAnsi"/>
          <w:color w:val="EE0000"/>
          <w:sz w:val="24"/>
          <w:szCs w:val="24"/>
        </w:rPr>
      </w:pPr>
    </w:p>
    <w:p w14:paraId="29BFE5CA" w14:textId="77777777" w:rsidR="00104162" w:rsidRDefault="00104162" w:rsidP="00822327">
      <w:pPr>
        <w:rPr>
          <w:rFonts w:asciiTheme="majorHAnsi" w:hAnsiTheme="majorHAnsi" w:cstheme="majorHAnsi"/>
          <w:color w:val="EE0000"/>
          <w:sz w:val="24"/>
          <w:szCs w:val="24"/>
        </w:rPr>
      </w:pPr>
    </w:p>
    <w:p w14:paraId="4B3FEF23" w14:textId="77777777" w:rsidR="00104162" w:rsidRDefault="00104162" w:rsidP="00822327">
      <w:pPr>
        <w:rPr>
          <w:rFonts w:asciiTheme="majorHAnsi" w:hAnsiTheme="majorHAnsi" w:cstheme="majorHAnsi"/>
          <w:color w:val="EE0000"/>
          <w:sz w:val="24"/>
          <w:szCs w:val="24"/>
        </w:rPr>
      </w:pPr>
    </w:p>
    <w:p w14:paraId="3ABF2EB0" w14:textId="77777777" w:rsidR="00104162" w:rsidRDefault="00104162" w:rsidP="00822327">
      <w:pPr>
        <w:rPr>
          <w:rFonts w:asciiTheme="majorHAnsi" w:hAnsiTheme="majorHAnsi" w:cstheme="majorHAnsi"/>
          <w:color w:val="EE0000"/>
          <w:sz w:val="24"/>
          <w:szCs w:val="24"/>
        </w:rPr>
      </w:pPr>
    </w:p>
    <w:p w14:paraId="24EE00EF" w14:textId="47484DBD" w:rsidR="00104162" w:rsidRPr="00104162" w:rsidRDefault="00104162" w:rsidP="00104162">
      <w:pPr>
        <w:pStyle w:val="javnanaroilapodnaslov"/>
        <w:framePr w:wrap="notBeside"/>
        <w:rPr>
          <w:rFonts w:asciiTheme="majorHAnsi" w:hAnsiTheme="majorHAnsi" w:cstheme="majorHAnsi"/>
        </w:rPr>
      </w:pPr>
      <w:bookmarkStart w:id="13" w:name="_Toc214536955"/>
      <w:bookmarkStart w:id="14" w:name="_Toc237506262"/>
      <w:r w:rsidRPr="00104162">
        <w:rPr>
          <w:rFonts w:asciiTheme="majorHAnsi" w:hAnsiTheme="majorHAnsi" w:cstheme="majorHAnsi"/>
        </w:rPr>
        <w:t>Izjava o udeležbi fizičnih in pravnih oseb ter o povezanih družbah</w:t>
      </w:r>
      <w:bookmarkEnd w:id="13"/>
      <w:bookmarkEnd w:id="14"/>
    </w:p>
    <w:p w14:paraId="622AF460" w14:textId="77777777" w:rsidR="00104162" w:rsidRDefault="00104162" w:rsidP="00822327">
      <w:pPr>
        <w:rPr>
          <w:rFonts w:asciiTheme="majorHAnsi" w:hAnsiTheme="majorHAnsi" w:cstheme="majorHAnsi"/>
          <w:color w:val="EE0000"/>
          <w:sz w:val="24"/>
          <w:szCs w:val="24"/>
          <w:lang w:val="x-none"/>
        </w:rPr>
      </w:pPr>
    </w:p>
    <w:p w14:paraId="15200C48" w14:textId="77777777" w:rsidR="00104162" w:rsidRPr="00104162" w:rsidRDefault="00104162" w:rsidP="00104162">
      <w:pPr>
        <w:tabs>
          <w:tab w:val="left" w:pos="4020"/>
        </w:tabs>
        <w:jc w:val="center"/>
        <w:rPr>
          <w:rFonts w:asciiTheme="majorHAnsi" w:eastAsia="Times New Roman" w:hAnsiTheme="majorHAnsi" w:cstheme="majorHAnsi"/>
        </w:rPr>
      </w:pPr>
      <w:bookmarkStart w:id="15" w:name="_Toc395008195"/>
      <w:bookmarkStart w:id="16" w:name="_Toc401742236"/>
      <w:bookmarkStart w:id="17" w:name="_Toc401742368"/>
      <w:r w:rsidRPr="00104162">
        <w:rPr>
          <w:rFonts w:asciiTheme="majorHAnsi" w:hAnsiTheme="majorHAnsi" w:cstheme="majorHAnsi"/>
          <w:b/>
        </w:rPr>
        <w:t>IZJAVA</w:t>
      </w:r>
    </w:p>
    <w:p w14:paraId="0983EADF" w14:textId="77777777" w:rsidR="00104162" w:rsidRPr="00104162" w:rsidRDefault="00104162" w:rsidP="00104162">
      <w:pPr>
        <w:jc w:val="center"/>
        <w:rPr>
          <w:rFonts w:asciiTheme="majorHAnsi" w:eastAsia="Times New Roman" w:hAnsiTheme="majorHAnsi" w:cstheme="majorHAnsi"/>
        </w:rPr>
      </w:pPr>
      <w:r w:rsidRPr="00104162">
        <w:rPr>
          <w:rFonts w:asciiTheme="majorHAnsi" w:hAnsiTheme="majorHAnsi" w:cstheme="majorHAnsi"/>
          <w:b/>
        </w:rPr>
        <w:t xml:space="preserve">po 14. členu </w:t>
      </w:r>
      <w:proofErr w:type="spellStart"/>
      <w:r w:rsidRPr="00104162">
        <w:rPr>
          <w:rFonts w:asciiTheme="majorHAnsi" w:hAnsiTheme="majorHAnsi" w:cstheme="majorHAnsi"/>
          <w:b/>
        </w:rPr>
        <w:t>ZIntPK</w:t>
      </w:r>
      <w:proofErr w:type="spellEnd"/>
    </w:p>
    <w:p w14:paraId="24D60FC8" w14:textId="77777777" w:rsidR="00104162" w:rsidRPr="00104162" w:rsidRDefault="00104162" w:rsidP="00104162">
      <w:pPr>
        <w:jc w:val="both"/>
        <w:rPr>
          <w:rFonts w:asciiTheme="majorHAnsi" w:eastAsia="Times New Roman" w:hAnsiTheme="majorHAnsi" w:cstheme="majorHAnsi"/>
        </w:rPr>
      </w:pPr>
    </w:p>
    <w:p w14:paraId="432829EC"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 xml:space="preserve">V skladu s šestim odstavkom 14. člena Zakona o integriteti in  preprečevanju korupcije (Uradni list RS, št. 69/11 – uradno prečiščeno besedilo, 158/20, 3/22 – </w:t>
      </w:r>
      <w:proofErr w:type="spellStart"/>
      <w:r w:rsidRPr="00104162">
        <w:rPr>
          <w:rFonts w:asciiTheme="majorHAnsi" w:eastAsia="Times New Roman" w:hAnsiTheme="majorHAnsi" w:cstheme="majorHAnsi"/>
        </w:rPr>
        <w:t>ZDeb</w:t>
      </w:r>
      <w:proofErr w:type="spellEnd"/>
      <w:r w:rsidRPr="00104162">
        <w:rPr>
          <w:rFonts w:asciiTheme="majorHAnsi" w:eastAsia="Times New Roman" w:hAnsiTheme="majorHAnsi" w:cstheme="majorHAnsi"/>
        </w:rPr>
        <w:t xml:space="preserve"> in 16/23 – </w:t>
      </w:r>
      <w:proofErr w:type="spellStart"/>
      <w:r w:rsidRPr="00104162">
        <w:rPr>
          <w:rFonts w:asciiTheme="majorHAnsi" w:eastAsia="Times New Roman" w:hAnsiTheme="majorHAnsi" w:cstheme="majorHAnsi"/>
        </w:rPr>
        <w:t>ZZPri</w:t>
      </w:r>
      <w:proofErr w:type="spellEnd"/>
      <w:r w:rsidRPr="00104162">
        <w:rPr>
          <w:rFonts w:asciiTheme="majorHAnsi" w:eastAsia="Times New Roman" w:hAnsiTheme="majorHAnsi" w:cstheme="majorHAnsi"/>
        </w:rPr>
        <w:t xml:space="preserve">, v nadaljevanju </w:t>
      </w:r>
      <w:proofErr w:type="spellStart"/>
      <w:r w:rsidRPr="00104162">
        <w:rPr>
          <w:rFonts w:asciiTheme="majorHAnsi" w:eastAsia="Times New Roman" w:hAnsiTheme="majorHAnsi" w:cstheme="majorHAnsi"/>
        </w:rPr>
        <w:t>ZIntPK</w:t>
      </w:r>
      <w:proofErr w:type="spellEnd"/>
      <w:r w:rsidRPr="00104162">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104162">
        <w:rPr>
          <w:rFonts w:asciiTheme="majorHAnsi" w:eastAsia="Times New Roman" w:hAnsiTheme="majorHAnsi" w:cstheme="majorHAnsi"/>
          <w:b/>
        </w:rPr>
        <w:t>zaradi zagotovitve transparentnosti posla</w:t>
      </w:r>
      <w:r w:rsidRPr="00104162">
        <w:rPr>
          <w:rFonts w:asciiTheme="majorHAnsi" w:eastAsia="Times New Roman" w:hAnsiTheme="majorHAnsi" w:cstheme="majorHAnsi"/>
        </w:rPr>
        <w:t xml:space="preserve"> in </w:t>
      </w:r>
      <w:r w:rsidRPr="00104162">
        <w:rPr>
          <w:rFonts w:asciiTheme="majorHAnsi" w:eastAsia="Times New Roman" w:hAnsiTheme="majorHAnsi" w:cstheme="majorHAnsi"/>
          <w:b/>
        </w:rPr>
        <w:t>preprečitve korupcijskih tveganj</w:t>
      </w:r>
      <w:r w:rsidRPr="00104162">
        <w:rPr>
          <w:rFonts w:asciiTheme="majorHAnsi" w:eastAsia="Times New Roman" w:hAnsiTheme="majorHAnsi" w:cstheme="majorHAnsi"/>
        </w:rPr>
        <w:t xml:space="preserve"> dolžna pridobiti izjavo oziroma podatke:</w:t>
      </w:r>
    </w:p>
    <w:p w14:paraId="76DD1A66" w14:textId="77777777" w:rsidR="00104162" w:rsidRPr="00104162" w:rsidRDefault="00104162" w:rsidP="00104162">
      <w:pPr>
        <w:numPr>
          <w:ilvl w:val="0"/>
          <w:numId w:val="16"/>
        </w:numPr>
        <w:jc w:val="both"/>
        <w:rPr>
          <w:rFonts w:asciiTheme="majorHAnsi" w:eastAsia="Times New Roman" w:hAnsiTheme="majorHAnsi" w:cstheme="majorHAnsi"/>
        </w:rPr>
      </w:pPr>
      <w:r w:rsidRPr="00104162">
        <w:rPr>
          <w:rFonts w:asciiTheme="majorHAnsi" w:eastAsia="Times New Roman" w:hAnsiTheme="majorHAnsi" w:cstheme="majorHAnsi"/>
        </w:rPr>
        <w:t xml:space="preserve">o udeležbi fizičnih in pravnih oseb v lastništvu ponudnika, vključno z udeležbo tihih družbenikov, </w:t>
      </w:r>
    </w:p>
    <w:p w14:paraId="1B4AA8D4" w14:textId="77777777" w:rsidR="00104162" w:rsidRPr="00104162" w:rsidRDefault="00104162" w:rsidP="00104162">
      <w:pPr>
        <w:numPr>
          <w:ilvl w:val="0"/>
          <w:numId w:val="16"/>
        </w:numPr>
        <w:jc w:val="both"/>
        <w:rPr>
          <w:rFonts w:asciiTheme="majorHAnsi" w:eastAsia="Times New Roman" w:hAnsiTheme="majorHAnsi" w:cstheme="majorHAnsi"/>
        </w:rPr>
      </w:pPr>
      <w:r w:rsidRPr="00104162">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3B848A" w14:textId="77777777" w:rsidR="00104162" w:rsidRPr="00104162" w:rsidRDefault="00104162" w:rsidP="00104162">
      <w:pPr>
        <w:jc w:val="both"/>
        <w:rPr>
          <w:rFonts w:asciiTheme="majorHAnsi" w:eastAsia="Times New Roman" w:hAnsiTheme="majorHAnsi" w:cstheme="majorHAnsi"/>
        </w:rPr>
      </w:pPr>
    </w:p>
    <w:p w14:paraId="78586C75"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345CBE6" w14:textId="77777777" w:rsidR="00104162" w:rsidRPr="00104162" w:rsidRDefault="00104162" w:rsidP="00104162">
      <w:pPr>
        <w:jc w:val="both"/>
        <w:rPr>
          <w:rFonts w:asciiTheme="majorHAnsi" w:eastAsia="Times New Roman" w:hAnsiTheme="majorHAnsi" w:cstheme="majorHAnsi"/>
        </w:rPr>
      </w:pPr>
    </w:p>
    <w:p w14:paraId="57AC1916" w14:textId="021585A5" w:rsidR="00104162" w:rsidRPr="00104162" w:rsidRDefault="00104162" w:rsidP="00104162">
      <w:pPr>
        <w:jc w:val="both"/>
        <w:rPr>
          <w:rFonts w:asciiTheme="majorHAnsi" w:eastAsia="Times New Roman" w:hAnsiTheme="majorHAnsi" w:cstheme="majorHAnsi"/>
          <w:b/>
        </w:rPr>
      </w:pPr>
      <w:r w:rsidRPr="00104162">
        <w:rPr>
          <w:rFonts w:asciiTheme="majorHAnsi" w:eastAsia="Times New Roman" w:hAnsiTheme="majorHAnsi" w:cstheme="majorHAnsi"/>
          <w:b/>
        </w:rPr>
        <w:t>Izbrani izvajalec javnega naročila »</w:t>
      </w:r>
      <w:r w:rsidR="00B81E32" w:rsidRPr="00B81E32">
        <w:rPr>
          <w:rFonts w:asciiTheme="majorHAnsi" w:eastAsia="Times New Roman" w:hAnsiTheme="majorHAnsi" w:cstheme="majorHAnsi"/>
          <w:b/>
        </w:rPr>
        <w:t>Nakup sistemov brezpilotnih zrakoplovov za potrebe CZ</w:t>
      </w:r>
      <w:r w:rsidRPr="00104162">
        <w:rPr>
          <w:rFonts w:asciiTheme="majorHAnsi" w:eastAsia="Times New Roman" w:hAnsiTheme="majorHAnsi" w:cstheme="majorHAnsi"/>
          <w:b/>
        </w:rPr>
        <w:t>«</w:t>
      </w:r>
    </w:p>
    <w:p w14:paraId="004B3571" w14:textId="77777777" w:rsidR="00104162" w:rsidRPr="00104162" w:rsidRDefault="00104162" w:rsidP="00104162">
      <w:pPr>
        <w:jc w:val="both"/>
        <w:rPr>
          <w:rFonts w:asciiTheme="majorHAnsi" w:eastAsia="Times New Roman" w:hAnsiTheme="majorHAnsi" w:cstheme="majorHAnsi"/>
          <w:b/>
        </w:rPr>
      </w:pPr>
    </w:p>
    <w:p w14:paraId="604DD85C" w14:textId="77777777" w:rsidR="00104162" w:rsidRPr="00104162" w:rsidRDefault="00104162" w:rsidP="00104162">
      <w:pPr>
        <w:jc w:val="both"/>
        <w:rPr>
          <w:rFonts w:asciiTheme="majorHAnsi" w:eastAsia="Times New Roman" w:hAnsiTheme="majorHAnsi" w:cstheme="majorHAnsi"/>
          <w:b/>
        </w:rPr>
      </w:pPr>
      <w:r w:rsidRPr="00104162">
        <w:rPr>
          <w:rFonts w:asciiTheme="majorHAnsi" w:eastAsia="Times New Roman" w:hAnsiTheme="majorHAnsi" w:cstheme="majorHAnsi"/>
          <w:b/>
        </w:rPr>
        <w:t xml:space="preserve"> (pravna oseba, podjetnik, društvo, zavod ali drug pravni subjekt, ki nastopa v postopku javnega naročanja):</w:t>
      </w:r>
    </w:p>
    <w:p w14:paraId="257236FD" w14:textId="77777777" w:rsidR="00104162" w:rsidRPr="00104162" w:rsidRDefault="00104162" w:rsidP="00104162">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104162" w:rsidRPr="00104162" w14:paraId="7AFCA042" w14:textId="77777777" w:rsidTr="00844C07">
        <w:tc>
          <w:tcPr>
            <w:tcW w:w="2047" w:type="dxa"/>
          </w:tcPr>
          <w:p w14:paraId="29B4498D" w14:textId="77777777" w:rsidR="00104162" w:rsidRPr="00104162" w:rsidRDefault="00104162" w:rsidP="00104162">
            <w:pPr>
              <w:jc w:val="both"/>
              <w:rPr>
                <w:rFonts w:asciiTheme="majorHAnsi" w:eastAsia="Times New Roman" w:hAnsiTheme="majorHAnsi" w:cstheme="majorHAnsi"/>
              </w:rPr>
            </w:pPr>
          </w:p>
          <w:p w14:paraId="04765E33"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Firma/Ime:</w:t>
            </w:r>
          </w:p>
        </w:tc>
        <w:tc>
          <w:tcPr>
            <w:tcW w:w="6988" w:type="dxa"/>
            <w:tcBorders>
              <w:bottom w:val="single" w:sz="4" w:space="0" w:color="auto"/>
            </w:tcBorders>
          </w:tcPr>
          <w:p w14:paraId="4C0871F0" w14:textId="77777777" w:rsidR="00104162" w:rsidRPr="00104162" w:rsidRDefault="00104162" w:rsidP="00104162">
            <w:pPr>
              <w:jc w:val="both"/>
              <w:rPr>
                <w:rFonts w:asciiTheme="majorHAnsi" w:eastAsia="Times New Roman" w:hAnsiTheme="majorHAnsi" w:cstheme="majorHAnsi"/>
              </w:rPr>
            </w:pPr>
          </w:p>
          <w:p w14:paraId="7B07F2DA" w14:textId="77777777" w:rsidR="00104162" w:rsidRPr="00104162" w:rsidRDefault="00104162" w:rsidP="00104162">
            <w:pPr>
              <w:rPr>
                <w:rFonts w:asciiTheme="majorHAnsi" w:eastAsia="Times New Roman" w:hAnsiTheme="majorHAnsi" w:cstheme="majorHAnsi"/>
              </w:rPr>
            </w:pPr>
          </w:p>
        </w:tc>
      </w:tr>
      <w:tr w:rsidR="00104162" w:rsidRPr="00104162" w14:paraId="2D756213" w14:textId="77777777" w:rsidTr="00844C07">
        <w:tc>
          <w:tcPr>
            <w:tcW w:w="2047" w:type="dxa"/>
          </w:tcPr>
          <w:p w14:paraId="489D08F9" w14:textId="77777777" w:rsidR="00104162" w:rsidRPr="00104162" w:rsidRDefault="00104162" w:rsidP="00104162">
            <w:pPr>
              <w:jc w:val="both"/>
              <w:rPr>
                <w:rFonts w:asciiTheme="majorHAnsi" w:eastAsia="Times New Roman" w:hAnsiTheme="majorHAnsi" w:cstheme="majorHAnsi"/>
              </w:rPr>
            </w:pPr>
          </w:p>
          <w:p w14:paraId="4B6E222E"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5B2223DD" w14:textId="77777777" w:rsidR="00104162" w:rsidRPr="00104162" w:rsidRDefault="00104162" w:rsidP="00104162">
            <w:pPr>
              <w:jc w:val="both"/>
              <w:rPr>
                <w:rFonts w:asciiTheme="majorHAnsi" w:eastAsia="Times New Roman" w:hAnsiTheme="majorHAnsi" w:cstheme="majorHAnsi"/>
              </w:rPr>
            </w:pPr>
          </w:p>
          <w:p w14:paraId="47C6B75E" w14:textId="77777777" w:rsidR="00104162" w:rsidRPr="00104162" w:rsidRDefault="00104162" w:rsidP="00104162">
            <w:pPr>
              <w:rPr>
                <w:rFonts w:asciiTheme="majorHAnsi" w:eastAsia="Times New Roman" w:hAnsiTheme="majorHAnsi" w:cstheme="majorHAnsi"/>
              </w:rPr>
            </w:pPr>
          </w:p>
        </w:tc>
      </w:tr>
      <w:tr w:rsidR="00104162" w:rsidRPr="00104162" w14:paraId="7B0EB35C" w14:textId="77777777" w:rsidTr="00844C07">
        <w:tc>
          <w:tcPr>
            <w:tcW w:w="2047" w:type="dxa"/>
          </w:tcPr>
          <w:p w14:paraId="0B402CFA" w14:textId="77777777" w:rsidR="00104162" w:rsidRPr="00104162" w:rsidRDefault="00104162" w:rsidP="00104162">
            <w:pPr>
              <w:jc w:val="both"/>
              <w:rPr>
                <w:rFonts w:asciiTheme="majorHAnsi" w:eastAsia="Times New Roman" w:hAnsiTheme="majorHAnsi" w:cstheme="majorHAnsi"/>
              </w:rPr>
            </w:pPr>
          </w:p>
          <w:p w14:paraId="380A1D88"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771BB269" w14:textId="77777777" w:rsidR="00104162" w:rsidRPr="00104162" w:rsidRDefault="00104162" w:rsidP="00104162">
            <w:pPr>
              <w:rPr>
                <w:rFonts w:asciiTheme="majorHAnsi" w:eastAsia="Times New Roman" w:hAnsiTheme="majorHAnsi" w:cstheme="majorHAnsi"/>
              </w:rPr>
            </w:pPr>
          </w:p>
          <w:p w14:paraId="7C985556" w14:textId="77777777" w:rsidR="00104162" w:rsidRPr="00104162" w:rsidRDefault="00104162" w:rsidP="00104162">
            <w:pPr>
              <w:rPr>
                <w:rFonts w:asciiTheme="majorHAnsi" w:eastAsia="Times New Roman" w:hAnsiTheme="majorHAnsi" w:cstheme="majorHAnsi"/>
              </w:rPr>
            </w:pPr>
          </w:p>
        </w:tc>
      </w:tr>
      <w:tr w:rsidR="00104162" w:rsidRPr="00104162" w14:paraId="16EA6536" w14:textId="77777777" w:rsidTr="00844C07">
        <w:tc>
          <w:tcPr>
            <w:tcW w:w="2047" w:type="dxa"/>
          </w:tcPr>
          <w:p w14:paraId="7E03B8A5" w14:textId="77777777" w:rsidR="00104162" w:rsidRPr="00104162" w:rsidRDefault="00104162" w:rsidP="00104162">
            <w:pPr>
              <w:jc w:val="both"/>
              <w:rPr>
                <w:rFonts w:asciiTheme="majorHAnsi" w:eastAsia="Times New Roman" w:hAnsiTheme="majorHAnsi" w:cstheme="majorHAnsi"/>
              </w:rPr>
            </w:pPr>
          </w:p>
          <w:p w14:paraId="6FCF8541"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0737FD70" w14:textId="77777777" w:rsidR="00104162" w:rsidRPr="00104162" w:rsidRDefault="00104162" w:rsidP="00104162">
            <w:pPr>
              <w:jc w:val="both"/>
              <w:rPr>
                <w:rFonts w:asciiTheme="majorHAnsi" w:eastAsia="Times New Roman" w:hAnsiTheme="majorHAnsi" w:cstheme="majorHAnsi"/>
              </w:rPr>
            </w:pPr>
          </w:p>
          <w:p w14:paraId="0A0257AE" w14:textId="77777777" w:rsidR="00104162" w:rsidRPr="00104162" w:rsidRDefault="00104162" w:rsidP="00104162">
            <w:pPr>
              <w:rPr>
                <w:rFonts w:asciiTheme="majorHAnsi" w:eastAsia="Times New Roman" w:hAnsiTheme="majorHAnsi" w:cstheme="majorHAnsi"/>
              </w:rPr>
            </w:pPr>
          </w:p>
        </w:tc>
      </w:tr>
      <w:tr w:rsidR="00104162" w:rsidRPr="00104162" w14:paraId="44255D91" w14:textId="77777777" w:rsidTr="00844C07">
        <w:tc>
          <w:tcPr>
            <w:tcW w:w="2047" w:type="dxa"/>
          </w:tcPr>
          <w:p w14:paraId="39398888" w14:textId="77777777" w:rsidR="00104162" w:rsidRPr="00104162" w:rsidRDefault="00104162" w:rsidP="00104162">
            <w:pPr>
              <w:jc w:val="both"/>
              <w:rPr>
                <w:rFonts w:asciiTheme="majorHAnsi" w:eastAsia="Times New Roman" w:hAnsiTheme="majorHAnsi" w:cstheme="majorHAnsi"/>
              </w:rPr>
            </w:pPr>
          </w:p>
        </w:tc>
        <w:tc>
          <w:tcPr>
            <w:tcW w:w="6988" w:type="dxa"/>
            <w:tcBorders>
              <w:top w:val="single" w:sz="4" w:space="0" w:color="auto"/>
            </w:tcBorders>
          </w:tcPr>
          <w:p w14:paraId="6F37A0EC" w14:textId="77777777" w:rsidR="00104162" w:rsidRPr="00104162" w:rsidRDefault="00104162" w:rsidP="00104162">
            <w:pPr>
              <w:jc w:val="both"/>
              <w:rPr>
                <w:rFonts w:asciiTheme="majorHAnsi" w:eastAsia="Times New Roman" w:hAnsiTheme="majorHAnsi" w:cstheme="majorHAnsi"/>
              </w:rPr>
            </w:pPr>
          </w:p>
        </w:tc>
      </w:tr>
    </w:tbl>
    <w:p w14:paraId="688369CD" w14:textId="77777777" w:rsidR="00104162" w:rsidRPr="00104162" w:rsidRDefault="00104162" w:rsidP="00104162">
      <w:pPr>
        <w:jc w:val="both"/>
        <w:rPr>
          <w:rFonts w:asciiTheme="majorHAnsi" w:hAnsiTheme="majorHAnsi" w:cstheme="majorHAnsi"/>
          <w:snapToGrid w:val="0"/>
          <w:lang w:eastAsia="en-US"/>
        </w:rPr>
      </w:pPr>
      <w:r w:rsidRPr="00104162">
        <w:rPr>
          <w:rFonts w:asciiTheme="majorHAnsi" w:eastAsia="Times New Roman" w:hAnsiTheme="majorHAnsi" w:cstheme="majorHAnsi"/>
          <w:b/>
        </w:rPr>
        <w:t xml:space="preserve">Ponudnik je nosilec tihe družbe (ustrezno označiti):   </w:t>
      </w:r>
      <w:r w:rsidRPr="00104162">
        <w:rPr>
          <w:rFonts w:asciiTheme="majorHAnsi" w:eastAsia="Times New Roman" w:hAnsiTheme="majorHAnsi" w:cstheme="majorHAnsi"/>
        </w:rPr>
        <w:t>DA</w:t>
      </w:r>
      <w:r w:rsidRPr="00104162">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104162">
            <w:rPr>
              <w:rFonts w:ascii="Segoe UI Symbol" w:eastAsia="Times New Roman" w:hAnsi="Segoe UI Symbol" w:cs="Segoe UI Symbol"/>
            </w:rPr>
            <w:t>☐</w:t>
          </w:r>
        </w:sdtContent>
      </w:sdt>
      <w:r w:rsidRPr="00104162">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104162">
            <w:rPr>
              <w:rFonts w:ascii="Segoe UI Symbol" w:eastAsia="Times New Roman" w:hAnsi="Segoe UI Symbol" w:cs="Segoe UI Symbol"/>
              <w:snapToGrid w:val="0"/>
            </w:rPr>
            <w:t>☐</w:t>
          </w:r>
        </w:sdtContent>
      </w:sdt>
      <w:r w:rsidRPr="00104162">
        <w:rPr>
          <w:rFonts w:asciiTheme="majorHAnsi" w:eastAsia="Times New Roman" w:hAnsiTheme="majorHAnsi" w:cstheme="majorHAnsi"/>
        </w:rPr>
        <w:t xml:space="preserve"> </w:t>
      </w:r>
    </w:p>
    <w:p w14:paraId="147ECD6B" w14:textId="77777777" w:rsidR="00104162" w:rsidRPr="00104162" w:rsidRDefault="00104162" w:rsidP="00104162">
      <w:pPr>
        <w:tabs>
          <w:tab w:val="num" w:pos="360"/>
        </w:tabs>
        <w:rPr>
          <w:rFonts w:asciiTheme="majorHAnsi" w:hAnsiTheme="majorHAnsi" w:cstheme="majorHAnsi"/>
          <w:lang w:eastAsia="en-US"/>
        </w:rPr>
      </w:pPr>
      <w:r w:rsidRPr="00104162">
        <w:rPr>
          <w:rFonts w:asciiTheme="majorHAnsi" w:eastAsia="Times New Roman" w:hAnsiTheme="majorHAnsi" w:cstheme="majorHAnsi"/>
          <w:b/>
        </w:rPr>
        <w:t xml:space="preserve"> </w:t>
      </w:r>
    </w:p>
    <w:p w14:paraId="5F9B4395" w14:textId="77777777" w:rsidR="00104162" w:rsidRPr="00104162" w:rsidRDefault="00104162" w:rsidP="00104162">
      <w:pPr>
        <w:jc w:val="both"/>
        <w:rPr>
          <w:rFonts w:asciiTheme="majorHAnsi" w:eastAsia="Times New Roman" w:hAnsiTheme="majorHAnsi" w:cstheme="majorHAnsi"/>
          <w:b/>
        </w:rPr>
      </w:pPr>
      <w:r w:rsidRPr="00104162">
        <w:rPr>
          <w:rFonts w:asciiTheme="majorHAnsi" w:eastAsia="Times New Roman" w:hAnsiTheme="majorHAnsi" w:cstheme="majorHAnsi"/>
          <w:b/>
        </w:rPr>
        <w:t xml:space="preserve">IZJAVLJAMO, DA SO V NAŠEM LASTNIŠTVU UDELEŽENE SLEDEČE FIZIČNE IN PRAVNE OSEBE: </w:t>
      </w:r>
    </w:p>
    <w:p w14:paraId="627C906E" w14:textId="77777777" w:rsidR="00104162" w:rsidRPr="00104162" w:rsidRDefault="00104162" w:rsidP="00104162">
      <w:pPr>
        <w:jc w:val="both"/>
        <w:rPr>
          <w:rFonts w:asciiTheme="majorHAnsi" w:eastAsia="Times New Roman" w:hAnsiTheme="majorHAnsi" w:cstheme="majorHAnsi"/>
          <w:b/>
        </w:rPr>
      </w:pPr>
    </w:p>
    <w:p w14:paraId="5FBDBBFA" w14:textId="77777777" w:rsidR="00104162" w:rsidRPr="00104162" w:rsidRDefault="00104162" w:rsidP="00104162">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104162" w:rsidRPr="00104162" w14:paraId="1C009315" w14:textId="77777777" w:rsidTr="00844C07">
        <w:trPr>
          <w:trHeight w:val="1173"/>
        </w:trPr>
        <w:tc>
          <w:tcPr>
            <w:tcW w:w="383" w:type="dxa"/>
          </w:tcPr>
          <w:p w14:paraId="0CE154DE" w14:textId="77777777" w:rsidR="00104162" w:rsidRPr="00104162" w:rsidRDefault="00104162" w:rsidP="00104162">
            <w:pPr>
              <w:jc w:val="both"/>
              <w:rPr>
                <w:rFonts w:asciiTheme="majorHAnsi" w:eastAsia="Times New Roman" w:hAnsiTheme="majorHAnsi" w:cstheme="majorHAnsi"/>
                <w:b/>
              </w:rPr>
            </w:pPr>
          </w:p>
        </w:tc>
        <w:tc>
          <w:tcPr>
            <w:tcW w:w="2765" w:type="dxa"/>
          </w:tcPr>
          <w:p w14:paraId="3B818378" w14:textId="77777777" w:rsidR="00104162" w:rsidRPr="00104162" w:rsidRDefault="00104162" w:rsidP="00104162">
            <w:pPr>
              <w:jc w:val="center"/>
              <w:rPr>
                <w:rFonts w:asciiTheme="majorHAnsi" w:eastAsia="Times New Roman" w:hAnsiTheme="majorHAnsi" w:cstheme="majorHAnsi"/>
                <w:b/>
              </w:rPr>
            </w:pPr>
            <w:r w:rsidRPr="00104162">
              <w:rPr>
                <w:rFonts w:asciiTheme="majorHAnsi" w:eastAsia="Times New Roman" w:hAnsiTheme="majorHAnsi" w:cstheme="majorHAnsi"/>
                <w:b/>
              </w:rPr>
              <w:t>Firma, matična in davčna št. pravne osebe</w:t>
            </w:r>
          </w:p>
          <w:p w14:paraId="729D5C9F" w14:textId="77777777" w:rsidR="00104162" w:rsidRPr="00104162" w:rsidRDefault="00104162" w:rsidP="00104162">
            <w:pPr>
              <w:jc w:val="center"/>
              <w:rPr>
                <w:rFonts w:asciiTheme="majorHAnsi" w:eastAsia="Times New Roman" w:hAnsiTheme="majorHAnsi" w:cstheme="majorHAnsi"/>
              </w:rPr>
            </w:pPr>
            <w:r w:rsidRPr="00104162">
              <w:rPr>
                <w:rFonts w:asciiTheme="majorHAnsi" w:eastAsia="Times New Roman" w:hAnsiTheme="majorHAnsi" w:cstheme="majorHAnsi"/>
              </w:rPr>
              <w:t>oziroma</w:t>
            </w:r>
          </w:p>
          <w:p w14:paraId="19F72B49" w14:textId="77777777" w:rsidR="00104162" w:rsidRPr="00104162" w:rsidRDefault="00104162" w:rsidP="00104162">
            <w:pPr>
              <w:jc w:val="center"/>
              <w:rPr>
                <w:rFonts w:asciiTheme="majorHAnsi" w:eastAsia="Times New Roman" w:hAnsiTheme="majorHAnsi" w:cstheme="majorHAnsi"/>
                <w:b/>
              </w:rPr>
            </w:pPr>
            <w:r w:rsidRPr="00104162">
              <w:rPr>
                <w:rFonts w:asciiTheme="majorHAnsi" w:eastAsia="Times New Roman" w:hAnsiTheme="majorHAnsi" w:cstheme="majorHAnsi"/>
                <w:b/>
              </w:rPr>
              <w:t>ime in priimek fizične osebe</w:t>
            </w:r>
          </w:p>
        </w:tc>
        <w:tc>
          <w:tcPr>
            <w:tcW w:w="3350" w:type="dxa"/>
          </w:tcPr>
          <w:p w14:paraId="3A445C2C" w14:textId="77777777" w:rsidR="00104162" w:rsidRPr="00104162" w:rsidRDefault="00104162" w:rsidP="00104162">
            <w:pPr>
              <w:jc w:val="center"/>
              <w:rPr>
                <w:rFonts w:asciiTheme="majorHAnsi" w:eastAsia="Times New Roman" w:hAnsiTheme="majorHAnsi" w:cstheme="majorHAnsi"/>
                <w:b/>
              </w:rPr>
            </w:pPr>
            <w:r w:rsidRPr="00104162">
              <w:rPr>
                <w:rFonts w:asciiTheme="majorHAnsi" w:eastAsia="Times New Roman" w:hAnsiTheme="majorHAnsi" w:cstheme="majorHAnsi"/>
                <w:b/>
              </w:rPr>
              <w:t>Sedež pravne osebe</w:t>
            </w:r>
          </w:p>
          <w:p w14:paraId="6B90D6DA" w14:textId="77777777" w:rsidR="00104162" w:rsidRPr="00104162" w:rsidRDefault="00104162" w:rsidP="00104162">
            <w:pPr>
              <w:jc w:val="center"/>
              <w:rPr>
                <w:rFonts w:asciiTheme="majorHAnsi" w:eastAsia="Times New Roman" w:hAnsiTheme="majorHAnsi" w:cstheme="majorHAnsi"/>
                <w:b/>
              </w:rPr>
            </w:pPr>
          </w:p>
          <w:p w14:paraId="2E8F655A" w14:textId="77777777" w:rsidR="00104162" w:rsidRPr="00104162" w:rsidRDefault="00104162" w:rsidP="00104162">
            <w:pPr>
              <w:jc w:val="center"/>
              <w:rPr>
                <w:rFonts w:asciiTheme="majorHAnsi" w:eastAsia="Times New Roman" w:hAnsiTheme="majorHAnsi" w:cstheme="majorHAnsi"/>
              </w:rPr>
            </w:pPr>
            <w:r w:rsidRPr="00104162">
              <w:rPr>
                <w:rFonts w:asciiTheme="majorHAnsi" w:eastAsia="Times New Roman" w:hAnsiTheme="majorHAnsi" w:cstheme="majorHAnsi"/>
              </w:rPr>
              <w:t>oziroma</w:t>
            </w:r>
          </w:p>
          <w:p w14:paraId="4E3006C9" w14:textId="77777777" w:rsidR="00104162" w:rsidRPr="00104162" w:rsidRDefault="00104162" w:rsidP="00104162">
            <w:pPr>
              <w:jc w:val="center"/>
              <w:rPr>
                <w:rFonts w:asciiTheme="majorHAnsi" w:eastAsia="Times New Roman" w:hAnsiTheme="majorHAnsi" w:cstheme="majorHAnsi"/>
              </w:rPr>
            </w:pPr>
          </w:p>
          <w:p w14:paraId="238125BD" w14:textId="77777777" w:rsidR="00104162" w:rsidRPr="00104162" w:rsidRDefault="00104162" w:rsidP="00104162">
            <w:pPr>
              <w:jc w:val="center"/>
              <w:rPr>
                <w:rFonts w:asciiTheme="majorHAnsi" w:eastAsia="Times New Roman" w:hAnsiTheme="majorHAnsi" w:cstheme="majorHAnsi"/>
                <w:b/>
              </w:rPr>
            </w:pPr>
            <w:r w:rsidRPr="00104162">
              <w:rPr>
                <w:rFonts w:asciiTheme="majorHAnsi" w:eastAsia="Times New Roman" w:hAnsiTheme="majorHAnsi" w:cstheme="majorHAnsi"/>
                <w:b/>
              </w:rPr>
              <w:t>prebivališče fizične osebe</w:t>
            </w:r>
          </w:p>
        </w:tc>
        <w:tc>
          <w:tcPr>
            <w:tcW w:w="1866" w:type="dxa"/>
          </w:tcPr>
          <w:p w14:paraId="2C917989" w14:textId="77777777" w:rsidR="00104162" w:rsidRPr="00104162" w:rsidRDefault="00104162" w:rsidP="00104162">
            <w:pPr>
              <w:jc w:val="center"/>
              <w:rPr>
                <w:rFonts w:asciiTheme="majorHAnsi" w:eastAsia="Times New Roman" w:hAnsiTheme="majorHAnsi" w:cstheme="majorHAnsi"/>
                <w:b/>
              </w:rPr>
            </w:pPr>
            <w:r w:rsidRPr="00104162">
              <w:rPr>
                <w:rFonts w:asciiTheme="majorHAnsi" w:eastAsia="Times New Roman" w:hAnsiTheme="majorHAnsi" w:cstheme="majorHAnsi"/>
                <w:b/>
              </w:rPr>
              <w:t>Lastniški delež v %</w:t>
            </w:r>
          </w:p>
          <w:p w14:paraId="63F0473F" w14:textId="77777777" w:rsidR="00104162" w:rsidRPr="00104162" w:rsidRDefault="00104162" w:rsidP="00104162">
            <w:pPr>
              <w:jc w:val="center"/>
              <w:rPr>
                <w:rFonts w:asciiTheme="majorHAnsi" w:eastAsia="Times New Roman" w:hAnsiTheme="majorHAnsi" w:cstheme="majorHAnsi"/>
              </w:rPr>
            </w:pPr>
            <w:r w:rsidRPr="00104162">
              <w:rPr>
                <w:rFonts w:asciiTheme="majorHAnsi" w:eastAsia="Times New Roman" w:hAnsiTheme="majorHAnsi" w:cstheme="majorHAnsi"/>
              </w:rPr>
              <w:t>oziroma</w:t>
            </w:r>
          </w:p>
          <w:p w14:paraId="13EA2ADC" w14:textId="77777777" w:rsidR="00104162" w:rsidRPr="00104162" w:rsidRDefault="00104162" w:rsidP="00104162">
            <w:pPr>
              <w:jc w:val="center"/>
              <w:rPr>
                <w:rFonts w:asciiTheme="majorHAnsi" w:eastAsia="Times New Roman" w:hAnsiTheme="majorHAnsi" w:cstheme="majorHAnsi"/>
                <w:b/>
              </w:rPr>
            </w:pPr>
            <w:r w:rsidRPr="00104162">
              <w:rPr>
                <w:rFonts w:asciiTheme="majorHAnsi" w:eastAsia="Times New Roman" w:hAnsiTheme="majorHAnsi" w:cstheme="majorHAnsi"/>
                <w:b/>
              </w:rPr>
              <w:t>delež ustanoviteljskih pravic v %</w:t>
            </w:r>
          </w:p>
        </w:tc>
        <w:tc>
          <w:tcPr>
            <w:tcW w:w="1966" w:type="dxa"/>
          </w:tcPr>
          <w:p w14:paraId="197AEDC6" w14:textId="77777777" w:rsidR="00104162" w:rsidRPr="00104162" w:rsidRDefault="00104162" w:rsidP="00104162">
            <w:pPr>
              <w:rPr>
                <w:rFonts w:asciiTheme="majorHAnsi" w:eastAsia="Times New Roman" w:hAnsiTheme="majorHAnsi" w:cstheme="majorHAnsi"/>
                <w:b/>
              </w:rPr>
            </w:pPr>
            <w:r w:rsidRPr="00104162">
              <w:rPr>
                <w:rFonts w:asciiTheme="majorHAnsi" w:eastAsia="Times New Roman" w:hAnsiTheme="majorHAnsi" w:cstheme="majorHAnsi"/>
                <w:b/>
              </w:rPr>
              <w:t>Tihi družbenik</w:t>
            </w:r>
            <w:r w:rsidRPr="00104162">
              <w:rPr>
                <w:rFonts w:asciiTheme="majorHAnsi" w:eastAsia="Times New Roman" w:hAnsiTheme="majorHAnsi" w:cstheme="majorHAnsi"/>
                <w:vertAlign w:val="superscript"/>
              </w:rPr>
              <w:footnoteReference w:id="3"/>
            </w:r>
            <w:r w:rsidRPr="00104162">
              <w:rPr>
                <w:rFonts w:asciiTheme="majorHAnsi" w:eastAsia="Times New Roman" w:hAnsiTheme="majorHAnsi" w:cstheme="majorHAnsi"/>
              </w:rPr>
              <w:t xml:space="preserve"> </w:t>
            </w:r>
            <w:r w:rsidRPr="00104162">
              <w:rPr>
                <w:rFonts w:asciiTheme="majorHAnsi" w:eastAsia="Times New Roman" w:hAnsiTheme="majorHAnsi" w:cstheme="majorHAnsi"/>
                <w:b/>
              </w:rPr>
              <w:t xml:space="preserve"> </w:t>
            </w:r>
            <w:r w:rsidRPr="00104162">
              <w:rPr>
                <w:rFonts w:asciiTheme="majorHAnsi" w:eastAsia="Times New Roman" w:hAnsiTheme="majorHAnsi" w:cstheme="majorHAnsi"/>
              </w:rPr>
              <w:t>(ustrezno označiti) – če DA, potem navesti nosilca tihe družbe</w:t>
            </w:r>
          </w:p>
        </w:tc>
      </w:tr>
      <w:tr w:rsidR="00104162" w:rsidRPr="00104162" w14:paraId="77350873" w14:textId="77777777" w:rsidTr="00844C07">
        <w:trPr>
          <w:trHeight w:val="1173"/>
        </w:trPr>
        <w:tc>
          <w:tcPr>
            <w:tcW w:w="383" w:type="dxa"/>
          </w:tcPr>
          <w:p w14:paraId="5D175169"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1.</w:t>
            </w:r>
          </w:p>
        </w:tc>
        <w:tc>
          <w:tcPr>
            <w:tcW w:w="2765" w:type="dxa"/>
          </w:tcPr>
          <w:p w14:paraId="629B1F9B" w14:textId="77777777" w:rsidR="00104162" w:rsidRPr="00104162" w:rsidRDefault="00104162" w:rsidP="00104162">
            <w:pPr>
              <w:jc w:val="both"/>
              <w:rPr>
                <w:rFonts w:asciiTheme="majorHAnsi" w:eastAsia="Times New Roman" w:hAnsiTheme="majorHAnsi" w:cstheme="majorHAnsi"/>
                <w:b/>
              </w:rPr>
            </w:pPr>
          </w:p>
        </w:tc>
        <w:tc>
          <w:tcPr>
            <w:tcW w:w="3350" w:type="dxa"/>
          </w:tcPr>
          <w:p w14:paraId="74185DD0" w14:textId="77777777" w:rsidR="00104162" w:rsidRPr="00104162" w:rsidRDefault="00104162" w:rsidP="00104162">
            <w:pPr>
              <w:jc w:val="both"/>
              <w:rPr>
                <w:rFonts w:asciiTheme="majorHAnsi" w:eastAsia="Times New Roman" w:hAnsiTheme="majorHAnsi" w:cstheme="majorHAnsi"/>
                <w:b/>
              </w:rPr>
            </w:pPr>
          </w:p>
        </w:tc>
        <w:tc>
          <w:tcPr>
            <w:tcW w:w="1866" w:type="dxa"/>
          </w:tcPr>
          <w:p w14:paraId="65D3F2F7" w14:textId="77777777" w:rsidR="00104162" w:rsidRPr="00104162" w:rsidRDefault="00104162" w:rsidP="00104162">
            <w:pPr>
              <w:jc w:val="both"/>
              <w:rPr>
                <w:rFonts w:asciiTheme="majorHAnsi" w:eastAsia="Times New Roman" w:hAnsiTheme="majorHAnsi" w:cstheme="majorHAnsi"/>
                <w:b/>
              </w:rPr>
            </w:pPr>
          </w:p>
        </w:tc>
        <w:tc>
          <w:tcPr>
            <w:tcW w:w="1966" w:type="dxa"/>
          </w:tcPr>
          <w:p w14:paraId="0F1CD80F" w14:textId="77777777" w:rsidR="00104162" w:rsidRPr="00104162" w:rsidRDefault="00104162" w:rsidP="00104162">
            <w:pPr>
              <w:jc w:val="both"/>
              <w:rPr>
                <w:rFonts w:asciiTheme="majorHAnsi" w:eastAsia="Times New Roman" w:hAnsiTheme="majorHAnsi" w:cstheme="majorHAnsi"/>
                <w:b/>
              </w:rPr>
            </w:pPr>
            <w:r w:rsidRPr="00104162">
              <w:rPr>
                <w:rFonts w:asciiTheme="majorHAnsi" w:eastAsia="Times New Roman" w:hAnsiTheme="majorHAnsi" w:cstheme="majorHAnsi"/>
              </w:rPr>
              <w:t>DA</w:t>
            </w:r>
            <w:r w:rsidRPr="00104162">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104162">
                  <w:rPr>
                    <w:rFonts w:ascii="Segoe UI Symbol" w:eastAsia="Times New Roman" w:hAnsi="Segoe UI Symbol" w:cs="Segoe UI Symbol"/>
                    <w:b/>
                  </w:rPr>
                  <w:t>☐</w:t>
                </w:r>
              </w:sdtContent>
            </w:sdt>
            <w:r w:rsidRPr="0010416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104162">
                  <w:rPr>
                    <w:rFonts w:ascii="Segoe UI Symbol" w:eastAsia="Times New Roman" w:hAnsi="Segoe UI Symbol" w:cs="Segoe UI Symbol"/>
                    <w:snapToGrid w:val="0"/>
                    <w:lang w:eastAsia="en-US"/>
                  </w:rPr>
                  <w:t>☐</w:t>
                </w:r>
              </w:sdtContent>
            </w:sdt>
          </w:p>
          <w:p w14:paraId="60996142" w14:textId="77777777" w:rsidR="00104162" w:rsidRPr="00104162" w:rsidRDefault="00104162" w:rsidP="00104162">
            <w:pPr>
              <w:jc w:val="both"/>
              <w:rPr>
                <w:rFonts w:asciiTheme="majorHAnsi" w:eastAsia="Times New Roman" w:hAnsiTheme="majorHAnsi" w:cstheme="majorHAnsi"/>
                <w:b/>
              </w:rPr>
            </w:pPr>
          </w:p>
        </w:tc>
      </w:tr>
      <w:tr w:rsidR="00104162" w:rsidRPr="00104162" w14:paraId="279A9973" w14:textId="77777777" w:rsidTr="00844C07">
        <w:trPr>
          <w:trHeight w:val="1173"/>
        </w:trPr>
        <w:tc>
          <w:tcPr>
            <w:tcW w:w="383" w:type="dxa"/>
          </w:tcPr>
          <w:p w14:paraId="48921E0F"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2.</w:t>
            </w:r>
          </w:p>
        </w:tc>
        <w:tc>
          <w:tcPr>
            <w:tcW w:w="2765" w:type="dxa"/>
          </w:tcPr>
          <w:p w14:paraId="28981013" w14:textId="77777777" w:rsidR="00104162" w:rsidRPr="00104162" w:rsidRDefault="00104162" w:rsidP="00104162">
            <w:pPr>
              <w:jc w:val="both"/>
              <w:rPr>
                <w:rFonts w:asciiTheme="majorHAnsi" w:eastAsia="Times New Roman" w:hAnsiTheme="majorHAnsi" w:cstheme="majorHAnsi"/>
                <w:b/>
              </w:rPr>
            </w:pPr>
          </w:p>
        </w:tc>
        <w:tc>
          <w:tcPr>
            <w:tcW w:w="3350" w:type="dxa"/>
          </w:tcPr>
          <w:p w14:paraId="6CAD6E95" w14:textId="77777777" w:rsidR="00104162" w:rsidRPr="00104162" w:rsidRDefault="00104162" w:rsidP="00104162">
            <w:pPr>
              <w:jc w:val="both"/>
              <w:rPr>
                <w:rFonts w:asciiTheme="majorHAnsi" w:eastAsia="Times New Roman" w:hAnsiTheme="majorHAnsi" w:cstheme="majorHAnsi"/>
                <w:b/>
              </w:rPr>
            </w:pPr>
          </w:p>
        </w:tc>
        <w:tc>
          <w:tcPr>
            <w:tcW w:w="1866" w:type="dxa"/>
          </w:tcPr>
          <w:p w14:paraId="5478477C" w14:textId="77777777" w:rsidR="00104162" w:rsidRPr="00104162" w:rsidRDefault="00104162" w:rsidP="00104162">
            <w:pPr>
              <w:jc w:val="both"/>
              <w:rPr>
                <w:rFonts w:asciiTheme="majorHAnsi" w:eastAsia="Times New Roman" w:hAnsiTheme="majorHAnsi" w:cstheme="majorHAnsi"/>
                <w:b/>
              </w:rPr>
            </w:pPr>
          </w:p>
        </w:tc>
        <w:tc>
          <w:tcPr>
            <w:tcW w:w="1966" w:type="dxa"/>
          </w:tcPr>
          <w:p w14:paraId="255B358B" w14:textId="77777777" w:rsidR="00104162" w:rsidRPr="00104162" w:rsidRDefault="00104162" w:rsidP="00104162">
            <w:pPr>
              <w:jc w:val="both"/>
              <w:rPr>
                <w:rFonts w:asciiTheme="majorHAnsi" w:eastAsia="Times New Roman" w:hAnsiTheme="majorHAnsi" w:cstheme="majorHAnsi"/>
                <w:b/>
              </w:rPr>
            </w:pPr>
            <w:r w:rsidRPr="00104162">
              <w:rPr>
                <w:rFonts w:asciiTheme="majorHAnsi" w:eastAsia="Times New Roman" w:hAnsiTheme="majorHAnsi" w:cstheme="majorHAnsi"/>
              </w:rPr>
              <w:t>DA</w:t>
            </w:r>
            <w:r w:rsidRPr="00104162">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104162">
                  <w:rPr>
                    <w:rFonts w:ascii="Segoe UI Symbol" w:eastAsia="Times New Roman" w:hAnsi="Segoe UI Symbol" w:cs="Segoe UI Symbol"/>
                    <w:b/>
                  </w:rPr>
                  <w:t>☐</w:t>
                </w:r>
              </w:sdtContent>
            </w:sdt>
            <w:r w:rsidRPr="0010416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104162">
                  <w:rPr>
                    <w:rFonts w:ascii="Segoe UI Symbol" w:eastAsia="Times New Roman" w:hAnsi="Segoe UI Symbol" w:cs="Segoe UI Symbol"/>
                    <w:snapToGrid w:val="0"/>
                    <w:lang w:eastAsia="en-US"/>
                  </w:rPr>
                  <w:t>☐</w:t>
                </w:r>
              </w:sdtContent>
            </w:sdt>
          </w:p>
          <w:p w14:paraId="3721D2A3" w14:textId="77777777" w:rsidR="00104162" w:rsidRPr="00104162" w:rsidRDefault="00104162" w:rsidP="00104162">
            <w:pPr>
              <w:jc w:val="both"/>
              <w:rPr>
                <w:rFonts w:asciiTheme="majorHAnsi" w:eastAsia="Times New Roman" w:hAnsiTheme="majorHAnsi" w:cstheme="majorHAnsi"/>
                <w:b/>
              </w:rPr>
            </w:pPr>
          </w:p>
        </w:tc>
      </w:tr>
      <w:tr w:rsidR="00104162" w:rsidRPr="00104162" w14:paraId="518C9A7E" w14:textId="77777777" w:rsidTr="00844C07">
        <w:trPr>
          <w:trHeight w:val="1173"/>
        </w:trPr>
        <w:tc>
          <w:tcPr>
            <w:tcW w:w="383" w:type="dxa"/>
          </w:tcPr>
          <w:p w14:paraId="70FD8945"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3.</w:t>
            </w:r>
          </w:p>
        </w:tc>
        <w:tc>
          <w:tcPr>
            <w:tcW w:w="2765" w:type="dxa"/>
          </w:tcPr>
          <w:p w14:paraId="49881A9F" w14:textId="77777777" w:rsidR="00104162" w:rsidRPr="00104162" w:rsidRDefault="00104162" w:rsidP="00104162">
            <w:pPr>
              <w:jc w:val="both"/>
              <w:rPr>
                <w:rFonts w:asciiTheme="majorHAnsi" w:eastAsia="Times New Roman" w:hAnsiTheme="majorHAnsi" w:cstheme="majorHAnsi"/>
                <w:b/>
              </w:rPr>
            </w:pPr>
          </w:p>
        </w:tc>
        <w:tc>
          <w:tcPr>
            <w:tcW w:w="3350" w:type="dxa"/>
          </w:tcPr>
          <w:p w14:paraId="057217AA" w14:textId="77777777" w:rsidR="00104162" w:rsidRPr="00104162" w:rsidRDefault="00104162" w:rsidP="00104162">
            <w:pPr>
              <w:jc w:val="both"/>
              <w:rPr>
                <w:rFonts w:asciiTheme="majorHAnsi" w:eastAsia="Times New Roman" w:hAnsiTheme="majorHAnsi" w:cstheme="majorHAnsi"/>
                <w:b/>
              </w:rPr>
            </w:pPr>
          </w:p>
        </w:tc>
        <w:tc>
          <w:tcPr>
            <w:tcW w:w="1866" w:type="dxa"/>
          </w:tcPr>
          <w:p w14:paraId="05027654" w14:textId="77777777" w:rsidR="00104162" w:rsidRPr="00104162" w:rsidRDefault="00104162" w:rsidP="00104162">
            <w:pPr>
              <w:jc w:val="both"/>
              <w:rPr>
                <w:rFonts w:asciiTheme="majorHAnsi" w:eastAsia="Times New Roman" w:hAnsiTheme="majorHAnsi" w:cstheme="majorHAnsi"/>
                <w:b/>
              </w:rPr>
            </w:pPr>
          </w:p>
        </w:tc>
        <w:tc>
          <w:tcPr>
            <w:tcW w:w="1966" w:type="dxa"/>
          </w:tcPr>
          <w:p w14:paraId="4A823661" w14:textId="77777777" w:rsidR="00104162" w:rsidRPr="00104162" w:rsidRDefault="00104162" w:rsidP="00104162">
            <w:pPr>
              <w:jc w:val="both"/>
              <w:rPr>
                <w:rFonts w:asciiTheme="majorHAnsi" w:eastAsia="Times New Roman" w:hAnsiTheme="majorHAnsi" w:cstheme="majorHAnsi"/>
                <w:b/>
              </w:rPr>
            </w:pPr>
            <w:r w:rsidRPr="00104162">
              <w:rPr>
                <w:rFonts w:asciiTheme="majorHAnsi" w:eastAsia="Times New Roman" w:hAnsiTheme="majorHAnsi" w:cstheme="majorHAnsi"/>
              </w:rPr>
              <w:t>DA</w:t>
            </w:r>
            <w:r w:rsidRPr="00104162">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104162">
                  <w:rPr>
                    <w:rFonts w:ascii="Segoe UI Symbol" w:eastAsia="Times New Roman" w:hAnsi="Segoe UI Symbol" w:cs="Segoe UI Symbol"/>
                    <w:b/>
                  </w:rPr>
                  <w:t>☐</w:t>
                </w:r>
              </w:sdtContent>
            </w:sdt>
            <w:r w:rsidRPr="0010416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104162">
                  <w:rPr>
                    <w:rFonts w:ascii="Segoe UI Symbol" w:eastAsia="Times New Roman" w:hAnsi="Segoe UI Symbol" w:cs="Segoe UI Symbol"/>
                    <w:snapToGrid w:val="0"/>
                    <w:lang w:eastAsia="en-US"/>
                  </w:rPr>
                  <w:t>☐</w:t>
                </w:r>
              </w:sdtContent>
            </w:sdt>
          </w:p>
          <w:p w14:paraId="006CF41E" w14:textId="77777777" w:rsidR="00104162" w:rsidRPr="00104162" w:rsidRDefault="00104162" w:rsidP="00104162">
            <w:pPr>
              <w:jc w:val="both"/>
              <w:rPr>
                <w:rFonts w:asciiTheme="majorHAnsi" w:eastAsia="Times New Roman" w:hAnsiTheme="majorHAnsi" w:cstheme="majorHAnsi"/>
                <w:b/>
              </w:rPr>
            </w:pPr>
          </w:p>
          <w:p w14:paraId="6EDDE44F" w14:textId="77777777" w:rsidR="00104162" w:rsidRPr="00104162" w:rsidRDefault="00104162" w:rsidP="00104162">
            <w:pPr>
              <w:jc w:val="both"/>
              <w:rPr>
                <w:rFonts w:asciiTheme="majorHAnsi" w:eastAsia="Times New Roman" w:hAnsiTheme="majorHAnsi" w:cstheme="majorHAnsi"/>
                <w:b/>
              </w:rPr>
            </w:pPr>
          </w:p>
        </w:tc>
      </w:tr>
      <w:tr w:rsidR="00104162" w:rsidRPr="00104162" w14:paraId="1AF99823" w14:textId="77777777" w:rsidTr="00844C07">
        <w:trPr>
          <w:trHeight w:val="1173"/>
        </w:trPr>
        <w:tc>
          <w:tcPr>
            <w:tcW w:w="383" w:type="dxa"/>
          </w:tcPr>
          <w:p w14:paraId="1A0FB974"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4.</w:t>
            </w:r>
          </w:p>
        </w:tc>
        <w:tc>
          <w:tcPr>
            <w:tcW w:w="2765" w:type="dxa"/>
          </w:tcPr>
          <w:p w14:paraId="684A5D45" w14:textId="77777777" w:rsidR="00104162" w:rsidRPr="00104162" w:rsidRDefault="00104162" w:rsidP="00104162">
            <w:pPr>
              <w:jc w:val="both"/>
              <w:rPr>
                <w:rFonts w:asciiTheme="majorHAnsi" w:eastAsia="Times New Roman" w:hAnsiTheme="majorHAnsi" w:cstheme="majorHAnsi"/>
                <w:b/>
              </w:rPr>
            </w:pPr>
          </w:p>
        </w:tc>
        <w:tc>
          <w:tcPr>
            <w:tcW w:w="3350" w:type="dxa"/>
          </w:tcPr>
          <w:p w14:paraId="07E920DF" w14:textId="77777777" w:rsidR="00104162" w:rsidRPr="00104162" w:rsidRDefault="00104162" w:rsidP="00104162">
            <w:pPr>
              <w:jc w:val="both"/>
              <w:rPr>
                <w:rFonts w:asciiTheme="majorHAnsi" w:eastAsia="Times New Roman" w:hAnsiTheme="majorHAnsi" w:cstheme="majorHAnsi"/>
                <w:b/>
              </w:rPr>
            </w:pPr>
          </w:p>
        </w:tc>
        <w:tc>
          <w:tcPr>
            <w:tcW w:w="1866" w:type="dxa"/>
          </w:tcPr>
          <w:p w14:paraId="159EC7B5" w14:textId="77777777" w:rsidR="00104162" w:rsidRPr="00104162" w:rsidRDefault="00104162" w:rsidP="00104162">
            <w:pPr>
              <w:jc w:val="both"/>
              <w:rPr>
                <w:rFonts w:asciiTheme="majorHAnsi" w:eastAsia="Times New Roman" w:hAnsiTheme="majorHAnsi" w:cstheme="majorHAnsi"/>
                <w:b/>
              </w:rPr>
            </w:pPr>
          </w:p>
        </w:tc>
        <w:tc>
          <w:tcPr>
            <w:tcW w:w="1966" w:type="dxa"/>
          </w:tcPr>
          <w:p w14:paraId="0760232E" w14:textId="77777777" w:rsidR="00104162" w:rsidRPr="00104162" w:rsidRDefault="00104162" w:rsidP="00104162">
            <w:pPr>
              <w:jc w:val="both"/>
              <w:rPr>
                <w:rFonts w:asciiTheme="majorHAnsi" w:eastAsia="Times New Roman" w:hAnsiTheme="majorHAnsi" w:cstheme="majorHAnsi"/>
                <w:b/>
              </w:rPr>
            </w:pPr>
            <w:r w:rsidRPr="00104162">
              <w:rPr>
                <w:rFonts w:asciiTheme="majorHAnsi" w:eastAsia="Times New Roman" w:hAnsiTheme="majorHAnsi" w:cstheme="majorHAnsi"/>
              </w:rPr>
              <w:t>DA</w:t>
            </w:r>
            <w:r w:rsidRPr="00104162">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104162">
                  <w:rPr>
                    <w:rFonts w:ascii="Segoe UI Symbol" w:eastAsia="Times New Roman" w:hAnsi="Segoe UI Symbol" w:cs="Segoe UI Symbol"/>
                    <w:b/>
                  </w:rPr>
                  <w:t>☐</w:t>
                </w:r>
              </w:sdtContent>
            </w:sdt>
            <w:r w:rsidRPr="0010416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104162">
                  <w:rPr>
                    <w:rFonts w:ascii="Segoe UI Symbol" w:eastAsia="Times New Roman" w:hAnsi="Segoe UI Symbol" w:cs="Segoe UI Symbol"/>
                    <w:snapToGrid w:val="0"/>
                    <w:lang w:eastAsia="en-US"/>
                  </w:rPr>
                  <w:t>☐</w:t>
                </w:r>
              </w:sdtContent>
            </w:sdt>
          </w:p>
          <w:p w14:paraId="0E324693" w14:textId="77777777" w:rsidR="00104162" w:rsidRPr="00104162" w:rsidRDefault="00104162" w:rsidP="00104162">
            <w:pPr>
              <w:jc w:val="both"/>
              <w:rPr>
                <w:rFonts w:asciiTheme="majorHAnsi" w:eastAsia="Times New Roman" w:hAnsiTheme="majorHAnsi" w:cstheme="majorHAnsi"/>
                <w:b/>
              </w:rPr>
            </w:pPr>
          </w:p>
          <w:p w14:paraId="39CA24FC" w14:textId="77777777" w:rsidR="00104162" w:rsidRPr="00104162" w:rsidRDefault="00104162" w:rsidP="00104162">
            <w:pPr>
              <w:jc w:val="both"/>
              <w:rPr>
                <w:rFonts w:asciiTheme="majorHAnsi" w:eastAsia="Times New Roman" w:hAnsiTheme="majorHAnsi" w:cstheme="majorHAnsi"/>
                <w:b/>
              </w:rPr>
            </w:pPr>
          </w:p>
        </w:tc>
      </w:tr>
    </w:tbl>
    <w:p w14:paraId="744E4037" w14:textId="77777777" w:rsidR="00104162" w:rsidRPr="00104162" w:rsidRDefault="00104162" w:rsidP="00104162">
      <w:pPr>
        <w:jc w:val="both"/>
        <w:rPr>
          <w:rFonts w:asciiTheme="majorHAnsi" w:eastAsia="Times New Roman" w:hAnsiTheme="majorHAnsi" w:cstheme="majorHAnsi"/>
          <w:i/>
        </w:rPr>
      </w:pPr>
    </w:p>
    <w:p w14:paraId="79028573"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70C67633" w14:textId="77777777" w:rsidR="00104162" w:rsidRPr="00104162" w:rsidRDefault="00104162" w:rsidP="00104162">
      <w:pPr>
        <w:jc w:val="both"/>
        <w:rPr>
          <w:rFonts w:asciiTheme="majorHAnsi" w:eastAsia="Times New Roman" w:hAnsiTheme="majorHAnsi" w:cstheme="majorHAnsi"/>
        </w:rPr>
      </w:pPr>
    </w:p>
    <w:p w14:paraId="08B17240"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b/>
        </w:rPr>
        <w:t>PODATKI O DRUŽBAH, za katere se po določbah zakona, ki ureja gospodarske družbe, šteje, da so povezane s ponudnikom</w:t>
      </w:r>
      <w:r w:rsidRPr="00104162">
        <w:rPr>
          <w:rFonts w:asciiTheme="majorHAnsi" w:eastAsia="Times New Roman" w:hAnsiTheme="majorHAnsi" w:cstheme="majorHAnsi"/>
          <w:vertAlign w:val="superscript"/>
        </w:rPr>
        <w:footnoteReference w:id="4"/>
      </w:r>
      <w:r w:rsidRPr="00104162">
        <w:rPr>
          <w:rFonts w:asciiTheme="majorHAnsi" w:eastAsia="Times New Roman" w:hAnsiTheme="majorHAnsi" w:cstheme="majorHAnsi"/>
        </w:rPr>
        <w:t xml:space="preserve"> </w:t>
      </w:r>
    </w:p>
    <w:p w14:paraId="1A78AE22" w14:textId="77777777" w:rsidR="00104162" w:rsidRPr="00104162" w:rsidRDefault="00104162" w:rsidP="00104162">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104162" w:rsidRPr="00104162" w14:paraId="6A8CA813" w14:textId="77777777" w:rsidTr="00844C07">
        <w:tc>
          <w:tcPr>
            <w:tcW w:w="425" w:type="dxa"/>
          </w:tcPr>
          <w:p w14:paraId="22BD20A0" w14:textId="77777777" w:rsidR="00104162" w:rsidRPr="00104162" w:rsidRDefault="00104162" w:rsidP="00104162">
            <w:pPr>
              <w:jc w:val="both"/>
              <w:rPr>
                <w:rFonts w:asciiTheme="majorHAnsi" w:eastAsia="Times New Roman" w:hAnsiTheme="majorHAnsi" w:cstheme="majorHAnsi"/>
                <w:b/>
              </w:rPr>
            </w:pPr>
          </w:p>
        </w:tc>
        <w:tc>
          <w:tcPr>
            <w:tcW w:w="4962" w:type="dxa"/>
          </w:tcPr>
          <w:p w14:paraId="4C995E89" w14:textId="77777777" w:rsidR="00104162" w:rsidRPr="00104162" w:rsidRDefault="00104162" w:rsidP="00104162">
            <w:pPr>
              <w:jc w:val="both"/>
              <w:rPr>
                <w:rFonts w:asciiTheme="majorHAnsi" w:eastAsia="Times New Roman" w:hAnsiTheme="majorHAnsi" w:cstheme="majorHAnsi"/>
                <w:b/>
              </w:rPr>
            </w:pPr>
            <w:r w:rsidRPr="00104162">
              <w:rPr>
                <w:rFonts w:asciiTheme="majorHAnsi" w:eastAsia="Times New Roman" w:hAnsiTheme="majorHAnsi" w:cstheme="majorHAnsi"/>
                <w:b/>
              </w:rPr>
              <w:t>Firma, sedež, matična in davčna številka pravne osebe</w:t>
            </w:r>
          </w:p>
        </w:tc>
        <w:tc>
          <w:tcPr>
            <w:tcW w:w="4820" w:type="dxa"/>
          </w:tcPr>
          <w:p w14:paraId="32CC8164" w14:textId="77777777" w:rsidR="00104162" w:rsidRPr="00104162" w:rsidRDefault="00104162" w:rsidP="00104162">
            <w:pPr>
              <w:jc w:val="both"/>
              <w:rPr>
                <w:rFonts w:asciiTheme="majorHAnsi" w:eastAsia="Times New Roman" w:hAnsiTheme="majorHAnsi" w:cstheme="majorHAnsi"/>
                <w:b/>
              </w:rPr>
            </w:pPr>
            <w:r w:rsidRPr="00104162">
              <w:rPr>
                <w:rFonts w:asciiTheme="majorHAnsi" w:eastAsia="Times New Roman" w:hAnsiTheme="majorHAnsi" w:cstheme="majorHAnsi"/>
                <w:b/>
              </w:rPr>
              <w:t>Razmerje v skladu s 527. členom ZGD-1</w:t>
            </w:r>
          </w:p>
        </w:tc>
      </w:tr>
      <w:tr w:rsidR="00104162" w:rsidRPr="00104162" w14:paraId="672C5F31" w14:textId="77777777" w:rsidTr="00844C07">
        <w:trPr>
          <w:trHeight w:val="1073"/>
        </w:trPr>
        <w:tc>
          <w:tcPr>
            <w:tcW w:w="425" w:type="dxa"/>
          </w:tcPr>
          <w:p w14:paraId="3118DD6F"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1.</w:t>
            </w:r>
          </w:p>
        </w:tc>
        <w:tc>
          <w:tcPr>
            <w:tcW w:w="4962" w:type="dxa"/>
          </w:tcPr>
          <w:p w14:paraId="21F3C0D2" w14:textId="77777777" w:rsidR="00104162" w:rsidRPr="00104162" w:rsidRDefault="00104162" w:rsidP="00104162">
            <w:pPr>
              <w:jc w:val="both"/>
              <w:rPr>
                <w:rFonts w:asciiTheme="majorHAnsi" w:eastAsia="Times New Roman" w:hAnsiTheme="majorHAnsi" w:cstheme="majorHAnsi"/>
                <w:b/>
              </w:rPr>
            </w:pPr>
          </w:p>
        </w:tc>
        <w:tc>
          <w:tcPr>
            <w:tcW w:w="4820" w:type="dxa"/>
          </w:tcPr>
          <w:p w14:paraId="1F38F56F" w14:textId="77777777" w:rsidR="00104162" w:rsidRPr="00104162" w:rsidRDefault="00104162" w:rsidP="00104162">
            <w:pPr>
              <w:jc w:val="both"/>
              <w:rPr>
                <w:rFonts w:asciiTheme="majorHAnsi" w:eastAsia="Times New Roman" w:hAnsiTheme="majorHAnsi" w:cstheme="majorHAnsi"/>
                <w:b/>
              </w:rPr>
            </w:pPr>
          </w:p>
        </w:tc>
      </w:tr>
      <w:tr w:rsidR="00104162" w:rsidRPr="00104162" w14:paraId="10F1E064" w14:textId="77777777" w:rsidTr="00844C07">
        <w:trPr>
          <w:trHeight w:val="975"/>
        </w:trPr>
        <w:tc>
          <w:tcPr>
            <w:tcW w:w="425" w:type="dxa"/>
          </w:tcPr>
          <w:p w14:paraId="2C4CB9A9"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lastRenderedPageBreak/>
              <w:t>2.</w:t>
            </w:r>
          </w:p>
        </w:tc>
        <w:tc>
          <w:tcPr>
            <w:tcW w:w="4962" w:type="dxa"/>
          </w:tcPr>
          <w:p w14:paraId="167B6097" w14:textId="77777777" w:rsidR="00104162" w:rsidRPr="00104162" w:rsidRDefault="00104162" w:rsidP="00104162">
            <w:pPr>
              <w:jc w:val="both"/>
              <w:rPr>
                <w:rFonts w:asciiTheme="majorHAnsi" w:eastAsia="Times New Roman" w:hAnsiTheme="majorHAnsi" w:cstheme="majorHAnsi"/>
                <w:b/>
              </w:rPr>
            </w:pPr>
          </w:p>
        </w:tc>
        <w:tc>
          <w:tcPr>
            <w:tcW w:w="4820" w:type="dxa"/>
          </w:tcPr>
          <w:p w14:paraId="16352C51" w14:textId="77777777" w:rsidR="00104162" w:rsidRPr="00104162" w:rsidRDefault="00104162" w:rsidP="00104162">
            <w:pPr>
              <w:jc w:val="both"/>
              <w:rPr>
                <w:rFonts w:asciiTheme="majorHAnsi" w:eastAsia="Times New Roman" w:hAnsiTheme="majorHAnsi" w:cstheme="majorHAnsi"/>
                <w:b/>
              </w:rPr>
            </w:pPr>
          </w:p>
        </w:tc>
      </w:tr>
      <w:tr w:rsidR="00104162" w:rsidRPr="00104162" w14:paraId="6313DCB4" w14:textId="77777777" w:rsidTr="00844C07">
        <w:trPr>
          <w:trHeight w:val="989"/>
        </w:trPr>
        <w:tc>
          <w:tcPr>
            <w:tcW w:w="425" w:type="dxa"/>
          </w:tcPr>
          <w:p w14:paraId="2A3A2250"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3.</w:t>
            </w:r>
          </w:p>
        </w:tc>
        <w:tc>
          <w:tcPr>
            <w:tcW w:w="4962" w:type="dxa"/>
          </w:tcPr>
          <w:p w14:paraId="13432391" w14:textId="77777777" w:rsidR="00104162" w:rsidRPr="00104162" w:rsidRDefault="00104162" w:rsidP="00104162">
            <w:pPr>
              <w:jc w:val="both"/>
              <w:rPr>
                <w:rFonts w:asciiTheme="majorHAnsi" w:eastAsia="Times New Roman" w:hAnsiTheme="majorHAnsi" w:cstheme="majorHAnsi"/>
                <w:b/>
              </w:rPr>
            </w:pPr>
          </w:p>
        </w:tc>
        <w:tc>
          <w:tcPr>
            <w:tcW w:w="4820" w:type="dxa"/>
          </w:tcPr>
          <w:p w14:paraId="11B8369D" w14:textId="77777777" w:rsidR="00104162" w:rsidRPr="00104162" w:rsidRDefault="00104162" w:rsidP="00104162">
            <w:pPr>
              <w:jc w:val="both"/>
              <w:rPr>
                <w:rFonts w:asciiTheme="majorHAnsi" w:eastAsia="Times New Roman" w:hAnsiTheme="majorHAnsi" w:cstheme="majorHAnsi"/>
                <w:b/>
              </w:rPr>
            </w:pPr>
          </w:p>
        </w:tc>
      </w:tr>
    </w:tbl>
    <w:p w14:paraId="0C06E406" w14:textId="77777777" w:rsidR="00104162" w:rsidRPr="00104162" w:rsidRDefault="00104162" w:rsidP="00104162">
      <w:pPr>
        <w:jc w:val="both"/>
        <w:rPr>
          <w:rFonts w:asciiTheme="majorHAnsi" w:eastAsia="Times New Roman" w:hAnsiTheme="majorHAnsi" w:cstheme="majorHAnsi"/>
          <w:i/>
        </w:rPr>
      </w:pPr>
      <w:r w:rsidRPr="00104162">
        <w:rPr>
          <w:rFonts w:asciiTheme="majorHAnsi" w:eastAsia="Times New Roman" w:hAnsiTheme="majorHAnsi" w:cstheme="majorHAnsi"/>
          <w:i/>
        </w:rPr>
        <w:t>V kolikor je s ponudnikom povezanih več pravnih oseb, je potrebno izjavi priložiti seznam teh oseb, z vsemi zahtevanimi podatki.</w:t>
      </w:r>
    </w:p>
    <w:p w14:paraId="7F666C9A" w14:textId="77777777" w:rsidR="00104162" w:rsidRPr="00104162" w:rsidRDefault="00104162" w:rsidP="00104162">
      <w:pPr>
        <w:jc w:val="both"/>
        <w:rPr>
          <w:rFonts w:asciiTheme="majorHAnsi" w:eastAsia="Times New Roman" w:hAnsiTheme="majorHAnsi" w:cstheme="majorHAnsi"/>
          <w:b/>
        </w:rPr>
      </w:pPr>
    </w:p>
    <w:p w14:paraId="17615984"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Izjavljam, da sem kot fizične osebe – udeležence v lastništvu ponudnika navedel:</w:t>
      </w:r>
    </w:p>
    <w:p w14:paraId="0CB3E350" w14:textId="77777777" w:rsidR="00104162" w:rsidRPr="00104162" w:rsidRDefault="00104162" w:rsidP="00104162">
      <w:pPr>
        <w:numPr>
          <w:ilvl w:val="0"/>
          <w:numId w:val="16"/>
        </w:numPr>
        <w:jc w:val="both"/>
        <w:rPr>
          <w:rFonts w:asciiTheme="majorHAnsi" w:eastAsia="Times New Roman" w:hAnsiTheme="majorHAnsi" w:cstheme="majorHAnsi"/>
        </w:rPr>
      </w:pPr>
      <w:r w:rsidRPr="00104162">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6C243D0A" w14:textId="77777777" w:rsidR="00104162" w:rsidRPr="00104162" w:rsidRDefault="00104162" w:rsidP="00104162">
      <w:pPr>
        <w:numPr>
          <w:ilvl w:val="0"/>
          <w:numId w:val="16"/>
        </w:numPr>
        <w:jc w:val="both"/>
        <w:rPr>
          <w:rFonts w:asciiTheme="majorHAnsi" w:eastAsia="Times New Roman" w:hAnsiTheme="majorHAnsi" w:cstheme="majorHAnsi"/>
        </w:rPr>
      </w:pPr>
      <w:r w:rsidRPr="00104162">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4546A5B0" w14:textId="77777777" w:rsidR="00104162" w:rsidRPr="00104162" w:rsidRDefault="00104162" w:rsidP="00104162">
      <w:pPr>
        <w:jc w:val="both"/>
        <w:rPr>
          <w:rFonts w:asciiTheme="majorHAnsi" w:eastAsia="Times New Roman" w:hAnsiTheme="majorHAnsi" w:cstheme="majorHAnsi"/>
        </w:rPr>
      </w:pPr>
    </w:p>
    <w:p w14:paraId="424F30EC"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3149B5B" w14:textId="77777777" w:rsidR="00104162" w:rsidRPr="00104162" w:rsidRDefault="00104162" w:rsidP="00104162">
      <w:pPr>
        <w:jc w:val="both"/>
        <w:rPr>
          <w:rFonts w:asciiTheme="majorHAnsi" w:eastAsia="Times New Roman" w:hAnsiTheme="majorHAnsi" w:cstheme="majorHAnsi"/>
        </w:rPr>
      </w:pPr>
    </w:p>
    <w:p w14:paraId="7898F927" w14:textId="77777777" w:rsidR="00104162" w:rsidRPr="00104162" w:rsidRDefault="00104162" w:rsidP="00104162">
      <w:pPr>
        <w:jc w:val="both"/>
        <w:rPr>
          <w:rFonts w:asciiTheme="majorHAnsi" w:eastAsia="Times New Roman" w:hAnsiTheme="majorHAnsi" w:cstheme="majorHAnsi"/>
        </w:rPr>
      </w:pPr>
      <w:r w:rsidRPr="00104162">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9B3A31" w14:textId="77777777" w:rsidR="00104162" w:rsidRPr="00104162" w:rsidRDefault="00104162" w:rsidP="00104162">
      <w:pPr>
        <w:jc w:val="both"/>
        <w:rPr>
          <w:rFonts w:asciiTheme="majorHAnsi" w:eastAsia="Times New Roman" w:hAnsiTheme="majorHAnsi" w:cstheme="majorHAnsi"/>
        </w:rPr>
      </w:pPr>
    </w:p>
    <w:p w14:paraId="2114285E" w14:textId="77777777" w:rsidR="00104162" w:rsidRPr="00104162" w:rsidRDefault="00104162" w:rsidP="00104162">
      <w:pPr>
        <w:rPr>
          <w:rFonts w:asciiTheme="majorHAnsi" w:hAnsiTheme="majorHAnsi" w:cstheme="majorHAnsi"/>
        </w:rPr>
      </w:pPr>
      <w:r w:rsidRPr="00104162">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104162" w:rsidRPr="00104162" w14:paraId="2D2F8CD8" w14:textId="77777777" w:rsidTr="00844C07">
        <w:trPr>
          <w:trHeight w:val="737"/>
        </w:trPr>
        <w:tc>
          <w:tcPr>
            <w:tcW w:w="2162" w:type="dxa"/>
          </w:tcPr>
          <w:p w14:paraId="1D5D6B54" w14:textId="77777777" w:rsidR="00104162" w:rsidRPr="00104162" w:rsidRDefault="00104162" w:rsidP="00104162">
            <w:pPr>
              <w:rPr>
                <w:rFonts w:asciiTheme="majorHAnsi" w:hAnsiTheme="majorHAnsi" w:cstheme="majorHAnsi"/>
              </w:rPr>
            </w:pPr>
            <w:r w:rsidRPr="00104162">
              <w:rPr>
                <w:rFonts w:asciiTheme="majorHAnsi" w:hAnsiTheme="majorHAnsi" w:cstheme="majorHAnsi"/>
              </w:rPr>
              <w:t>KRAJ</w:t>
            </w:r>
          </w:p>
          <w:p w14:paraId="23EB2C71" w14:textId="77777777" w:rsidR="00104162" w:rsidRPr="00104162" w:rsidRDefault="00104162" w:rsidP="00104162">
            <w:pPr>
              <w:rPr>
                <w:rFonts w:asciiTheme="majorHAnsi" w:hAnsiTheme="majorHAnsi" w:cstheme="majorHAnsi"/>
              </w:rPr>
            </w:pPr>
          </w:p>
        </w:tc>
        <w:tc>
          <w:tcPr>
            <w:tcW w:w="2410" w:type="dxa"/>
            <w:vMerge w:val="restart"/>
          </w:tcPr>
          <w:p w14:paraId="1014A400" w14:textId="77777777" w:rsidR="00104162" w:rsidRPr="00104162" w:rsidRDefault="00104162" w:rsidP="00104162">
            <w:pPr>
              <w:rPr>
                <w:rFonts w:asciiTheme="majorHAnsi" w:hAnsiTheme="majorHAnsi" w:cstheme="majorHAnsi"/>
              </w:rPr>
            </w:pPr>
            <w:r w:rsidRPr="00104162">
              <w:rPr>
                <w:rFonts w:asciiTheme="majorHAnsi" w:hAnsiTheme="majorHAnsi" w:cstheme="majorHAnsi"/>
              </w:rPr>
              <w:t>ŽIG</w:t>
            </w:r>
          </w:p>
        </w:tc>
        <w:tc>
          <w:tcPr>
            <w:tcW w:w="4500" w:type="dxa"/>
            <w:vMerge w:val="restart"/>
          </w:tcPr>
          <w:p w14:paraId="02E44947" w14:textId="77777777" w:rsidR="00104162" w:rsidRPr="00104162" w:rsidRDefault="00104162" w:rsidP="00104162">
            <w:pPr>
              <w:rPr>
                <w:rFonts w:asciiTheme="majorHAnsi" w:hAnsiTheme="majorHAnsi" w:cstheme="majorHAnsi"/>
              </w:rPr>
            </w:pPr>
            <w:r w:rsidRPr="00104162">
              <w:rPr>
                <w:rFonts w:asciiTheme="majorHAnsi" w:hAnsiTheme="majorHAnsi" w:cstheme="majorHAnsi"/>
              </w:rPr>
              <w:t>GOSPODARSKI SUBJEKT</w:t>
            </w:r>
          </w:p>
          <w:p w14:paraId="0ADBE1E4" w14:textId="77777777" w:rsidR="00104162" w:rsidRPr="00104162" w:rsidRDefault="00104162" w:rsidP="00104162">
            <w:pPr>
              <w:rPr>
                <w:rFonts w:asciiTheme="majorHAnsi" w:hAnsiTheme="majorHAnsi" w:cstheme="majorHAnsi"/>
              </w:rPr>
            </w:pPr>
            <w:r w:rsidRPr="00104162">
              <w:rPr>
                <w:rFonts w:asciiTheme="majorHAnsi" w:hAnsiTheme="majorHAnsi" w:cstheme="majorHAnsi"/>
              </w:rPr>
              <w:t xml:space="preserve">ime in priimek zakonitega zastopnika </w:t>
            </w:r>
          </w:p>
          <w:p w14:paraId="3075AB0B" w14:textId="77777777" w:rsidR="00104162" w:rsidRPr="00104162" w:rsidRDefault="00104162" w:rsidP="00104162">
            <w:pPr>
              <w:rPr>
                <w:rFonts w:asciiTheme="majorHAnsi" w:hAnsiTheme="majorHAnsi" w:cstheme="majorHAnsi"/>
              </w:rPr>
            </w:pPr>
            <w:r w:rsidRPr="00104162">
              <w:rPr>
                <w:rFonts w:asciiTheme="majorHAnsi" w:hAnsiTheme="majorHAnsi" w:cstheme="majorHAnsi"/>
              </w:rPr>
              <w:t xml:space="preserve"> in podpis</w:t>
            </w:r>
          </w:p>
        </w:tc>
      </w:tr>
      <w:tr w:rsidR="00104162" w:rsidRPr="00104162" w14:paraId="3BA89BFE" w14:textId="77777777" w:rsidTr="00844C07">
        <w:trPr>
          <w:trHeight w:val="737"/>
        </w:trPr>
        <w:tc>
          <w:tcPr>
            <w:tcW w:w="2162" w:type="dxa"/>
          </w:tcPr>
          <w:p w14:paraId="143B0C7B" w14:textId="77777777" w:rsidR="00104162" w:rsidRPr="00104162" w:rsidRDefault="00104162" w:rsidP="00104162">
            <w:pPr>
              <w:rPr>
                <w:rFonts w:asciiTheme="majorHAnsi" w:hAnsiTheme="majorHAnsi" w:cstheme="majorHAnsi"/>
              </w:rPr>
            </w:pPr>
            <w:r w:rsidRPr="00104162">
              <w:rPr>
                <w:rFonts w:asciiTheme="majorHAnsi" w:hAnsiTheme="majorHAnsi" w:cstheme="majorHAnsi"/>
              </w:rPr>
              <w:t>DATUM</w:t>
            </w:r>
          </w:p>
        </w:tc>
        <w:tc>
          <w:tcPr>
            <w:tcW w:w="2410" w:type="dxa"/>
            <w:vMerge/>
            <w:vAlign w:val="bottom"/>
          </w:tcPr>
          <w:p w14:paraId="385A89E3" w14:textId="77777777" w:rsidR="00104162" w:rsidRPr="00104162" w:rsidRDefault="00104162" w:rsidP="00104162">
            <w:pPr>
              <w:rPr>
                <w:rFonts w:asciiTheme="majorHAnsi" w:hAnsiTheme="majorHAnsi" w:cstheme="majorHAnsi"/>
              </w:rPr>
            </w:pPr>
          </w:p>
        </w:tc>
        <w:tc>
          <w:tcPr>
            <w:tcW w:w="4500" w:type="dxa"/>
            <w:vMerge/>
            <w:shd w:val="pct10" w:color="auto" w:fill="auto"/>
            <w:vAlign w:val="bottom"/>
          </w:tcPr>
          <w:p w14:paraId="04689855" w14:textId="77777777" w:rsidR="00104162" w:rsidRPr="00104162" w:rsidRDefault="00104162" w:rsidP="00104162">
            <w:pPr>
              <w:rPr>
                <w:rFonts w:asciiTheme="majorHAnsi" w:hAnsiTheme="majorHAnsi" w:cstheme="majorHAnsi"/>
              </w:rPr>
            </w:pPr>
          </w:p>
        </w:tc>
      </w:tr>
      <w:bookmarkEnd w:id="15"/>
      <w:bookmarkEnd w:id="16"/>
      <w:bookmarkEnd w:id="17"/>
    </w:tbl>
    <w:p w14:paraId="4E753212" w14:textId="77777777" w:rsidR="00104162" w:rsidRPr="00104162" w:rsidRDefault="00104162" w:rsidP="00104162">
      <w:pPr>
        <w:rPr>
          <w:rFonts w:asciiTheme="majorHAnsi" w:hAnsiTheme="majorHAnsi" w:cstheme="majorHAnsi"/>
        </w:rPr>
      </w:pPr>
    </w:p>
    <w:p w14:paraId="1BE401A6" w14:textId="77777777" w:rsidR="00104162" w:rsidRPr="00104162" w:rsidRDefault="00104162" w:rsidP="00822327">
      <w:pPr>
        <w:rPr>
          <w:rFonts w:asciiTheme="majorHAnsi" w:hAnsiTheme="majorHAnsi" w:cstheme="majorHAnsi"/>
          <w:color w:val="EE0000"/>
          <w:sz w:val="24"/>
          <w:szCs w:val="24"/>
          <w:lang w:val="x-none"/>
        </w:rPr>
      </w:pPr>
    </w:p>
    <w:sectPr w:rsidR="00104162" w:rsidRPr="00104162" w:rsidSect="00154F74">
      <w:pgSz w:w="11906" w:h="16838"/>
      <w:pgMar w:top="1833" w:right="1418" w:bottom="1418" w:left="1418" w:header="426" w:footer="1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88D7" w14:textId="77777777" w:rsidR="00F57CB4" w:rsidRDefault="00F57CB4">
      <w:r>
        <w:separator/>
      </w:r>
    </w:p>
  </w:endnote>
  <w:endnote w:type="continuationSeparator" w:id="0">
    <w:p w14:paraId="1BBD9997" w14:textId="77777777" w:rsidR="00F57CB4" w:rsidRDefault="00F57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Batang">
    <w:panose1 w:val="02030600000101010101"/>
    <w:charset w:val="81"/>
    <w:family w:val="roman"/>
    <w:pitch w:val="variable"/>
    <w:sig w:usb0="B00002AF" w:usb1="69D77CFB" w:usb2="00000030" w:usb3="00000000" w:csb0="0008009F" w:csb1="00000000"/>
  </w:font>
  <w:font w:name="CorpoSLig">
    <w:altName w:val="Segoe Script"/>
    <w:charset w:val="EE"/>
    <w:family w:val="auto"/>
    <w:pitch w:val="variable"/>
    <w:sig w:usb0="00000001" w:usb1="100078FB" w:usb2="00000000" w:usb3="00000000" w:csb0="00000093" w:csb1="00000000"/>
  </w:font>
  <w:font w:name="CorporateACon">
    <w:altName w:val="Times New Roman"/>
    <w:charset w:val="00"/>
    <w:family w:val="auto"/>
    <w:pitch w:val="variable"/>
    <w:sig w:usb0="00000001" w:usb1="000060FB" w:usb2="00000000" w:usb3="00000000" w:csb0="0000009F" w:csb1="00000000"/>
  </w:font>
  <w:font w:name="CorpoSDem">
    <w:altName w:val="Times New Roman"/>
    <w:charset w:val="EE"/>
    <w:family w:val="auto"/>
    <w:pitch w:val="variable"/>
    <w:sig w:usb0="00000001" w:usb1="100078F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493A2" w14:textId="77777777" w:rsidR="00902863" w:rsidRDefault="00902863" w:rsidP="00902863">
    <w:pPr>
      <w:pStyle w:val="Noga"/>
      <w:ind w:right="360"/>
    </w:pPr>
    <w:r>
      <w:rPr>
        <w:noProof/>
        <w:lang w:eastAsia="it-IT"/>
      </w:rPr>
      <mc:AlternateContent>
        <mc:Choice Requires="wps">
          <w:drawing>
            <wp:anchor distT="45720" distB="45720" distL="114300" distR="114300" simplePos="0" relativeHeight="251665408" behindDoc="0" locked="0" layoutInCell="1" allowOverlap="1" wp14:anchorId="15E09076" wp14:editId="6312B3D7">
              <wp:simplePos x="0" y="0"/>
              <wp:positionH relativeFrom="margin">
                <wp:posOffset>52069</wp:posOffset>
              </wp:positionH>
              <wp:positionV relativeFrom="paragraph">
                <wp:posOffset>-410845</wp:posOffset>
              </wp:positionV>
              <wp:extent cx="5699759" cy="421004"/>
              <wp:effectExtent l="0" t="0" r="0" b="0"/>
              <wp:wrapNone/>
              <wp:docPr id="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759" cy="421004"/>
                      </a:xfrm>
                      <a:prstGeom prst="rect">
                        <a:avLst/>
                      </a:prstGeom>
                      <a:solidFill>
                        <a:srgbClr val="FFFFFF"/>
                      </a:solidFill>
                      <a:ln w="9525">
                        <a:noFill/>
                        <a:miter lim="800000"/>
                        <a:headEnd/>
                        <a:tailEnd/>
                      </a:ln>
                    </wps:spPr>
                    <wps:txbx>
                      <w:txbxContent>
                        <w:p w14:paraId="4736E0B7" w14:textId="77777777" w:rsidR="00902863" w:rsidRDefault="00902863" w:rsidP="00902863">
                          <w:pPr>
                            <w:spacing w:line="240" w:lineRule="atLeast"/>
                            <w:jc w:val="center"/>
                            <w:rPr>
                              <w:rFonts w:cs="Open Sans"/>
                              <w:color w:val="595959" w:themeColor="text1" w:themeTint="A6"/>
                              <w:sz w:val="16"/>
                              <w:szCs w:val="16"/>
                              <w:lang w:val="it-IT"/>
                            </w:rPr>
                          </w:pPr>
                          <w:r w:rsidRPr="001F3B38">
                            <w:rPr>
                              <w:rFonts w:cs="Open Sans"/>
                              <w:color w:val="595959" w:themeColor="text1" w:themeTint="A6"/>
                              <w:sz w:val="16"/>
                              <w:szCs w:val="16"/>
                              <w:lang w:val="it-IT"/>
                            </w:rPr>
                            <w:t>Il progetto è co-finanziato dall’Unione europea nell’ambito del Programma Interreg VI-A Italia-Slovenia.</w:t>
                          </w:r>
                        </w:p>
                        <w:p w14:paraId="1F57AC9E" w14:textId="77777777" w:rsidR="00902863" w:rsidRPr="00AC1AAA" w:rsidRDefault="00902863" w:rsidP="00902863">
                          <w:pPr>
                            <w:spacing w:line="240" w:lineRule="atLeast"/>
                            <w:jc w:val="center"/>
                            <w:rPr>
                              <w:rFonts w:cs="Open Sans"/>
                              <w:i/>
                              <w:iCs/>
                              <w:color w:val="595959" w:themeColor="text1" w:themeTint="A6"/>
                              <w:sz w:val="16"/>
                              <w:szCs w:val="16"/>
                            </w:rPr>
                          </w:pPr>
                          <w:r w:rsidRPr="00AC1AAA">
                            <w:rPr>
                              <w:rFonts w:cs="Open Sans"/>
                              <w:i/>
                              <w:iCs/>
                              <w:color w:val="595959" w:themeColor="text1" w:themeTint="A6"/>
                              <w:sz w:val="16"/>
                              <w:szCs w:val="16"/>
                            </w:rPr>
                            <w:t xml:space="preserve">Projekt sofinancira Evropska unija v okviru Programa </w:t>
                          </w:r>
                          <w:proofErr w:type="spellStart"/>
                          <w:r w:rsidRPr="00AC1AAA">
                            <w:rPr>
                              <w:rFonts w:cs="Open Sans"/>
                              <w:i/>
                              <w:iCs/>
                              <w:color w:val="595959" w:themeColor="text1" w:themeTint="A6"/>
                              <w:sz w:val="16"/>
                              <w:szCs w:val="16"/>
                            </w:rPr>
                            <w:t>Interreg</w:t>
                          </w:r>
                          <w:proofErr w:type="spellEnd"/>
                          <w:r w:rsidRPr="00AC1AAA">
                            <w:rPr>
                              <w:rFonts w:cs="Open Sans"/>
                              <w:i/>
                              <w:iCs/>
                              <w:color w:val="595959" w:themeColor="text1" w:themeTint="A6"/>
                              <w:sz w:val="16"/>
                              <w:szCs w:val="16"/>
                            </w:rPr>
                            <w:t xml:space="preserve"> VI-A Italija-Slovenija.</w:t>
                          </w:r>
                        </w:p>
                        <w:p w14:paraId="0185DE9A" w14:textId="77777777" w:rsidR="00902863" w:rsidRPr="00AC1AAA" w:rsidRDefault="00902863" w:rsidP="00902863"/>
                        <w:p w14:paraId="07B96C13" w14:textId="77777777" w:rsidR="00902863" w:rsidRPr="00AC1AAA" w:rsidRDefault="00902863" w:rsidP="00902863"/>
                        <w:p w14:paraId="6F73DC3C" w14:textId="77777777" w:rsidR="00902863" w:rsidRPr="00AC1AAA" w:rsidRDefault="00902863" w:rsidP="009028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E09076" id="_x0000_t202" coordsize="21600,21600" o:spt="202" path="m,l,21600r21600,l21600,xe">
              <v:stroke joinstyle="miter"/>
              <v:path gradientshapeok="t" o:connecttype="rect"/>
            </v:shapetype>
            <v:shape id="Casella di testo 2" o:spid="_x0000_s1026" type="#_x0000_t202" style="position:absolute;margin-left:4.1pt;margin-top:-32.35pt;width:448.8pt;height:33.1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" stroked="f">
              <v:textbox>
                <w:txbxContent>
                  <w:p w14:paraId="4736E0B7" w14:textId="77777777" w:rsidR="00902863" w:rsidRDefault="00902863" w:rsidP="00902863">
                    <w:pPr>
                      <w:spacing w:line="240" w:lineRule="atLeast"/>
                      <w:jc w:val="center"/>
                      <w:rPr>
                        <w:rFonts w:cs="Open Sans"/>
                        <w:color w:val="595959" w:themeColor="text1" w:themeTint="A6"/>
                        <w:sz w:val="16"/>
                        <w:szCs w:val="16"/>
                        <w:lang w:val="it-IT"/>
                      </w:rPr>
                    </w:pPr>
                    <w:r w:rsidRPr="001F3B38">
                      <w:rPr>
                        <w:rFonts w:cs="Open Sans"/>
                        <w:color w:val="595959" w:themeColor="text1" w:themeTint="A6"/>
                        <w:sz w:val="16"/>
                        <w:szCs w:val="16"/>
                        <w:lang w:val="it-IT"/>
                      </w:rPr>
                      <w:t>Il progetto è co-finanziato dall’Unione europea nell’ambito del Programma Interreg VI-A Italia-Slovenia.</w:t>
                    </w:r>
                  </w:p>
                  <w:p w14:paraId="1F57AC9E" w14:textId="77777777" w:rsidR="00902863" w:rsidRPr="00AC1AAA" w:rsidRDefault="00902863" w:rsidP="00902863">
                    <w:pPr>
                      <w:spacing w:line="240" w:lineRule="atLeast"/>
                      <w:jc w:val="center"/>
                      <w:rPr>
                        <w:rFonts w:cs="Open Sans"/>
                        <w:i/>
                        <w:iCs/>
                        <w:color w:val="595959" w:themeColor="text1" w:themeTint="A6"/>
                        <w:sz w:val="16"/>
                        <w:szCs w:val="16"/>
                      </w:rPr>
                    </w:pPr>
                    <w:r w:rsidRPr="00AC1AAA">
                      <w:rPr>
                        <w:rFonts w:cs="Open Sans"/>
                        <w:i/>
                        <w:iCs/>
                        <w:color w:val="595959" w:themeColor="text1" w:themeTint="A6"/>
                        <w:sz w:val="16"/>
                        <w:szCs w:val="16"/>
                      </w:rPr>
                      <w:t xml:space="preserve">Projekt sofinancira Evropska unija v okviru Programa </w:t>
                    </w:r>
                    <w:proofErr w:type="spellStart"/>
                    <w:r w:rsidRPr="00AC1AAA">
                      <w:rPr>
                        <w:rFonts w:cs="Open Sans"/>
                        <w:i/>
                        <w:iCs/>
                        <w:color w:val="595959" w:themeColor="text1" w:themeTint="A6"/>
                        <w:sz w:val="16"/>
                        <w:szCs w:val="16"/>
                      </w:rPr>
                      <w:t>Interreg</w:t>
                    </w:r>
                    <w:proofErr w:type="spellEnd"/>
                    <w:r w:rsidRPr="00AC1AAA">
                      <w:rPr>
                        <w:rFonts w:cs="Open Sans"/>
                        <w:i/>
                        <w:iCs/>
                        <w:color w:val="595959" w:themeColor="text1" w:themeTint="A6"/>
                        <w:sz w:val="16"/>
                        <w:szCs w:val="16"/>
                      </w:rPr>
                      <w:t xml:space="preserve"> VI-A Italija-Slovenija.</w:t>
                    </w:r>
                  </w:p>
                  <w:p w14:paraId="0185DE9A" w14:textId="77777777" w:rsidR="00902863" w:rsidRPr="00AC1AAA" w:rsidRDefault="00902863" w:rsidP="00902863"/>
                  <w:p w14:paraId="07B96C13" w14:textId="77777777" w:rsidR="00902863" w:rsidRPr="00AC1AAA" w:rsidRDefault="00902863" w:rsidP="00902863"/>
                  <w:p w14:paraId="6F73DC3C" w14:textId="77777777" w:rsidR="00902863" w:rsidRPr="00AC1AAA" w:rsidRDefault="00902863" w:rsidP="00902863"/>
                </w:txbxContent>
              </v:textbox>
              <w10:wrap anchorx="margin"/>
            </v:shape>
          </w:pict>
        </mc:Fallback>
      </mc:AlternateContent>
    </w:r>
    <w:r>
      <w:rPr>
        <w:noProof/>
      </w:rPr>
      <mc:AlternateContent>
        <mc:Choice Requires="wps">
          <w:drawing>
            <wp:anchor distT="0" distB="0" distL="114300" distR="114300" simplePos="0" relativeHeight="251666432" behindDoc="0" locked="0" layoutInCell="1" allowOverlap="1" wp14:anchorId="5F8A290D" wp14:editId="5255D1C8">
              <wp:simplePos x="0" y="0"/>
              <wp:positionH relativeFrom="margin">
                <wp:align>center</wp:align>
              </wp:positionH>
              <wp:positionV relativeFrom="paragraph">
                <wp:posOffset>-19050</wp:posOffset>
              </wp:positionV>
              <wp:extent cx="1828800" cy="1828800"/>
              <wp:effectExtent l="0" t="0" r="0" b="0"/>
              <wp:wrapSquare wrapText="bothSides"/>
              <wp:docPr id="1349620195" name="Polje z besedilom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0A85752" w14:textId="77777777" w:rsidR="00902863" w:rsidRPr="001B06D5" w:rsidRDefault="00902863" w:rsidP="00902863">
                          <w:pPr>
                            <w:spacing w:line="240" w:lineRule="atLeast"/>
                            <w:rPr>
                              <w:rFonts w:cs="Open Sans"/>
                              <w:b/>
                              <w:color w:val="002060"/>
                              <w:szCs w:val="16"/>
                              <w:u w:val="single"/>
                            </w:rPr>
                          </w:pPr>
                          <w:r w:rsidRPr="00E1241E">
                            <w:rPr>
                              <w:rFonts w:cs="Open Sans"/>
                              <w:b/>
                              <w:color w:val="002060"/>
                              <w:szCs w:val="16"/>
                              <w:u w:val="single"/>
                            </w:rPr>
                            <w:t>www.ita-slo.eu/firesafenet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F8A290D" id="Polje z besedilom 1" o:spid="_x0000_s1027" type="#_x0000_t202" style="position:absolute;margin-left:0;margin-top:-1.5pt;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" filled="f" stroked="f" strokeweight=".5pt">
              <v:textbox style="mso-fit-shape-to-text:t">
                <w:txbxContent>
                  <w:p w14:paraId="60A85752" w14:textId="77777777" w:rsidR="00902863" w:rsidRPr="001B06D5" w:rsidRDefault="00902863" w:rsidP="00902863">
                    <w:pPr>
                      <w:spacing w:line="240" w:lineRule="atLeast"/>
                      <w:rPr>
                        <w:rFonts w:cs="Open Sans"/>
                        <w:b/>
                        <w:color w:val="002060"/>
                        <w:szCs w:val="16"/>
                        <w:u w:val="single"/>
                      </w:rPr>
                    </w:pPr>
                    <w:r w:rsidRPr="00E1241E">
                      <w:rPr>
                        <w:rFonts w:cs="Open Sans"/>
                        <w:b/>
                        <w:color w:val="002060"/>
                        <w:szCs w:val="16"/>
                        <w:u w:val="single"/>
                      </w:rPr>
                      <w:t>www.ita-slo.eu/firesafenet</w:t>
                    </w:r>
                  </w:p>
                </w:txbxContent>
              </v:textbox>
              <w10:wrap type="square" anchorx="margin"/>
            </v:shape>
          </w:pict>
        </mc:Fallback>
      </mc:AlternateContent>
    </w:r>
    <w:r w:rsidRPr="001C67B9">
      <w:rPr>
        <w:noProof/>
        <w:lang w:eastAsia="it-IT"/>
      </w:rPr>
      <w:drawing>
        <wp:anchor distT="0" distB="0" distL="114300" distR="114300" simplePos="0" relativeHeight="251664384" behindDoc="0" locked="0" layoutInCell="1" allowOverlap="1" wp14:anchorId="415DBB60" wp14:editId="43EA23EC">
          <wp:simplePos x="0" y="0"/>
          <wp:positionH relativeFrom="margin">
            <wp:align>right</wp:align>
          </wp:positionH>
          <wp:positionV relativeFrom="paragraph">
            <wp:posOffset>-515620</wp:posOffset>
          </wp:positionV>
          <wp:extent cx="6032500" cy="101600"/>
          <wp:effectExtent l="0" t="0" r="6350" b="0"/>
          <wp:wrapSquare wrapText="bothSides"/>
          <wp:docPr id="79957554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034284" name=""/>
                  <pic:cNvPicPr/>
                </pic:nvPicPr>
                <pic:blipFill>
                  <a:blip r:embed="rId1">
                    <a:extLst>
                      <a:ext uri="{28A0092B-C50C-407E-A947-70E740481C1C}">
                        <a14:useLocalDpi xmlns:a14="http://schemas.microsoft.com/office/drawing/2010/main" val="0"/>
                      </a:ext>
                    </a:extLst>
                  </a:blip>
                  <a:stretch>
                    <a:fillRect/>
                  </a:stretch>
                </pic:blipFill>
                <pic:spPr>
                  <a:xfrm>
                    <a:off x="0" y="0"/>
                    <a:ext cx="6032500" cy="101600"/>
                  </a:xfrm>
                  <a:prstGeom prst="rect">
                    <a:avLst/>
                  </a:prstGeom>
                </pic:spPr>
              </pic:pic>
            </a:graphicData>
          </a:graphic>
          <wp14:sizeRelH relativeFrom="page">
            <wp14:pctWidth>0</wp14:pctWidth>
          </wp14:sizeRelH>
          <wp14:sizeRelV relativeFrom="page">
            <wp14:pctHeight>0</wp14:pctHeight>
          </wp14:sizeRelV>
        </wp:anchor>
      </w:drawing>
    </w:r>
  </w:p>
  <w:p w14:paraId="5B4F14A2" w14:textId="35B17275" w:rsidR="000F2F27" w:rsidRPr="00B54461" w:rsidRDefault="000F2F27"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53131D">
      <w:rPr>
        <w:rFonts w:asciiTheme="majorHAnsi" w:hAnsiTheme="majorHAnsi" w:cs="Arial"/>
        <w:noProof/>
      </w:rPr>
      <w:t>4</w:t>
    </w:r>
    <w:r w:rsidR="0053131D">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62CBA" w14:textId="77777777" w:rsidR="001101C0" w:rsidRDefault="001101C0" w:rsidP="001101C0">
    <w:pPr>
      <w:pStyle w:val="Noga"/>
      <w:ind w:right="360"/>
    </w:pPr>
    <w:r>
      <w:rPr>
        <w:noProof/>
        <w:lang w:eastAsia="it-IT"/>
      </w:rPr>
      <mc:AlternateContent>
        <mc:Choice Requires="wps">
          <w:drawing>
            <wp:anchor distT="45720" distB="45720" distL="114300" distR="114300" simplePos="0" relativeHeight="251671552" behindDoc="0" locked="0" layoutInCell="1" allowOverlap="1" wp14:anchorId="19E0FACA" wp14:editId="6701DE7D">
              <wp:simplePos x="0" y="0"/>
              <wp:positionH relativeFrom="margin">
                <wp:posOffset>52069</wp:posOffset>
              </wp:positionH>
              <wp:positionV relativeFrom="paragraph">
                <wp:posOffset>-410845</wp:posOffset>
              </wp:positionV>
              <wp:extent cx="5699759" cy="421004"/>
              <wp:effectExtent l="0" t="0" r="0" b="0"/>
              <wp:wrapNone/>
              <wp:docPr id="123502516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9759" cy="421004"/>
                      </a:xfrm>
                      <a:prstGeom prst="rect">
                        <a:avLst/>
                      </a:prstGeom>
                      <a:solidFill>
                        <a:srgbClr val="FFFFFF"/>
                      </a:solidFill>
                      <a:ln w="9525">
                        <a:noFill/>
                        <a:miter lim="800000"/>
                        <a:headEnd/>
                        <a:tailEnd/>
                      </a:ln>
                    </wps:spPr>
                    <wps:txbx>
                      <w:txbxContent>
                        <w:p w14:paraId="23006D75" w14:textId="77777777" w:rsidR="001101C0" w:rsidRDefault="001101C0" w:rsidP="001101C0">
                          <w:pPr>
                            <w:spacing w:line="240" w:lineRule="atLeast"/>
                            <w:jc w:val="center"/>
                            <w:rPr>
                              <w:rFonts w:cs="Open Sans"/>
                              <w:color w:val="595959" w:themeColor="text1" w:themeTint="A6"/>
                              <w:sz w:val="16"/>
                              <w:szCs w:val="16"/>
                              <w:lang w:val="it-IT"/>
                            </w:rPr>
                          </w:pPr>
                          <w:r w:rsidRPr="001F3B38">
                            <w:rPr>
                              <w:rFonts w:cs="Open Sans"/>
                              <w:color w:val="595959" w:themeColor="text1" w:themeTint="A6"/>
                              <w:sz w:val="16"/>
                              <w:szCs w:val="16"/>
                              <w:lang w:val="it-IT"/>
                            </w:rPr>
                            <w:t>Il progetto è co-finanziato dall’Unione europea nell’ambito del Programma Interreg VI-A Italia-Slovenia.</w:t>
                          </w:r>
                        </w:p>
                        <w:p w14:paraId="6273F4E6" w14:textId="77777777" w:rsidR="001101C0" w:rsidRPr="00AC1AAA" w:rsidRDefault="001101C0" w:rsidP="001101C0">
                          <w:pPr>
                            <w:spacing w:line="240" w:lineRule="atLeast"/>
                            <w:jc w:val="center"/>
                            <w:rPr>
                              <w:rFonts w:cs="Open Sans"/>
                              <w:i/>
                              <w:iCs/>
                              <w:color w:val="595959" w:themeColor="text1" w:themeTint="A6"/>
                              <w:sz w:val="16"/>
                              <w:szCs w:val="16"/>
                            </w:rPr>
                          </w:pPr>
                          <w:r w:rsidRPr="00AC1AAA">
                            <w:rPr>
                              <w:rFonts w:cs="Open Sans"/>
                              <w:i/>
                              <w:iCs/>
                              <w:color w:val="595959" w:themeColor="text1" w:themeTint="A6"/>
                              <w:sz w:val="16"/>
                              <w:szCs w:val="16"/>
                            </w:rPr>
                            <w:t xml:space="preserve">Projekt sofinancira Evropska unija v okviru Programa </w:t>
                          </w:r>
                          <w:proofErr w:type="spellStart"/>
                          <w:r w:rsidRPr="00AC1AAA">
                            <w:rPr>
                              <w:rFonts w:cs="Open Sans"/>
                              <w:i/>
                              <w:iCs/>
                              <w:color w:val="595959" w:themeColor="text1" w:themeTint="A6"/>
                              <w:sz w:val="16"/>
                              <w:szCs w:val="16"/>
                            </w:rPr>
                            <w:t>Interreg</w:t>
                          </w:r>
                          <w:proofErr w:type="spellEnd"/>
                          <w:r w:rsidRPr="00AC1AAA">
                            <w:rPr>
                              <w:rFonts w:cs="Open Sans"/>
                              <w:i/>
                              <w:iCs/>
                              <w:color w:val="595959" w:themeColor="text1" w:themeTint="A6"/>
                              <w:sz w:val="16"/>
                              <w:szCs w:val="16"/>
                            </w:rPr>
                            <w:t xml:space="preserve"> VI-A Italija-Slovenija.</w:t>
                          </w:r>
                        </w:p>
                        <w:p w14:paraId="158712C5" w14:textId="77777777" w:rsidR="001101C0" w:rsidRPr="00AC1AAA" w:rsidRDefault="001101C0" w:rsidP="001101C0"/>
                        <w:p w14:paraId="79E7C2AA" w14:textId="77777777" w:rsidR="001101C0" w:rsidRPr="00AC1AAA" w:rsidRDefault="001101C0" w:rsidP="001101C0"/>
                        <w:p w14:paraId="4B23EF50" w14:textId="77777777" w:rsidR="001101C0" w:rsidRPr="00AC1AAA" w:rsidRDefault="001101C0" w:rsidP="001101C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E0FACA" id="_x0000_t202" coordsize="21600,21600" o:spt="202" path="m,l,21600r21600,l21600,xe">
              <v:stroke joinstyle="miter"/>
              <v:path gradientshapeok="t" o:connecttype="rect"/>
            </v:shapetype>
            <v:shape id="_x0000_s1028" type="#_x0000_t202" style="position:absolute;margin-left:4.1pt;margin-top:-32.35pt;width:448.8pt;height:33.1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" stroked="f">
              <v:textbox>
                <w:txbxContent>
                  <w:p w14:paraId="23006D75" w14:textId="77777777" w:rsidR="001101C0" w:rsidRDefault="001101C0" w:rsidP="001101C0">
                    <w:pPr>
                      <w:spacing w:line="240" w:lineRule="atLeast"/>
                      <w:jc w:val="center"/>
                      <w:rPr>
                        <w:rFonts w:cs="Open Sans"/>
                        <w:color w:val="595959" w:themeColor="text1" w:themeTint="A6"/>
                        <w:sz w:val="16"/>
                        <w:szCs w:val="16"/>
                        <w:lang w:val="it-IT"/>
                      </w:rPr>
                    </w:pPr>
                    <w:r w:rsidRPr="001F3B38">
                      <w:rPr>
                        <w:rFonts w:cs="Open Sans"/>
                        <w:color w:val="595959" w:themeColor="text1" w:themeTint="A6"/>
                        <w:sz w:val="16"/>
                        <w:szCs w:val="16"/>
                        <w:lang w:val="it-IT"/>
                      </w:rPr>
                      <w:t>Il progetto è co-finanziato dall’Unione europea nell’ambito del Programma Interreg VI-A Italia-Slovenia.</w:t>
                    </w:r>
                  </w:p>
                  <w:p w14:paraId="6273F4E6" w14:textId="77777777" w:rsidR="001101C0" w:rsidRPr="00AC1AAA" w:rsidRDefault="001101C0" w:rsidP="001101C0">
                    <w:pPr>
                      <w:spacing w:line="240" w:lineRule="atLeast"/>
                      <w:jc w:val="center"/>
                      <w:rPr>
                        <w:rFonts w:cs="Open Sans"/>
                        <w:i/>
                        <w:iCs/>
                        <w:color w:val="595959" w:themeColor="text1" w:themeTint="A6"/>
                        <w:sz w:val="16"/>
                        <w:szCs w:val="16"/>
                      </w:rPr>
                    </w:pPr>
                    <w:r w:rsidRPr="00AC1AAA">
                      <w:rPr>
                        <w:rFonts w:cs="Open Sans"/>
                        <w:i/>
                        <w:iCs/>
                        <w:color w:val="595959" w:themeColor="text1" w:themeTint="A6"/>
                        <w:sz w:val="16"/>
                        <w:szCs w:val="16"/>
                      </w:rPr>
                      <w:t xml:space="preserve">Projekt sofinancira Evropska unija v okviru Programa </w:t>
                    </w:r>
                    <w:proofErr w:type="spellStart"/>
                    <w:r w:rsidRPr="00AC1AAA">
                      <w:rPr>
                        <w:rFonts w:cs="Open Sans"/>
                        <w:i/>
                        <w:iCs/>
                        <w:color w:val="595959" w:themeColor="text1" w:themeTint="A6"/>
                        <w:sz w:val="16"/>
                        <w:szCs w:val="16"/>
                      </w:rPr>
                      <w:t>Interreg</w:t>
                    </w:r>
                    <w:proofErr w:type="spellEnd"/>
                    <w:r w:rsidRPr="00AC1AAA">
                      <w:rPr>
                        <w:rFonts w:cs="Open Sans"/>
                        <w:i/>
                        <w:iCs/>
                        <w:color w:val="595959" w:themeColor="text1" w:themeTint="A6"/>
                        <w:sz w:val="16"/>
                        <w:szCs w:val="16"/>
                      </w:rPr>
                      <w:t xml:space="preserve"> VI-A Italija-Slovenija.</w:t>
                    </w:r>
                  </w:p>
                  <w:p w14:paraId="158712C5" w14:textId="77777777" w:rsidR="001101C0" w:rsidRPr="00AC1AAA" w:rsidRDefault="001101C0" w:rsidP="001101C0"/>
                  <w:p w14:paraId="79E7C2AA" w14:textId="77777777" w:rsidR="001101C0" w:rsidRPr="00AC1AAA" w:rsidRDefault="001101C0" w:rsidP="001101C0"/>
                  <w:p w14:paraId="4B23EF50" w14:textId="77777777" w:rsidR="001101C0" w:rsidRPr="00AC1AAA" w:rsidRDefault="001101C0" w:rsidP="001101C0"/>
                </w:txbxContent>
              </v:textbox>
              <w10:wrap anchorx="margin"/>
            </v:shape>
          </w:pict>
        </mc:Fallback>
      </mc:AlternateContent>
    </w:r>
    <w:r>
      <w:rPr>
        <w:noProof/>
      </w:rPr>
      <mc:AlternateContent>
        <mc:Choice Requires="wps">
          <w:drawing>
            <wp:anchor distT="0" distB="0" distL="114300" distR="114300" simplePos="0" relativeHeight="251672576" behindDoc="0" locked="0" layoutInCell="1" allowOverlap="1" wp14:anchorId="4DC149B6" wp14:editId="0B359EF7">
              <wp:simplePos x="0" y="0"/>
              <wp:positionH relativeFrom="margin">
                <wp:align>center</wp:align>
              </wp:positionH>
              <wp:positionV relativeFrom="paragraph">
                <wp:posOffset>-19050</wp:posOffset>
              </wp:positionV>
              <wp:extent cx="1828800" cy="1828800"/>
              <wp:effectExtent l="0" t="0" r="0" b="0"/>
              <wp:wrapSquare wrapText="bothSides"/>
              <wp:docPr id="1840684817" name="Polje z besedilom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CA0BE22" w14:textId="77777777" w:rsidR="001101C0" w:rsidRPr="001B06D5" w:rsidRDefault="001101C0" w:rsidP="001101C0">
                          <w:pPr>
                            <w:spacing w:line="240" w:lineRule="atLeast"/>
                            <w:rPr>
                              <w:rFonts w:cs="Open Sans"/>
                              <w:b/>
                              <w:color w:val="002060"/>
                              <w:szCs w:val="16"/>
                              <w:u w:val="single"/>
                            </w:rPr>
                          </w:pPr>
                          <w:r w:rsidRPr="00E1241E">
                            <w:rPr>
                              <w:rFonts w:cs="Open Sans"/>
                              <w:b/>
                              <w:color w:val="002060"/>
                              <w:szCs w:val="16"/>
                              <w:u w:val="single"/>
                            </w:rPr>
                            <w:t>www.ita-slo.eu/firesafenet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C149B6" id="_x0000_s1029" type="#_x0000_t202" style="position:absolute;margin-left:0;margin-top:-1.5pt;width:2in;height:2in;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" filled="f" stroked="f" strokeweight=".5pt">
              <v:textbox style="mso-fit-shape-to-text:t">
                <w:txbxContent>
                  <w:p w14:paraId="3CA0BE22" w14:textId="77777777" w:rsidR="001101C0" w:rsidRPr="001B06D5" w:rsidRDefault="001101C0" w:rsidP="001101C0">
                    <w:pPr>
                      <w:spacing w:line="240" w:lineRule="atLeast"/>
                      <w:rPr>
                        <w:rFonts w:cs="Open Sans"/>
                        <w:b/>
                        <w:color w:val="002060"/>
                        <w:szCs w:val="16"/>
                        <w:u w:val="single"/>
                      </w:rPr>
                    </w:pPr>
                    <w:r w:rsidRPr="00E1241E">
                      <w:rPr>
                        <w:rFonts w:cs="Open Sans"/>
                        <w:b/>
                        <w:color w:val="002060"/>
                        <w:szCs w:val="16"/>
                        <w:u w:val="single"/>
                      </w:rPr>
                      <w:t>www.ita-slo.eu/firesafenet</w:t>
                    </w:r>
                  </w:p>
                </w:txbxContent>
              </v:textbox>
              <w10:wrap type="square" anchorx="margin"/>
            </v:shape>
          </w:pict>
        </mc:Fallback>
      </mc:AlternateContent>
    </w:r>
    <w:r w:rsidRPr="001C67B9">
      <w:rPr>
        <w:noProof/>
        <w:lang w:eastAsia="it-IT"/>
      </w:rPr>
      <w:drawing>
        <wp:anchor distT="0" distB="0" distL="114300" distR="114300" simplePos="0" relativeHeight="251670528" behindDoc="0" locked="0" layoutInCell="1" allowOverlap="1" wp14:anchorId="23202706" wp14:editId="2385DAFC">
          <wp:simplePos x="0" y="0"/>
          <wp:positionH relativeFrom="margin">
            <wp:align>right</wp:align>
          </wp:positionH>
          <wp:positionV relativeFrom="paragraph">
            <wp:posOffset>-515620</wp:posOffset>
          </wp:positionV>
          <wp:extent cx="6032500" cy="101600"/>
          <wp:effectExtent l="0" t="0" r="6350" b="0"/>
          <wp:wrapSquare wrapText="bothSides"/>
          <wp:docPr id="139886076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034284" name=""/>
                  <pic:cNvPicPr/>
                </pic:nvPicPr>
                <pic:blipFill>
                  <a:blip r:embed="rId1">
                    <a:extLst>
                      <a:ext uri="{28A0092B-C50C-407E-A947-70E740481C1C}">
                        <a14:useLocalDpi xmlns:a14="http://schemas.microsoft.com/office/drawing/2010/main" val="0"/>
                      </a:ext>
                    </a:extLst>
                  </a:blip>
                  <a:stretch>
                    <a:fillRect/>
                  </a:stretch>
                </pic:blipFill>
                <pic:spPr>
                  <a:xfrm>
                    <a:off x="0" y="0"/>
                    <a:ext cx="6032500" cy="101600"/>
                  </a:xfrm>
                  <a:prstGeom prst="rect">
                    <a:avLst/>
                  </a:prstGeom>
                </pic:spPr>
              </pic:pic>
            </a:graphicData>
          </a:graphic>
          <wp14:sizeRelH relativeFrom="page">
            <wp14:pctWidth>0</wp14:pctWidth>
          </wp14:sizeRelH>
          <wp14:sizeRelV relativeFrom="page">
            <wp14:pctHeight>0</wp14:pctHeight>
          </wp14:sizeRelV>
        </wp:anchor>
      </w:drawing>
    </w:r>
  </w:p>
  <w:p w14:paraId="61EE9BEF" w14:textId="77777777" w:rsidR="001101C0" w:rsidRPr="00B54461" w:rsidRDefault="001101C0" w:rsidP="001101C0">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rPr>
      <w:t>2</w:t>
    </w:r>
    <w:r>
      <w:rPr>
        <w:rFonts w:asciiTheme="majorHAnsi" w:hAnsiTheme="majorHAnsi" w:cs="Arial"/>
      </w:rPr>
      <w:t>7</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p w14:paraId="637AD7CA" w14:textId="734DCFE2" w:rsidR="000F2F27" w:rsidRPr="001101C0" w:rsidRDefault="000F2F27" w:rsidP="001101C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7755" w14:textId="77777777" w:rsidR="00F57CB4" w:rsidRDefault="00F57CB4">
      <w:r>
        <w:separator/>
      </w:r>
    </w:p>
  </w:footnote>
  <w:footnote w:type="continuationSeparator" w:id="0">
    <w:p w14:paraId="17D458C3" w14:textId="77777777" w:rsidR="00F57CB4" w:rsidRDefault="00F57CB4">
      <w:r>
        <w:continuationSeparator/>
      </w:r>
    </w:p>
  </w:footnote>
  <w:footnote w:id="1">
    <w:p w14:paraId="6AFBCAAA" w14:textId="77777777" w:rsidR="00104162" w:rsidRPr="00DF0148" w:rsidRDefault="00104162" w:rsidP="00104162">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589ACE06" w14:textId="77777777" w:rsidR="00104162" w:rsidRPr="00C972CE" w:rsidRDefault="00104162" w:rsidP="00104162">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010EAB5E" w14:textId="77777777" w:rsidR="00104162" w:rsidRPr="00602D9F" w:rsidRDefault="00104162" w:rsidP="00104162">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AD0EBEC" w14:textId="77777777" w:rsidR="00104162" w:rsidRPr="00602D9F" w:rsidRDefault="00104162" w:rsidP="00104162">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2BF78E1C" w14:textId="77777777" w:rsidR="00104162" w:rsidRPr="00602D9F" w:rsidRDefault="00104162" w:rsidP="00104162">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53139130" w14:textId="77777777" w:rsidR="00104162" w:rsidRPr="00602D9F" w:rsidRDefault="00104162" w:rsidP="00104162">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30B5CBCC" w14:textId="77777777" w:rsidR="00104162" w:rsidRPr="00602D9F" w:rsidRDefault="00104162" w:rsidP="00104162">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49581BBD" w14:textId="77777777" w:rsidR="00104162" w:rsidRPr="00602D9F" w:rsidRDefault="00104162" w:rsidP="00104162">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542CF834" w14:textId="77777777" w:rsidR="00104162" w:rsidRPr="00602D9F" w:rsidRDefault="00104162" w:rsidP="00104162">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C3AB4DC" w14:textId="77777777" w:rsidR="00104162" w:rsidRPr="0050796A" w:rsidRDefault="00104162" w:rsidP="00104162">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5724" w14:textId="4B5E2BAA" w:rsidR="005E319F" w:rsidRDefault="00C75C2D" w:rsidP="005E319F">
    <w:pPr>
      <w:pStyle w:val="Glava"/>
      <w:tabs>
        <w:tab w:val="clear" w:pos="4536"/>
        <w:tab w:val="clear" w:pos="9072"/>
        <w:tab w:val="left" w:pos="705"/>
      </w:tabs>
      <w:rPr>
        <w:rFonts w:cs="Arial"/>
        <w:b/>
        <w:bCs/>
        <w:sz w:val="23"/>
        <w:szCs w:val="23"/>
      </w:rPr>
    </w:pPr>
    <w:r>
      <w:rPr>
        <w:rFonts w:cs="Arial"/>
        <w:b/>
        <w:bCs/>
        <w:noProof/>
        <w:sz w:val="23"/>
        <w:szCs w:val="23"/>
      </w:rPr>
      <w:drawing>
        <wp:anchor distT="0" distB="0" distL="114300" distR="114300" simplePos="0" relativeHeight="251668480" behindDoc="1" locked="0" layoutInCell="1" allowOverlap="1" wp14:anchorId="29BE028B" wp14:editId="2CF186EC">
          <wp:simplePos x="0" y="0"/>
          <wp:positionH relativeFrom="column">
            <wp:posOffset>-167640</wp:posOffset>
          </wp:positionH>
          <wp:positionV relativeFrom="paragraph">
            <wp:posOffset>45720</wp:posOffset>
          </wp:positionV>
          <wp:extent cx="3178800" cy="923850"/>
          <wp:effectExtent l="0" t="0" r="3175" b="0"/>
          <wp:wrapTight wrapText="bothSides">
            <wp:wrapPolygon edited="0">
              <wp:start x="0" y="0"/>
              <wp:lineTo x="0" y="20946"/>
              <wp:lineTo x="21492" y="20946"/>
              <wp:lineTo x="21492" y="0"/>
              <wp:lineTo x="0" y="0"/>
            </wp:wrapPolygon>
          </wp:wrapTight>
          <wp:docPr id="99298609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677472" name="Slika 1169677472"/>
                  <pic:cNvPicPr/>
                </pic:nvPicPr>
                <pic:blipFill>
                  <a:blip r:embed="rId1">
                    <a:extLst>
                      <a:ext uri="{28A0092B-C50C-407E-A947-70E740481C1C}">
                        <a14:useLocalDpi xmlns:a14="http://schemas.microsoft.com/office/drawing/2010/main" val="0"/>
                      </a:ext>
                    </a:extLst>
                  </a:blip>
                  <a:stretch>
                    <a:fillRect/>
                  </a:stretch>
                </pic:blipFill>
                <pic:spPr>
                  <a:xfrm>
                    <a:off x="0" y="0"/>
                    <a:ext cx="3178800" cy="923850"/>
                  </a:xfrm>
                  <a:prstGeom prst="rect">
                    <a:avLst/>
                  </a:prstGeom>
                </pic:spPr>
              </pic:pic>
            </a:graphicData>
          </a:graphic>
        </wp:anchor>
      </w:drawing>
    </w:r>
  </w:p>
  <w:p w14:paraId="680D8524" w14:textId="10A9563D" w:rsidR="00C75C2D" w:rsidRDefault="00C75C2D" w:rsidP="005E319F">
    <w:pPr>
      <w:pStyle w:val="Glava"/>
      <w:tabs>
        <w:tab w:val="clear" w:pos="4536"/>
        <w:tab w:val="clear" w:pos="9072"/>
        <w:tab w:val="left" w:pos="705"/>
      </w:tabs>
      <w:rPr>
        <w:rFonts w:cs="Arial"/>
        <w:b/>
        <w:bCs/>
        <w:sz w:val="23"/>
        <w:szCs w:val="23"/>
      </w:rPr>
    </w:pPr>
  </w:p>
  <w:p w14:paraId="0F4E967C" w14:textId="77777777" w:rsidR="00C75C2D" w:rsidRDefault="00C75C2D" w:rsidP="005E319F">
    <w:pPr>
      <w:pStyle w:val="Glava"/>
      <w:tabs>
        <w:tab w:val="clear" w:pos="4536"/>
        <w:tab w:val="clear" w:pos="9072"/>
        <w:tab w:val="left" w:pos="705"/>
      </w:tabs>
      <w:rPr>
        <w:rFonts w:cs="Arial"/>
        <w:b/>
        <w:bCs/>
        <w:sz w:val="23"/>
        <w:szCs w:val="23"/>
      </w:rPr>
    </w:pPr>
  </w:p>
  <w:p w14:paraId="0FBF1BEA" w14:textId="77777777" w:rsidR="00C75C2D" w:rsidRDefault="00C75C2D" w:rsidP="005E319F">
    <w:pPr>
      <w:pStyle w:val="Glava"/>
      <w:tabs>
        <w:tab w:val="clear" w:pos="4536"/>
        <w:tab w:val="clear" w:pos="9072"/>
        <w:tab w:val="left" w:pos="705"/>
      </w:tabs>
      <w:rPr>
        <w:rFonts w:cs="Arial"/>
        <w:b/>
        <w:bCs/>
        <w:sz w:val="23"/>
        <w:szCs w:val="23"/>
      </w:rPr>
    </w:pPr>
  </w:p>
  <w:p w14:paraId="1658D8B9" w14:textId="77777777" w:rsidR="00C75C2D" w:rsidRDefault="00C75C2D" w:rsidP="005E319F">
    <w:pPr>
      <w:pStyle w:val="Glava"/>
      <w:tabs>
        <w:tab w:val="clear" w:pos="4536"/>
        <w:tab w:val="clear" w:pos="9072"/>
        <w:tab w:val="left" w:pos="705"/>
      </w:tabs>
      <w:rPr>
        <w:rFonts w:cs="Arial"/>
        <w:b/>
        <w:bCs/>
        <w:sz w:val="23"/>
        <w:szCs w:val="23"/>
      </w:rPr>
    </w:pPr>
  </w:p>
  <w:p w14:paraId="45E98A4C" w14:textId="77777777" w:rsidR="00C75C2D" w:rsidRDefault="00C75C2D" w:rsidP="005E319F">
    <w:pPr>
      <w:pStyle w:val="Glava"/>
      <w:tabs>
        <w:tab w:val="clear" w:pos="4536"/>
        <w:tab w:val="clear" w:pos="9072"/>
        <w:tab w:val="left" w:pos="705"/>
      </w:tabs>
      <w:rPr>
        <w:rFonts w:cs="Arial"/>
        <w:b/>
        <w:bCs/>
        <w:sz w:val="23"/>
        <w:szCs w:val="23"/>
      </w:rPr>
    </w:pPr>
  </w:p>
  <w:p w14:paraId="4C75E201" w14:textId="0CF05EEB" w:rsidR="005E319F" w:rsidRPr="005E319F" w:rsidRDefault="00F57CB4" w:rsidP="005E319F">
    <w:pPr>
      <w:pStyle w:val="Glava"/>
      <w:tabs>
        <w:tab w:val="clear" w:pos="4536"/>
        <w:tab w:val="clear" w:pos="9072"/>
        <w:tab w:val="left" w:pos="2115"/>
      </w:tabs>
      <w:rPr>
        <w:color w:val="00B050"/>
        <w:lang w:val="sl-SI"/>
      </w:rPr>
    </w:pPr>
    <w:r>
      <w:rPr>
        <w:color w:val="00B050"/>
      </w:rPr>
      <w:pict w14:anchorId="019FD830">
        <v:rect id="_x0000_i1026" style="width:453.6pt;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D3823" w14:textId="77777777" w:rsidR="00CF4200" w:rsidRDefault="00CF4200" w:rsidP="00CF4200">
    <w:pPr>
      <w:pStyle w:val="Glava"/>
      <w:tabs>
        <w:tab w:val="clear" w:pos="4536"/>
        <w:tab w:val="clear" w:pos="9072"/>
        <w:tab w:val="left" w:pos="705"/>
      </w:tabs>
      <w:rPr>
        <w:rFonts w:cs="Arial"/>
        <w:b/>
        <w:bCs/>
        <w:sz w:val="23"/>
        <w:szCs w:val="23"/>
      </w:rPr>
    </w:pPr>
  </w:p>
  <w:tbl>
    <w:tblPr>
      <w:tblStyle w:val="Tabelamrea"/>
      <w:tblW w:w="959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6"/>
      <w:gridCol w:w="2467"/>
      <w:gridCol w:w="1897"/>
    </w:tblGrid>
    <w:tr w:rsidR="00CF4200" w14:paraId="5F593629" w14:textId="77777777" w:rsidTr="00CF4200">
      <w:tc>
        <w:tcPr>
          <w:tcW w:w="4476" w:type="dxa"/>
        </w:tcPr>
        <w:p w14:paraId="003F702F" w14:textId="6B723975" w:rsidR="00CF4200" w:rsidRDefault="007556B5" w:rsidP="00CF4200">
          <w:pPr>
            <w:pStyle w:val="Glava"/>
            <w:ind w:left="-404" w:firstLine="404"/>
          </w:pPr>
          <w:r>
            <w:rPr>
              <w:noProof/>
            </w:rPr>
            <w:drawing>
              <wp:inline distT="0" distB="0" distL="0" distR="0" wp14:anchorId="181333AB" wp14:editId="258D9EBB">
                <wp:extent cx="3178800" cy="923850"/>
                <wp:effectExtent l="0" t="0" r="3175" b="0"/>
                <wp:docPr id="47307063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301247" name="Slika 1184301247"/>
                        <pic:cNvPicPr/>
                      </pic:nvPicPr>
                      <pic:blipFill>
                        <a:blip r:embed="rId1">
                          <a:extLst>
                            <a:ext uri="{28A0092B-C50C-407E-A947-70E740481C1C}">
                              <a14:useLocalDpi xmlns:a14="http://schemas.microsoft.com/office/drawing/2010/main" val="0"/>
                            </a:ext>
                          </a:extLst>
                        </a:blip>
                        <a:stretch>
                          <a:fillRect/>
                        </a:stretch>
                      </pic:blipFill>
                      <pic:spPr>
                        <a:xfrm>
                          <a:off x="0" y="0"/>
                          <a:ext cx="3178800" cy="923850"/>
                        </a:xfrm>
                        <a:prstGeom prst="rect">
                          <a:avLst/>
                        </a:prstGeom>
                      </pic:spPr>
                    </pic:pic>
                  </a:graphicData>
                </a:graphic>
              </wp:inline>
            </w:drawing>
          </w:r>
        </w:p>
      </w:tc>
      <w:tc>
        <w:tcPr>
          <w:tcW w:w="2896" w:type="dxa"/>
        </w:tcPr>
        <w:p w14:paraId="1CBF69E8" w14:textId="77777777" w:rsidR="00CF4200" w:rsidRDefault="00CF4200" w:rsidP="00CF4200">
          <w:pPr>
            <w:pStyle w:val="Glava"/>
          </w:pPr>
        </w:p>
        <w:p w14:paraId="764EB0E9" w14:textId="77777777" w:rsidR="00CF4200" w:rsidRDefault="00CF4200" w:rsidP="00CF4200">
          <w:pPr>
            <w:pStyle w:val="Glava"/>
          </w:pPr>
        </w:p>
        <w:p w14:paraId="43E5DBBF" w14:textId="77777777" w:rsidR="00CF4200" w:rsidRDefault="00CF4200" w:rsidP="00CF4200">
          <w:pPr>
            <w:pStyle w:val="Glava"/>
          </w:pPr>
        </w:p>
      </w:tc>
      <w:tc>
        <w:tcPr>
          <w:tcW w:w="2218" w:type="dxa"/>
        </w:tcPr>
        <w:p w14:paraId="642C0706" w14:textId="77777777" w:rsidR="00CF4200" w:rsidRDefault="00CF4200" w:rsidP="00CF4200">
          <w:pPr>
            <w:rPr>
              <w:sz w:val="20"/>
              <w:szCs w:val="20"/>
              <w:lang w:val="x-none"/>
            </w:rPr>
          </w:pPr>
        </w:p>
        <w:p w14:paraId="08166CD1" w14:textId="722F7BA8" w:rsidR="00CF4200" w:rsidRPr="009A4EBE" w:rsidRDefault="00CF4200" w:rsidP="00CF4200">
          <w:pPr>
            <w:jc w:val="center"/>
            <w:rPr>
              <w:lang w:val="x-none"/>
            </w:rPr>
          </w:pPr>
        </w:p>
      </w:tc>
    </w:tr>
  </w:tbl>
  <w:p w14:paraId="7C7FB17C" w14:textId="77777777" w:rsidR="00CF4200" w:rsidRPr="005E319F" w:rsidRDefault="00F57CB4" w:rsidP="00CF4200">
    <w:pPr>
      <w:pStyle w:val="Glava"/>
      <w:tabs>
        <w:tab w:val="clear" w:pos="4536"/>
        <w:tab w:val="clear" w:pos="9072"/>
        <w:tab w:val="left" w:pos="2115"/>
      </w:tabs>
      <w:rPr>
        <w:color w:val="00B050"/>
        <w:lang w:val="sl-SI"/>
      </w:rPr>
    </w:pPr>
    <w:r>
      <w:rPr>
        <w:color w:val="00B050"/>
      </w:rPr>
      <w:pict w14:anchorId="2A27BBD2">
        <v:rect id="_x0000_i1027" style="width:453.6pt;height:1.5pt" o:hralign="center" o:hrstd="t" o:hr="t" fillcolor="#a0a0a0" stroked="f"/>
      </w:pict>
    </w:r>
  </w:p>
  <w:p w14:paraId="4C71AE21" w14:textId="77777777" w:rsidR="000F2F27" w:rsidRPr="00CF4200" w:rsidRDefault="000F2F27" w:rsidP="00CF42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954581902" o:spid="_x0000_i1025" type="#_x0000_t75" style="width:11.25pt;height:11.25pt;visibility:visibl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1338"/>
        </w:tabs>
        <w:ind w:left="-1338" w:hanging="360"/>
      </w:pPr>
      <w:rPr>
        <w:rFonts w:ascii="Times New Roman" w:hAnsi="Times New Roman" w:cs="Times New Roman"/>
      </w:rPr>
    </w:lvl>
    <w:lvl w:ilvl="1">
      <w:start w:val="1"/>
      <w:numFmt w:val="bullet"/>
      <w:lvlText w:val="o"/>
      <w:lvlJc w:val="left"/>
      <w:pPr>
        <w:tabs>
          <w:tab w:val="num" w:pos="-618"/>
        </w:tabs>
        <w:ind w:left="-618" w:hanging="360"/>
      </w:pPr>
      <w:rPr>
        <w:rFonts w:ascii="Courier New" w:hAnsi="Courier New"/>
      </w:rPr>
    </w:lvl>
    <w:lvl w:ilvl="2">
      <w:start w:val="1"/>
      <w:numFmt w:val="bullet"/>
      <w:lvlText w:val=""/>
      <w:lvlJc w:val="left"/>
      <w:pPr>
        <w:tabs>
          <w:tab w:val="num" w:pos="102"/>
        </w:tabs>
        <w:ind w:left="102" w:hanging="360"/>
      </w:pPr>
      <w:rPr>
        <w:rFonts w:ascii="Wingdings" w:hAnsi="Wingdings"/>
      </w:rPr>
    </w:lvl>
    <w:lvl w:ilvl="3">
      <w:start w:val="1"/>
      <w:numFmt w:val="bullet"/>
      <w:lvlText w:val=""/>
      <w:lvlJc w:val="left"/>
      <w:pPr>
        <w:tabs>
          <w:tab w:val="num" w:pos="822"/>
        </w:tabs>
        <w:ind w:left="822" w:hanging="360"/>
      </w:pPr>
      <w:rPr>
        <w:rFonts w:ascii="Symbol" w:hAnsi="Symbol"/>
      </w:rPr>
    </w:lvl>
    <w:lvl w:ilvl="4">
      <w:start w:val="1"/>
      <w:numFmt w:val="bullet"/>
      <w:lvlText w:val="o"/>
      <w:lvlJc w:val="left"/>
      <w:pPr>
        <w:tabs>
          <w:tab w:val="num" w:pos="1542"/>
        </w:tabs>
        <w:ind w:left="1542" w:hanging="360"/>
      </w:pPr>
      <w:rPr>
        <w:rFonts w:ascii="Courier New" w:hAnsi="Courier New"/>
      </w:rPr>
    </w:lvl>
    <w:lvl w:ilvl="5">
      <w:start w:val="1"/>
      <w:numFmt w:val="bullet"/>
      <w:lvlText w:val=""/>
      <w:lvlJc w:val="left"/>
      <w:pPr>
        <w:tabs>
          <w:tab w:val="num" w:pos="2262"/>
        </w:tabs>
        <w:ind w:left="2262" w:hanging="360"/>
      </w:pPr>
      <w:rPr>
        <w:rFonts w:ascii="Wingdings" w:hAnsi="Wingdings"/>
      </w:rPr>
    </w:lvl>
    <w:lvl w:ilvl="6">
      <w:start w:val="1"/>
      <w:numFmt w:val="bullet"/>
      <w:lvlText w:val=""/>
      <w:lvlJc w:val="left"/>
      <w:pPr>
        <w:tabs>
          <w:tab w:val="num" w:pos="2982"/>
        </w:tabs>
        <w:ind w:left="2982" w:hanging="360"/>
      </w:pPr>
      <w:rPr>
        <w:rFonts w:ascii="Symbol" w:hAnsi="Symbol"/>
      </w:rPr>
    </w:lvl>
    <w:lvl w:ilvl="7">
      <w:start w:val="1"/>
      <w:numFmt w:val="bullet"/>
      <w:lvlText w:val="o"/>
      <w:lvlJc w:val="left"/>
      <w:pPr>
        <w:tabs>
          <w:tab w:val="num" w:pos="3702"/>
        </w:tabs>
        <w:ind w:left="3702" w:hanging="360"/>
      </w:pPr>
      <w:rPr>
        <w:rFonts w:ascii="Courier New" w:hAnsi="Courier New"/>
      </w:rPr>
    </w:lvl>
    <w:lvl w:ilvl="8">
      <w:start w:val="1"/>
      <w:numFmt w:val="bullet"/>
      <w:lvlText w:val=""/>
      <w:lvlJc w:val="left"/>
      <w:pPr>
        <w:tabs>
          <w:tab w:val="num" w:pos="4422"/>
        </w:tabs>
        <w:ind w:left="4422"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E67E0C"/>
    <w:multiLevelType w:val="hybridMultilevel"/>
    <w:tmpl w:val="9EFEF91A"/>
    <w:lvl w:ilvl="0" w:tplc="239A51F6">
      <w:start w:val="10"/>
      <w:numFmt w:val="bullet"/>
      <w:pStyle w:val="Slog11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033D5B7C"/>
    <w:multiLevelType w:val="hybridMultilevel"/>
    <w:tmpl w:val="ECAAEDCE"/>
    <w:lvl w:ilvl="0" w:tplc="B82847FC">
      <w:start w:val="1"/>
      <w:numFmt w:val="lowerLetter"/>
      <w:pStyle w:val="Slog22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5304303"/>
    <w:multiLevelType w:val="hybridMultilevel"/>
    <w:tmpl w:val="C5E2FBB2"/>
    <w:lvl w:ilvl="0" w:tplc="DE9470C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5B10E01"/>
    <w:multiLevelType w:val="hybridMultilevel"/>
    <w:tmpl w:val="335E2E8C"/>
    <w:lvl w:ilvl="0" w:tplc="23248442">
      <w:numFmt w:val="bullet"/>
      <w:pStyle w:val="Slog255"/>
      <w:lvlText w:val="-"/>
      <w:lvlJc w:val="left"/>
      <w:pPr>
        <w:ind w:left="1485" w:hanging="360"/>
      </w:pPr>
      <w:rPr>
        <w:rFonts w:ascii="Calibri" w:eastAsiaTheme="minorHAnsi" w:hAnsi="Calibri" w:cs="Calibri"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13" w15:restartNumberingAfterBreak="0">
    <w:nsid w:val="0620171D"/>
    <w:multiLevelType w:val="hybridMultilevel"/>
    <w:tmpl w:val="3F6EC386"/>
    <w:lvl w:ilvl="0" w:tplc="91B07AC0">
      <w:start w:val="1"/>
      <w:numFmt w:val="bullet"/>
      <w:pStyle w:val="Slog236"/>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3C6A58"/>
    <w:multiLevelType w:val="hybridMultilevel"/>
    <w:tmpl w:val="C2D647A0"/>
    <w:lvl w:ilvl="0" w:tplc="487A010A">
      <w:start w:val="1"/>
      <w:numFmt w:val="bullet"/>
      <w:pStyle w:val="Slog210"/>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80E2C98"/>
    <w:multiLevelType w:val="hybridMultilevel"/>
    <w:tmpl w:val="5D6A068A"/>
    <w:lvl w:ilvl="0" w:tplc="200A6AA2">
      <w:start w:val="9"/>
      <w:numFmt w:val="bullet"/>
      <w:pStyle w:val="Slog238"/>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8AD021B"/>
    <w:multiLevelType w:val="hybridMultilevel"/>
    <w:tmpl w:val="3A646D50"/>
    <w:lvl w:ilvl="0" w:tplc="250C9280">
      <w:start w:val="1"/>
      <w:numFmt w:val="lowerLetter"/>
      <w:pStyle w:val="Slog260"/>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8DA3187"/>
    <w:multiLevelType w:val="hybridMultilevel"/>
    <w:tmpl w:val="331AC28C"/>
    <w:lvl w:ilvl="0" w:tplc="2D8E2344">
      <w:start w:val="1"/>
      <w:numFmt w:val="bullet"/>
      <w:pStyle w:val="Slog192"/>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18" w15:restartNumberingAfterBreak="0">
    <w:nsid w:val="093F5FB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A231F5E"/>
    <w:multiLevelType w:val="hybridMultilevel"/>
    <w:tmpl w:val="E312BE7A"/>
    <w:lvl w:ilvl="0" w:tplc="C80E4C48">
      <w:start w:val="1"/>
      <w:numFmt w:val="lowerLetter"/>
      <w:pStyle w:val="Slog269"/>
      <w:lvlText w:val="%1."/>
      <w:lvlJc w:val="left"/>
      <w:pPr>
        <w:ind w:left="1155" w:hanging="360"/>
      </w:pPr>
    </w:lvl>
    <w:lvl w:ilvl="1" w:tplc="04240019" w:tentative="1">
      <w:start w:val="1"/>
      <w:numFmt w:val="lowerLetter"/>
      <w:lvlText w:val="%2."/>
      <w:lvlJc w:val="left"/>
      <w:pPr>
        <w:ind w:left="1875" w:hanging="360"/>
      </w:pPr>
    </w:lvl>
    <w:lvl w:ilvl="2" w:tplc="0424001B" w:tentative="1">
      <w:start w:val="1"/>
      <w:numFmt w:val="lowerRoman"/>
      <w:lvlText w:val="%3."/>
      <w:lvlJc w:val="right"/>
      <w:pPr>
        <w:ind w:left="2595" w:hanging="180"/>
      </w:pPr>
    </w:lvl>
    <w:lvl w:ilvl="3" w:tplc="0424000F" w:tentative="1">
      <w:start w:val="1"/>
      <w:numFmt w:val="decimal"/>
      <w:lvlText w:val="%4."/>
      <w:lvlJc w:val="left"/>
      <w:pPr>
        <w:ind w:left="3315" w:hanging="360"/>
      </w:pPr>
    </w:lvl>
    <w:lvl w:ilvl="4" w:tplc="04240019" w:tentative="1">
      <w:start w:val="1"/>
      <w:numFmt w:val="lowerLetter"/>
      <w:lvlText w:val="%5."/>
      <w:lvlJc w:val="left"/>
      <w:pPr>
        <w:ind w:left="4035" w:hanging="360"/>
      </w:pPr>
    </w:lvl>
    <w:lvl w:ilvl="5" w:tplc="0424001B" w:tentative="1">
      <w:start w:val="1"/>
      <w:numFmt w:val="lowerRoman"/>
      <w:lvlText w:val="%6."/>
      <w:lvlJc w:val="right"/>
      <w:pPr>
        <w:ind w:left="4755" w:hanging="180"/>
      </w:pPr>
    </w:lvl>
    <w:lvl w:ilvl="6" w:tplc="0424000F" w:tentative="1">
      <w:start w:val="1"/>
      <w:numFmt w:val="decimal"/>
      <w:lvlText w:val="%7."/>
      <w:lvlJc w:val="left"/>
      <w:pPr>
        <w:ind w:left="5475" w:hanging="360"/>
      </w:pPr>
    </w:lvl>
    <w:lvl w:ilvl="7" w:tplc="04240019" w:tentative="1">
      <w:start w:val="1"/>
      <w:numFmt w:val="lowerLetter"/>
      <w:lvlText w:val="%8."/>
      <w:lvlJc w:val="left"/>
      <w:pPr>
        <w:ind w:left="6195" w:hanging="360"/>
      </w:pPr>
    </w:lvl>
    <w:lvl w:ilvl="8" w:tplc="0424001B" w:tentative="1">
      <w:start w:val="1"/>
      <w:numFmt w:val="lowerRoman"/>
      <w:lvlText w:val="%9."/>
      <w:lvlJc w:val="right"/>
      <w:pPr>
        <w:ind w:left="6915" w:hanging="180"/>
      </w:pPr>
    </w:lvl>
  </w:abstractNum>
  <w:abstractNum w:abstractNumId="20" w15:restartNumberingAfterBreak="0">
    <w:nsid w:val="0A686FFD"/>
    <w:multiLevelType w:val="hybridMultilevel"/>
    <w:tmpl w:val="11F069EE"/>
    <w:lvl w:ilvl="0" w:tplc="DFD69F6A">
      <w:start w:val="9"/>
      <w:numFmt w:val="bullet"/>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0B1B2951"/>
    <w:multiLevelType w:val="hybridMultilevel"/>
    <w:tmpl w:val="E6FE2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BC34B900">
      <w:start w:val="1"/>
      <w:numFmt w:val="bullet"/>
      <w:pStyle w:val="Slog132"/>
      <w:lvlText w:val=""/>
      <w:lvlJc w:val="left"/>
      <w:pPr>
        <w:ind w:left="2880" w:hanging="360"/>
      </w:pPr>
      <w:rPr>
        <w:rFonts w:ascii="Symbol" w:hAnsi="Symbol" w:hint="default"/>
        <w:color w:val="auto"/>
        <w:lang w:val="sl-SI"/>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0B49275F"/>
    <w:multiLevelType w:val="hybridMultilevel"/>
    <w:tmpl w:val="B76ACEC6"/>
    <w:lvl w:ilvl="0" w:tplc="FDB0E552">
      <w:start w:val="1"/>
      <w:numFmt w:val="bullet"/>
      <w:pStyle w:val="Slog158"/>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D03655B"/>
    <w:multiLevelType w:val="hybridMultilevel"/>
    <w:tmpl w:val="942E220A"/>
    <w:lvl w:ilvl="0" w:tplc="1A022054">
      <w:start w:val="1"/>
      <w:numFmt w:val="lowerLetter"/>
      <w:pStyle w:val="Slog145"/>
      <w:lvlText w:val="%1."/>
      <w:lvlJc w:val="left"/>
      <w:pPr>
        <w:ind w:left="1440" w:hanging="360"/>
      </w:pPr>
      <w:rPr>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0DDD18A5"/>
    <w:multiLevelType w:val="hybridMultilevel"/>
    <w:tmpl w:val="52F2A770"/>
    <w:lvl w:ilvl="0" w:tplc="1AB62C10">
      <w:start w:val="1"/>
      <w:numFmt w:val="bullet"/>
      <w:pStyle w:val="Slog193"/>
      <w:lvlText w:val=""/>
      <w:lvlJc w:val="left"/>
      <w:pPr>
        <w:ind w:left="1080" w:hanging="360"/>
      </w:pPr>
      <w:rPr>
        <w:rFonts w:ascii="Symbol" w:hAnsi="Symbol" w:cs="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0EB01D94"/>
    <w:multiLevelType w:val="hybridMultilevel"/>
    <w:tmpl w:val="C90C4EFE"/>
    <w:lvl w:ilvl="0" w:tplc="E61C68A8">
      <w:start w:val="1"/>
      <w:numFmt w:val="bullet"/>
      <w:pStyle w:val="Slog14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0EB322F7"/>
    <w:multiLevelType w:val="hybridMultilevel"/>
    <w:tmpl w:val="AF82AE16"/>
    <w:lvl w:ilvl="0" w:tplc="EF183168">
      <w:start w:val="1"/>
      <w:numFmt w:val="bullet"/>
      <w:pStyle w:val="Slog274"/>
      <w:lvlText w:val=""/>
      <w:lvlJc w:val="left"/>
      <w:pPr>
        <w:ind w:left="1177" w:hanging="360"/>
      </w:pPr>
      <w:rPr>
        <w:rFonts w:ascii="Symbol" w:hAnsi="Symbol" w:cs="Symbol" w:hint="default"/>
      </w:rPr>
    </w:lvl>
    <w:lvl w:ilvl="1" w:tplc="04240003" w:tentative="1">
      <w:start w:val="1"/>
      <w:numFmt w:val="bullet"/>
      <w:lvlText w:val="o"/>
      <w:lvlJc w:val="left"/>
      <w:pPr>
        <w:ind w:left="1897" w:hanging="360"/>
      </w:pPr>
      <w:rPr>
        <w:rFonts w:ascii="Courier New" w:hAnsi="Courier New" w:cs="Courier New" w:hint="default"/>
      </w:rPr>
    </w:lvl>
    <w:lvl w:ilvl="2" w:tplc="04240005" w:tentative="1">
      <w:start w:val="1"/>
      <w:numFmt w:val="bullet"/>
      <w:lvlText w:val=""/>
      <w:lvlJc w:val="left"/>
      <w:pPr>
        <w:ind w:left="2617" w:hanging="360"/>
      </w:pPr>
      <w:rPr>
        <w:rFonts w:ascii="Wingdings" w:hAnsi="Wingdings" w:hint="default"/>
      </w:rPr>
    </w:lvl>
    <w:lvl w:ilvl="3" w:tplc="04240001" w:tentative="1">
      <w:start w:val="1"/>
      <w:numFmt w:val="bullet"/>
      <w:lvlText w:val=""/>
      <w:lvlJc w:val="left"/>
      <w:pPr>
        <w:ind w:left="3337" w:hanging="360"/>
      </w:pPr>
      <w:rPr>
        <w:rFonts w:ascii="Symbol" w:hAnsi="Symbol" w:hint="default"/>
      </w:rPr>
    </w:lvl>
    <w:lvl w:ilvl="4" w:tplc="04240003" w:tentative="1">
      <w:start w:val="1"/>
      <w:numFmt w:val="bullet"/>
      <w:lvlText w:val="o"/>
      <w:lvlJc w:val="left"/>
      <w:pPr>
        <w:ind w:left="4057" w:hanging="360"/>
      </w:pPr>
      <w:rPr>
        <w:rFonts w:ascii="Courier New" w:hAnsi="Courier New" w:cs="Courier New" w:hint="default"/>
      </w:rPr>
    </w:lvl>
    <w:lvl w:ilvl="5" w:tplc="04240005" w:tentative="1">
      <w:start w:val="1"/>
      <w:numFmt w:val="bullet"/>
      <w:lvlText w:val=""/>
      <w:lvlJc w:val="left"/>
      <w:pPr>
        <w:ind w:left="4777" w:hanging="360"/>
      </w:pPr>
      <w:rPr>
        <w:rFonts w:ascii="Wingdings" w:hAnsi="Wingdings" w:hint="default"/>
      </w:rPr>
    </w:lvl>
    <w:lvl w:ilvl="6" w:tplc="04240001" w:tentative="1">
      <w:start w:val="1"/>
      <w:numFmt w:val="bullet"/>
      <w:lvlText w:val=""/>
      <w:lvlJc w:val="left"/>
      <w:pPr>
        <w:ind w:left="5497" w:hanging="360"/>
      </w:pPr>
      <w:rPr>
        <w:rFonts w:ascii="Symbol" w:hAnsi="Symbol" w:hint="default"/>
      </w:rPr>
    </w:lvl>
    <w:lvl w:ilvl="7" w:tplc="04240003" w:tentative="1">
      <w:start w:val="1"/>
      <w:numFmt w:val="bullet"/>
      <w:lvlText w:val="o"/>
      <w:lvlJc w:val="left"/>
      <w:pPr>
        <w:ind w:left="6217" w:hanging="360"/>
      </w:pPr>
      <w:rPr>
        <w:rFonts w:ascii="Courier New" w:hAnsi="Courier New" w:cs="Courier New" w:hint="default"/>
      </w:rPr>
    </w:lvl>
    <w:lvl w:ilvl="8" w:tplc="04240005" w:tentative="1">
      <w:start w:val="1"/>
      <w:numFmt w:val="bullet"/>
      <w:lvlText w:val=""/>
      <w:lvlJc w:val="left"/>
      <w:pPr>
        <w:ind w:left="6937" w:hanging="360"/>
      </w:pPr>
      <w:rPr>
        <w:rFonts w:ascii="Wingdings" w:hAnsi="Wingdings" w:hint="default"/>
      </w:rPr>
    </w:lvl>
  </w:abstractNum>
  <w:abstractNum w:abstractNumId="30" w15:restartNumberingAfterBreak="0">
    <w:nsid w:val="0ECC6614"/>
    <w:multiLevelType w:val="hybridMultilevel"/>
    <w:tmpl w:val="6E36A478"/>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0F462AF0"/>
    <w:multiLevelType w:val="hybridMultilevel"/>
    <w:tmpl w:val="8808406A"/>
    <w:lvl w:ilvl="0" w:tplc="AD2015AC">
      <w:start w:val="1"/>
      <w:numFmt w:val="lowerLetter"/>
      <w:pStyle w:val="Slog159"/>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058247F"/>
    <w:multiLevelType w:val="hybridMultilevel"/>
    <w:tmpl w:val="ABD6E326"/>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09C69F1"/>
    <w:multiLevelType w:val="hybridMultilevel"/>
    <w:tmpl w:val="B742F1A6"/>
    <w:lvl w:ilvl="0" w:tplc="0512E776">
      <w:start w:val="10"/>
      <w:numFmt w:val="bullet"/>
      <w:pStyle w:val="Slog148"/>
      <w:lvlText w:val="-"/>
      <w:lvlJc w:val="left"/>
      <w:pPr>
        <w:ind w:left="1364" w:hanging="360"/>
      </w:pPr>
      <w:rPr>
        <w:rFonts w:ascii="Times New Roman" w:eastAsia="Times New Roman" w:hAnsi="Times New Roman" w:cs="Times New Roman"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6" w15:restartNumberingAfterBreak="0">
    <w:nsid w:val="115C3068"/>
    <w:multiLevelType w:val="hybridMultilevel"/>
    <w:tmpl w:val="B7E45C74"/>
    <w:lvl w:ilvl="0" w:tplc="6C2C644C">
      <w:start w:val="1"/>
      <w:numFmt w:val="lowerLetter"/>
      <w:pStyle w:val="Slog188"/>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34C0E9B"/>
    <w:multiLevelType w:val="hybridMultilevel"/>
    <w:tmpl w:val="62D2A03C"/>
    <w:lvl w:ilvl="0" w:tplc="952E962C">
      <w:start w:val="1"/>
      <w:numFmt w:val="bullet"/>
      <w:pStyle w:val="Slog130"/>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9" w15:restartNumberingAfterBreak="0">
    <w:nsid w:val="14942356"/>
    <w:multiLevelType w:val="hybridMultilevel"/>
    <w:tmpl w:val="8EB07032"/>
    <w:lvl w:ilvl="0" w:tplc="C9E62ED0">
      <w:start w:val="10"/>
      <w:numFmt w:val="bullet"/>
      <w:pStyle w:val="Slog10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0"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16445950"/>
    <w:multiLevelType w:val="hybridMultilevel"/>
    <w:tmpl w:val="AFA85390"/>
    <w:lvl w:ilvl="0" w:tplc="266ECC2C">
      <w:start w:val="1"/>
      <w:numFmt w:val="bullet"/>
      <w:pStyle w:val="Slog167"/>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16782FC6"/>
    <w:multiLevelType w:val="hybridMultilevel"/>
    <w:tmpl w:val="03FC4FF2"/>
    <w:lvl w:ilvl="0" w:tplc="8F6EE8F2">
      <w:start w:val="1"/>
      <w:numFmt w:val="bullet"/>
      <w:pStyle w:val="Slog212"/>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167D6099"/>
    <w:multiLevelType w:val="hybridMultilevel"/>
    <w:tmpl w:val="73725F26"/>
    <w:lvl w:ilvl="0" w:tplc="BBECBC8A">
      <w:start w:val="1"/>
      <w:numFmt w:val="bullet"/>
      <w:pStyle w:val="Slog232"/>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81E6F45"/>
    <w:multiLevelType w:val="hybridMultilevel"/>
    <w:tmpl w:val="5FF0E14C"/>
    <w:lvl w:ilvl="0" w:tplc="B8A28DD4">
      <w:start w:val="1"/>
      <w:numFmt w:val="lowerLetter"/>
      <w:pStyle w:val="Slog239"/>
      <w:lvlText w:val="%1."/>
      <w:lvlJc w:val="left"/>
      <w:pPr>
        <w:ind w:left="1103" w:hanging="360"/>
      </w:pPr>
    </w:lvl>
    <w:lvl w:ilvl="1" w:tplc="04240019" w:tentative="1">
      <w:start w:val="1"/>
      <w:numFmt w:val="lowerLetter"/>
      <w:lvlText w:val="%2."/>
      <w:lvlJc w:val="left"/>
      <w:pPr>
        <w:ind w:left="1823" w:hanging="360"/>
      </w:pPr>
    </w:lvl>
    <w:lvl w:ilvl="2" w:tplc="0424001B" w:tentative="1">
      <w:start w:val="1"/>
      <w:numFmt w:val="lowerRoman"/>
      <w:lvlText w:val="%3."/>
      <w:lvlJc w:val="right"/>
      <w:pPr>
        <w:ind w:left="2543" w:hanging="180"/>
      </w:pPr>
    </w:lvl>
    <w:lvl w:ilvl="3" w:tplc="0424000F" w:tentative="1">
      <w:start w:val="1"/>
      <w:numFmt w:val="decimal"/>
      <w:lvlText w:val="%4."/>
      <w:lvlJc w:val="left"/>
      <w:pPr>
        <w:ind w:left="3263" w:hanging="360"/>
      </w:pPr>
    </w:lvl>
    <w:lvl w:ilvl="4" w:tplc="04240019" w:tentative="1">
      <w:start w:val="1"/>
      <w:numFmt w:val="lowerLetter"/>
      <w:lvlText w:val="%5."/>
      <w:lvlJc w:val="left"/>
      <w:pPr>
        <w:ind w:left="3983" w:hanging="360"/>
      </w:pPr>
    </w:lvl>
    <w:lvl w:ilvl="5" w:tplc="0424001B" w:tentative="1">
      <w:start w:val="1"/>
      <w:numFmt w:val="lowerRoman"/>
      <w:lvlText w:val="%6."/>
      <w:lvlJc w:val="right"/>
      <w:pPr>
        <w:ind w:left="4703" w:hanging="180"/>
      </w:pPr>
    </w:lvl>
    <w:lvl w:ilvl="6" w:tplc="0424000F" w:tentative="1">
      <w:start w:val="1"/>
      <w:numFmt w:val="decimal"/>
      <w:lvlText w:val="%7."/>
      <w:lvlJc w:val="left"/>
      <w:pPr>
        <w:ind w:left="5423" w:hanging="360"/>
      </w:pPr>
    </w:lvl>
    <w:lvl w:ilvl="7" w:tplc="04240019" w:tentative="1">
      <w:start w:val="1"/>
      <w:numFmt w:val="lowerLetter"/>
      <w:lvlText w:val="%8."/>
      <w:lvlJc w:val="left"/>
      <w:pPr>
        <w:ind w:left="6143" w:hanging="360"/>
      </w:pPr>
    </w:lvl>
    <w:lvl w:ilvl="8" w:tplc="0424001B" w:tentative="1">
      <w:start w:val="1"/>
      <w:numFmt w:val="lowerRoman"/>
      <w:lvlText w:val="%9."/>
      <w:lvlJc w:val="right"/>
      <w:pPr>
        <w:ind w:left="6863" w:hanging="180"/>
      </w:pPr>
    </w:lvl>
  </w:abstractNum>
  <w:abstractNum w:abstractNumId="46"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184C4087"/>
    <w:multiLevelType w:val="hybridMultilevel"/>
    <w:tmpl w:val="6FC0758A"/>
    <w:lvl w:ilvl="0" w:tplc="939E92A8">
      <w:start w:val="1"/>
      <w:numFmt w:val="bullet"/>
      <w:pStyle w:val="Slog230"/>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185D6FC6"/>
    <w:multiLevelType w:val="hybridMultilevel"/>
    <w:tmpl w:val="BFEA1C0E"/>
    <w:lvl w:ilvl="0" w:tplc="9618B598">
      <w:start w:val="1"/>
      <w:numFmt w:val="bullet"/>
      <w:pStyle w:val="Slog13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1B484DB7"/>
    <w:multiLevelType w:val="hybridMultilevel"/>
    <w:tmpl w:val="5A9A40EE"/>
    <w:lvl w:ilvl="0" w:tplc="415A94CC">
      <w:start w:val="1"/>
      <w:numFmt w:val="lowerLetter"/>
      <w:pStyle w:val="Slog250"/>
      <w:lvlText w:val="%1."/>
      <w:lvlJc w:val="left"/>
      <w:pPr>
        <w:ind w:left="1111" w:hanging="360"/>
      </w:pPr>
    </w:lvl>
    <w:lvl w:ilvl="1" w:tplc="04240019" w:tentative="1">
      <w:start w:val="1"/>
      <w:numFmt w:val="lowerLetter"/>
      <w:lvlText w:val="%2."/>
      <w:lvlJc w:val="left"/>
      <w:pPr>
        <w:ind w:left="1831" w:hanging="360"/>
      </w:pPr>
    </w:lvl>
    <w:lvl w:ilvl="2" w:tplc="0424001B" w:tentative="1">
      <w:start w:val="1"/>
      <w:numFmt w:val="lowerRoman"/>
      <w:lvlText w:val="%3."/>
      <w:lvlJc w:val="right"/>
      <w:pPr>
        <w:ind w:left="2551" w:hanging="180"/>
      </w:pPr>
    </w:lvl>
    <w:lvl w:ilvl="3" w:tplc="0424000F" w:tentative="1">
      <w:start w:val="1"/>
      <w:numFmt w:val="decimal"/>
      <w:lvlText w:val="%4."/>
      <w:lvlJc w:val="left"/>
      <w:pPr>
        <w:ind w:left="3271" w:hanging="360"/>
      </w:pPr>
    </w:lvl>
    <w:lvl w:ilvl="4" w:tplc="04240019" w:tentative="1">
      <w:start w:val="1"/>
      <w:numFmt w:val="lowerLetter"/>
      <w:lvlText w:val="%5."/>
      <w:lvlJc w:val="left"/>
      <w:pPr>
        <w:ind w:left="3991" w:hanging="360"/>
      </w:pPr>
    </w:lvl>
    <w:lvl w:ilvl="5" w:tplc="0424001B" w:tentative="1">
      <w:start w:val="1"/>
      <w:numFmt w:val="lowerRoman"/>
      <w:lvlText w:val="%6."/>
      <w:lvlJc w:val="right"/>
      <w:pPr>
        <w:ind w:left="4711" w:hanging="180"/>
      </w:pPr>
    </w:lvl>
    <w:lvl w:ilvl="6" w:tplc="0424000F" w:tentative="1">
      <w:start w:val="1"/>
      <w:numFmt w:val="decimal"/>
      <w:lvlText w:val="%7."/>
      <w:lvlJc w:val="left"/>
      <w:pPr>
        <w:ind w:left="5431" w:hanging="360"/>
      </w:pPr>
    </w:lvl>
    <w:lvl w:ilvl="7" w:tplc="04240019" w:tentative="1">
      <w:start w:val="1"/>
      <w:numFmt w:val="lowerLetter"/>
      <w:lvlText w:val="%8."/>
      <w:lvlJc w:val="left"/>
      <w:pPr>
        <w:ind w:left="6151" w:hanging="360"/>
      </w:pPr>
    </w:lvl>
    <w:lvl w:ilvl="8" w:tplc="0424001B" w:tentative="1">
      <w:start w:val="1"/>
      <w:numFmt w:val="lowerRoman"/>
      <w:lvlText w:val="%9."/>
      <w:lvlJc w:val="right"/>
      <w:pPr>
        <w:ind w:left="6871" w:hanging="180"/>
      </w:pPr>
    </w:lvl>
  </w:abstractNum>
  <w:abstractNum w:abstractNumId="51" w15:restartNumberingAfterBreak="0">
    <w:nsid w:val="1BE1321E"/>
    <w:multiLevelType w:val="hybridMultilevel"/>
    <w:tmpl w:val="F12247BA"/>
    <w:lvl w:ilvl="0" w:tplc="16B69368">
      <w:start w:val="1"/>
      <w:numFmt w:val="bullet"/>
      <w:pStyle w:val="Slog202"/>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52"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4" w15:restartNumberingAfterBreak="0">
    <w:nsid w:val="1D254DBE"/>
    <w:multiLevelType w:val="multilevel"/>
    <w:tmpl w:val="84402B22"/>
    <w:lvl w:ilvl="0">
      <w:start w:val="4"/>
      <w:numFmt w:val="decimal"/>
      <w:lvlText w:val="%1."/>
      <w:lvlJc w:val="left"/>
      <w:pPr>
        <w:ind w:left="390" w:hanging="390"/>
      </w:pPr>
      <w:rPr>
        <w:rFonts w:hint="default"/>
      </w:rPr>
    </w:lvl>
    <w:lvl w:ilvl="1">
      <w:start w:val="2"/>
      <w:numFmt w:val="decimal"/>
      <w:pStyle w:val="javnanaroilapodnaslov"/>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5" w15:restartNumberingAfterBreak="0">
    <w:nsid w:val="1D2B3327"/>
    <w:multiLevelType w:val="hybridMultilevel"/>
    <w:tmpl w:val="2D6AC5C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1D6729B2"/>
    <w:multiLevelType w:val="hybridMultilevel"/>
    <w:tmpl w:val="92BA948A"/>
    <w:lvl w:ilvl="0" w:tplc="1BFA9666">
      <w:start w:val="1"/>
      <w:numFmt w:val="bullet"/>
      <w:pStyle w:val="Slog195"/>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57"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0" w15:restartNumberingAfterBreak="0">
    <w:nsid w:val="1F443CE8"/>
    <w:multiLevelType w:val="hybridMultilevel"/>
    <w:tmpl w:val="97D2BC02"/>
    <w:lvl w:ilvl="0" w:tplc="3ADC9CC4">
      <w:start w:val="10"/>
      <w:numFmt w:val="bullet"/>
      <w:pStyle w:val="Slog11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1" w15:restartNumberingAfterBreak="0">
    <w:nsid w:val="1FA8331C"/>
    <w:multiLevelType w:val="hybridMultilevel"/>
    <w:tmpl w:val="FB7A27DC"/>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2" w15:restartNumberingAfterBreak="0">
    <w:nsid w:val="203E22D4"/>
    <w:multiLevelType w:val="hybridMultilevel"/>
    <w:tmpl w:val="55224F1C"/>
    <w:lvl w:ilvl="0" w:tplc="4BE4BF78">
      <w:start w:val="1"/>
      <w:numFmt w:val="lowerLetter"/>
      <w:pStyle w:val="Slog263"/>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20841887"/>
    <w:multiLevelType w:val="hybridMultilevel"/>
    <w:tmpl w:val="39D63EC6"/>
    <w:lvl w:ilvl="0" w:tplc="A7003394">
      <w:start w:val="1"/>
      <w:numFmt w:val="bullet"/>
      <w:pStyle w:val="Slog128"/>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20EF215E"/>
    <w:multiLevelType w:val="hybridMultilevel"/>
    <w:tmpl w:val="A6DCAF04"/>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21A85BED"/>
    <w:multiLevelType w:val="hybridMultilevel"/>
    <w:tmpl w:val="832E199A"/>
    <w:lvl w:ilvl="0" w:tplc="9E5E0F82">
      <w:start w:val="1"/>
      <w:numFmt w:val="bullet"/>
      <w:pStyle w:val="Slog231"/>
      <w:lvlText w:val=""/>
      <w:lvlJc w:val="left"/>
      <w:pPr>
        <w:ind w:left="720" w:hanging="360"/>
      </w:pPr>
      <w:rPr>
        <w:rFonts w:ascii="Symbol" w:hAnsi="Symbol" w:cs="Symbol" w:hint="default"/>
        <w:b/>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23FA732D"/>
    <w:multiLevelType w:val="hybridMultilevel"/>
    <w:tmpl w:val="999EE490"/>
    <w:lvl w:ilvl="0" w:tplc="EEB402A8">
      <w:start w:val="1"/>
      <w:numFmt w:val="bullet"/>
      <w:pStyle w:val="Slog276"/>
      <w:lvlText w:val=""/>
      <w:lvlJc w:val="left"/>
      <w:pPr>
        <w:ind w:left="720" w:hanging="360"/>
      </w:pPr>
      <w:rPr>
        <w:rFonts w:ascii="Symbol" w:hAnsi="Symbol"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24836FF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48A7B54"/>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15:restartNumberingAfterBreak="0">
    <w:nsid w:val="24F4617A"/>
    <w:multiLevelType w:val="hybridMultilevel"/>
    <w:tmpl w:val="C7D6D908"/>
    <w:lvl w:ilvl="0" w:tplc="8360667A">
      <w:start w:val="1"/>
      <w:numFmt w:val="bullet"/>
      <w:pStyle w:val="Slog17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3" w15:restartNumberingAfterBreak="0">
    <w:nsid w:val="25C667F8"/>
    <w:multiLevelType w:val="hybridMultilevel"/>
    <w:tmpl w:val="85B4B28A"/>
    <w:lvl w:ilvl="0" w:tplc="CE1CAD80">
      <w:start w:val="1"/>
      <w:numFmt w:val="bullet"/>
      <w:pStyle w:val="Slog258"/>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28865278"/>
    <w:multiLevelType w:val="hybridMultilevel"/>
    <w:tmpl w:val="E5A22C20"/>
    <w:lvl w:ilvl="0" w:tplc="1AE629D2">
      <w:start w:val="1"/>
      <w:numFmt w:val="lowerLetter"/>
      <w:pStyle w:val="Slog182"/>
      <w:lvlText w:val="%1."/>
      <w:lvlJc w:val="left"/>
      <w:pPr>
        <w:ind w:left="1304" w:hanging="360"/>
      </w:pPr>
      <w:rPr>
        <w:color w:val="auto"/>
      </w:rPr>
    </w:lvl>
    <w:lvl w:ilvl="1" w:tplc="04240019" w:tentative="1">
      <w:start w:val="1"/>
      <w:numFmt w:val="lowerLetter"/>
      <w:lvlText w:val="%2."/>
      <w:lvlJc w:val="left"/>
      <w:pPr>
        <w:ind w:left="2024" w:hanging="360"/>
      </w:pPr>
    </w:lvl>
    <w:lvl w:ilvl="2" w:tplc="0424001B" w:tentative="1">
      <w:start w:val="1"/>
      <w:numFmt w:val="lowerRoman"/>
      <w:lvlText w:val="%3."/>
      <w:lvlJc w:val="right"/>
      <w:pPr>
        <w:ind w:left="2744" w:hanging="180"/>
      </w:pPr>
    </w:lvl>
    <w:lvl w:ilvl="3" w:tplc="0424000F" w:tentative="1">
      <w:start w:val="1"/>
      <w:numFmt w:val="decimal"/>
      <w:lvlText w:val="%4."/>
      <w:lvlJc w:val="left"/>
      <w:pPr>
        <w:ind w:left="3464" w:hanging="360"/>
      </w:pPr>
    </w:lvl>
    <w:lvl w:ilvl="4" w:tplc="04240019" w:tentative="1">
      <w:start w:val="1"/>
      <w:numFmt w:val="lowerLetter"/>
      <w:lvlText w:val="%5."/>
      <w:lvlJc w:val="left"/>
      <w:pPr>
        <w:ind w:left="4184" w:hanging="360"/>
      </w:pPr>
    </w:lvl>
    <w:lvl w:ilvl="5" w:tplc="0424001B" w:tentative="1">
      <w:start w:val="1"/>
      <w:numFmt w:val="lowerRoman"/>
      <w:lvlText w:val="%6."/>
      <w:lvlJc w:val="right"/>
      <w:pPr>
        <w:ind w:left="4904" w:hanging="180"/>
      </w:pPr>
    </w:lvl>
    <w:lvl w:ilvl="6" w:tplc="0424000F" w:tentative="1">
      <w:start w:val="1"/>
      <w:numFmt w:val="decimal"/>
      <w:lvlText w:val="%7."/>
      <w:lvlJc w:val="left"/>
      <w:pPr>
        <w:ind w:left="5624" w:hanging="360"/>
      </w:pPr>
    </w:lvl>
    <w:lvl w:ilvl="7" w:tplc="04240019" w:tentative="1">
      <w:start w:val="1"/>
      <w:numFmt w:val="lowerLetter"/>
      <w:lvlText w:val="%8."/>
      <w:lvlJc w:val="left"/>
      <w:pPr>
        <w:ind w:left="6344" w:hanging="360"/>
      </w:pPr>
    </w:lvl>
    <w:lvl w:ilvl="8" w:tplc="0424001B" w:tentative="1">
      <w:start w:val="1"/>
      <w:numFmt w:val="lowerRoman"/>
      <w:lvlText w:val="%9."/>
      <w:lvlJc w:val="right"/>
      <w:pPr>
        <w:ind w:left="7064" w:hanging="180"/>
      </w:pPr>
    </w:lvl>
  </w:abstractNum>
  <w:abstractNum w:abstractNumId="7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298920E4"/>
    <w:multiLevelType w:val="hybridMultilevel"/>
    <w:tmpl w:val="F5C6671E"/>
    <w:lvl w:ilvl="0" w:tplc="71E85390">
      <w:start w:val="1"/>
      <w:numFmt w:val="lowerLetter"/>
      <w:pStyle w:val="Slog172"/>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1" w15:restartNumberingAfterBreak="0">
    <w:nsid w:val="29FD7CF1"/>
    <w:multiLevelType w:val="hybridMultilevel"/>
    <w:tmpl w:val="CE0A0904"/>
    <w:lvl w:ilvl="0" w:tplc="46545230">
      <w:start w:val="1"/>
      <w:numFmt w:val="bullet"/>
      <w:pStyle w:val="Slog199"/>
      <w:lvlText w:val=""/>
      <w:lvlJc w:val="left"/>
      <w:pPr>
        <w:ind w:left="751" w:hanging="360"/>
      </w:pPr>
      <w:rPr>
        <w:rFonts w:ascii="Symbol" w:hAnsi="Symbol" w:cs="Symbol" w:hint="default"/>
        <w:color w:val="auto"/>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82" w15:restartNumberingAfterBreak="0">
    <w:nsid w:val="2A3A2780"/>
    <w:multiLevelType w:val="hybridMultilevel"/>
    <w:tmpl w:val="3DEE3CF8"/>
    <w:lvl w:ilvl="0" w:tplc="761A4842">
      <w:start w:val="9"/>
      <w:numFmt w:val="bullet"/>
      <w:pStyle w:val="Slog22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2A497734"/>
    <w:multiLevelType w:val="hybridMultilevel"/>
    <w:tmpl w:val="3D10DA72"/>
    <w:lvl w:ilvl="0" w:tplc="F9D4E122">
      <w:start w:val="1"/>
      <w:numFmt w:val="bullet"/>
      <w:pStyle w:val="Slog24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6"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2CB42924"/>
    <w:multiLevelType w:val="hybridMultilevel"/>
    <w:tmpl w:val="5E8CA0EE"/>
    <w:lvl w:ilvl="0" w:tplc="4C244F44">
      <w:start w:val="1"/>
      <w:numFmt w:val="bullet"/>
      <w:pStyle w:val="Slog219"/>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2CC8240E"/>
    <w:multiLevelType w:val="hybridMultilevel"/>
    <w:tmpl w:val="4B50BC9E"/>
    <w:lvl w:ilvl="0" w:tplc="AD26FE58">
      <w:start w:val="1"/>
      <w:numFmt w:val="bullet"/>
      <w:pStyle w:val="Slog249"/>
      <w:lvlText w:val=""/>
      <w:lvlJc w:val="left"/>
      <w:pPr>
        <w:ind w:left="170" w:hanging="360"/>
      </w:pPr>
      <w:rPr>
        <w:rFonts w:ascii="Symbol" w:hAnsi="Symbol" w:cs="Symbol" w:hint="default"/>
      </w:rPr>
    </w:lvl>
    <w:lvl w:ilvl="1" w:tplc="04240003" w:tentative="1">
      <w:start w:val="1"/>
      <w:numFmt w:val="bullet"/>
      <w:lvlText w:val="o"/>
      <w:lvlJc w:val="left"/>
      <w:pPr>
        <w:ind w:left="890" w:hanging="360"/>
      </w:pPr>
      <w:rPr>
        <w:rFonts w:ascii="Courier New" w:hAnsi="Courier New" w:cs="Courier New" w:hint="default"/>
      </w:rPr>
    </w:lvl>
    <w:lvl w:ilvl="2" w:tplc="04240005" w:tentative="1">
      <w:start w:val="1"/>
      <w:numFmt w:val="bullet"/>
      <w:lvlText w:val=""/>
      <w:lvlJc w:val="left"/>
      <w:pPr>
        <w:ind w:left="1610" w:hanging="360"/>
      </w:pPr>
      <w:rPr>
        <w:rFonts w:ascii="Wingdings" w:hAnsi="Wingdings" w:hint="default"/>
      </w:rPr>
    </w:lvl>
    <w:lvl w:ilvl="3" w:tplc="04240001" w:tentative="1">
      <w:start w:val="1"/>
      <w:numFmt w:val="bullet"/>
      <w:lvlText w:val=""/>
      <w:lvlJc w:val="left"/>
      <w:pPr>
        <w:ind w:left="2330" w:hanging="360"/>
      </w:pPr>
      <w:rPr>
        <w:rFonts w:ascii="Symbol" w:hAnsi="Symbol" w:hint="default"/>
      </w:rPr>
    </w:lvl>
    <w:lvl w:ilvl="4" w:tplc="04240003" w:tentative="1">
      <w:start w:val="1"/>
      <w:numFmt w:val="bullet"/>
      <w:lvlText w:val="o"/>
      <w:lvlJc w:val="left"/>
      <w:pPr>
        <w:ind w:left="3050" w:hanging="360"/>
      </w:pPr>
      <w:rPr>
        <w:rFonts w:ascii="Courier New" w:hAnsi="Courier New" w:cs="Courier New" w:hint="default"/>
      </w:rPr>
    </w:lvl>
    <w:lvl w:ilvl="5" w:tplc="04240005" w:tentative="1">
      <w:start w:val="1"/>
      <w:numFmt w:val="bullet"/>
      <w:lvlText w:val=""/>
      <w:lvlJc w:val="left"/>
      <w:pPr>
        <w:ind w:left="3770" w:hanging="360"/>
      </w:pPr>
      <w:rPr>
        <w:rFonts w:ascii="Wingdings" w:hAnsi="Wingdings" w:hint="default"/>
      </w:rPr>
    </w:lvl>
    <w:lvl w:ilvl="6" w:tplc="04240001" w:tentative="1">
      <w:start w:val="1"/>
      <w:numFmt w:val="bullet"/>
      <w:lvlText w:val=""/>
      <w:lvlJc w:val="left"/>
      <w:pPr>
        <w:ind w:left="4490" w:hanging="360"/>
      </w:pPr>
      <w:rPr>
        <w:rFonts w:ascii="Symbol" w:hAnsi="Symbol" w:hint="default"/>
      </w:rPr>
    </w:lvl>
    <w:lvl w:ilvl="7" w:tplc="04240003" w:tentative="1">
      <w:start w:val="1"/>
      <w:numFmt w:val="bullet"/>
      <w:lvlText w:val="o"/>
      <w:lvlJc w:val="left"/>
      <w:pPr>
        <w:ind w:left="5210" w:hanging="360"/>
      </w:pPr>
      <w:rPr>
        <w:rFonts w:ascii="Courier New" w:hAnsi="Courier New" w:cs="Courier New" w:hint="default"/>
      </w:rPr>
    </w:lvl>
    <w:lvl w:ilvl="8" w:tplc="04240005" w:tentative="1">
      <w:start w:val="1"/>
      <w:numFmt w:val="bullet"/>
      <w:lvlText w:val=""/>
      <w:lvlJc w:val="left"/>
      <w:pPr>
        <w:ind w:left="5930" w:hanging="360"/>
      </w:pPr>
      <w:rPr>
        <w:rFonts w:ascii="Wingdings" w:hAnsi="Wingdings" w:hint="default"/>
      </w:rPr>
    </w:lvl>
  </w:abstractNum>
  <w:abstractNum w:abstractNumId="89" w15:restartNumberingAfterBreak="0">
    <w:nsid w:val="2D054EA9"/>
    <w:multiLevelType w:val="hybridMultilevel"/>
    <w:tmpl w:val="9EACCE30"/>
    <w:lvl w:ilvl="0" w:tplc="BE926FBC">
      <w:start w:val="9"/>
      <w:numFmt w:val="bullet"/>
      <w:pStyle w:val="Slog13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2D067748"/>
    <w:multiLevelType w:val="hybridMultilevel"/>
    <w:tmpl w:val="FC841914"/>
    <w:lvl w:ilvl="0" w:tplc="5A2CC9D4">
      <w:start w:val="1"/>
      <w:numFmt w:val="bullet"/>
      <w:pStyle w:val="Slog129"/>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1"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2E367C03"/>
    <w:multiLevelType w:val="hybridMultilevel"/>
    <w:tmpl w:val="3AD69350"/>
    <w:lvl w:ilvl="0" w:tplc="E32CB252">
      <w:start w:val="1"/>
      <w:numFmt w:val="bullet"/>
      <w:pStyle w:val="Slog217"/>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2E5B172F"/>
    <w:multiLevelType w:val="hybridMultilevel"/>
    <w:tmpl w:val="61FC56FC"/>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2EAC3E5C"/>
    <w:multiLevelType w:val="hybridMultilevel"/>
    <w:tmpl w:val="B498A15C"/>
    <w:lvl w:ilvl="0" w:tplc="B65EB822">
      <w:start w:val="1"/>
      <w:numFmt w:val="lowerLetter"/>
      <w:pStyle w:val="Slog185"/>
      <w:lvlText w:val="%1."/>
      <w:lvlJc w:val="left"/>
      <w:pPr>
        <w:ind w:left="1442" w:hanging="360"/>
      </w:pPr>
    </w:lvl>
    <w:lvl w:ilvl="1" w:tplc="04240019" w:tentative="1">
      <w:start w:val="1"/>
      <w:numFmt w:val="lowerLetter"/>
      <w:lvlText w:val="%2."/>
      <w:lvlJc w:val="left"/>
      <w:pPr>
        <w:ind w:left="2162" w:hanging="360"/>
      </w:pPr>
    </w:lvl>
    <w:lvl w:ilvl="2" w:tplc="0424001B" w:tentative="1">
      <w:start w:val="1"/>
      <w:numFmt w:val="lowerRoman"/>
      <w:lvlText w:val="%3."/>
      <w:lvlJc w:val="right"/>
      <w:pPr>
        <w:ind w:left="2882" w:hanging="180"/>
      </w:pPr>
    </w:lvl>
    <w:lvl w:ilvl="3" w:tplc="0424000F" w:tentative="1">
      <w:start w:val="1"/>
      <w:numFmt w:val="decimal"/>
      <w:lvlText w:val="%4."/>
      <w:lvlJc w:val="left"/>
      <w:pPr>
        <w:ind w:left="3602" w:hanging="360"/>
      </w:pPr>
    </w:lvl>
    <w:lvl w:ilvl="4" w:tplc="04240019" w:tentative="1">
      <w:start w:val="1"/>
      <w:numFmt w:val="lowerLetter"/>
      <w:lvlText w:val="%5."/>
      <w:lvlJc w:val="left"/>
      <w:pPr>
        <w:ind w:left="4322" w:hanging="360"/>
      </w:pPr>
    </w:lvl>
    <w:lvl w:ilvl="5" w:tplc="0424001B" w:tentative="1">
      <w:start w:val="1"/>
      <w:numFmt w:val="lowerRoman"/>
      <w:lvlText w:val="%6."/>
      <w:lvlJc w:val="right"/>
      <w:pPr>
        <w:ind w:left="5042" w:hanging="180"/>
      </w:pPr>
    </w:lvl>
    <w:lvl w:ilvl="6" w:tplc="0424000F" w:tentative="1">
      <w:start w:val="1"/>
      <w:numFmt w:val="decimal"/>
      <w:lvlText w:val="%7."/>
      <w:lvlJc w:val="left"/>
      <w:pPr>
        <w:ind w:left="5762" w:hanging="360"/>
      </w:pPr>
    </w:lvl>
    <w:lvl w:ilvl="7" w:tplc="04240019" w:tentative="1">
      <w:start w:val="1"/>
      <w:numFmt w:val="lowerLetter"/>
      <w:lvlText w:val="%8."/>
      <w:lvlJc w:val="left"/>
      <w:pPr>
        <w:ind w:left="6482" w:hanging="360"/>
      </w:pPr>
    </w:lvl>
    <w:lvl w:ilvl="8" w:tplc="0424001B" w:tentative="1">
      <w:start w:val="1"/>
      <w:numFmt w:val="lowerRoman"/>
      <w:lvlText w:val="%9."/>
      <w:lvlJc w:val="right"/>
      <w:pPr>
        <w:ind w:left="7202" w:hanging="180"/>
      </w:pPr>
    </w:lvl>
  </w:abstractNum>
  <w:abstractNum w:abstractNumId="96" w15:restartNumberingAfterBreak="0">
    <w:nsid w:val="2F446E71"/>
    <w:multiLevelType w:val="hybridMultilevel"/>
    <w:tmpl w:val="9766BE26"/>
    <w:lvl w:ilvl="0" w:tplc="503C87EE">
      <w:start w:val="10"/>
      <w:numFmt w:val="bullet"/>
      <w:pStyle w:val="Slog109"/>
      <w:lvlText w:val="-"/>
      <w:lvlJc w:val="left"/>
      <w:pPr>
        <w:ind w:left="502" w:hanging="360"/>
      </w:pPr>
      <w:rPr>
        <w:rFonts w:ascii="Times New Roman" w:eastAsia="Times New Roman" w:hAnsi="Times New Roman" w:cs="Times New Roman"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7" w15:restartNumberingAfterBreak="0">
    <w:nsid w:val="2F5B5FE8"/>
    <w:multiLevelType w:val="hybridMultilevel"/>
    <w:tmpl w:val="0DA254A8"/>
    <w:lvl w:ilvl="0" w:tplc="3F2AA540">
      <w:numFmt w:val="bullet"/>
      <w:pStyle w:val="Slog226"/>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2F7A2352"/>
    <w:multiLevelType w:val="hybridMultilevel"/>
    <w:tmpl w:val="DC5A10D0"/>
    <w:lvl w:ilvl="0" w:tplc="742E7D66">
      <w:start w:val="1"/>
      <w:numFmt w:val="lowerLetter"/>
      <w:pStyle w:val="Slog20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301E3098"/>
    <w:multiLevelType w:val="hybridMultilevel"/>
    <w:tmpl w:val="4E6884E6"/>
    <w:lvl w:ilvl="0" w:tplc="00A40042">
      <w:start w:val="1"/>
      <w:numFmt w:val="lowerLetter"/>
      <w:pStyle w:val="Slog205"/>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30491096"/>
    <w:multiLevelType w:val="hybridMultilevel"/>
    <w:tmpl w:val="48D0A836"/>
    <w:lvl w:ilvl="0" w:tplc="C096E8CE">
      <w:start w:val="1"/>
      <w:numFmt w:val="bullet"/>
      <w:pStyle w:val="Slog215"/>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305B3EC9"/>
    <w:multiLevelType w:val="hybridMultilevel"/>
    <w:tmpl w:val="4928ED4C"/>
    <w:lvl w:ilvl="0" w:tplc="0626310C">
      <w:start w:val="1"/>
      <w:numFmt w:val="bullet"/>
      <w:pStyle w:val="Slog246"/>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307360F3"/>
    <w:multiLevelType w:val="hybridMultilevel"/>
    <w:tmpl w:val="5078A61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30DD4C12"/>
    <w:multiLevelType w:val="hybridMultilevel"/>
    <w:tmpl w:val="51660BE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31DD2760"/>
    <w:multiLevelType w:val="hybridMultilevel"/>
    <w:tmpl w:val="E0861F5C"/>
    <w:lvl w:ilvl="0" w:tplc="7EAAAC2E">
      <w:start w:val="1"/>
      <w:numFmt w:val="lowerLetter"/>
      <w:pStyle w:val="Slog150"/>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32714362"/>
    <w:multiLevelType w:val="hybridMultilevel"/>
    <w:tmpl w:val="25CA2F16"/>
    <w:lvl w:ilvl="0" w:tplc="A4B64BC8">
      <w:start w:val="1"/>
      <w:numFmt w:val="bullet"/>
      <w:pStyle w:val="Slog275"/>
      <w:lvlText w:val=""/>
      <w:lvlJc w:val="left"/>
      <w:pPr>
        <w:ind w:left="1537" w:hanging="360"/>
      </w:pPr>
      <w:rPr>
        <w:rFonts w:ascii="Symbol" w:hAnsi="Symbol" w:cs="Symbol"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110" w15:restartNumberingAfterBreak="0">
    <w:nsid w:val="33270AEB"/>
    <w:multiLevelType w:val="hybridMultilevel"/>
    <w:tmpl w:val="901E4C64"/>
    <w:lvl w:ilvl="0" w:tplc="21F0444C">
      <w:start w:val="1"/>
      <w:numFmt w:val="bullet"/>
      <w:pStyle w:val="Slog13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334049C8"/>
    <w:multiLevelType w:val="hybridMultilevel"/>
    <w:tmpl w:val="6832A7D0"/>
    <w:lvl w:ilvl="0" w:tplc="749873F0">
      <w:start w:val="10"/>
      <w:numFmt w:val="bullet"/>
      <w:pStyle w:val="Slog10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33993515"/>
    <w:multiLevelType w:val="hybridMultilevel"/>
    <w:tmpl w:val="2C90F286"/>
    <w:lvl w:ilvl="0" w:tplc="B62C410E">
      <w:start w:val="1"/>
      <w:numFmt w:val="lowerLetter"/>
      <w:pStyle w:val="Slog190"/>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13" w15:restartNumberingAfterBreak="0">
    <w:nsid w:val="33F03865"/>
    <w:multiLevelType w:val="hybridMultilevel"/>
    <w:tmpl w:val="951A8F7C"/>
    <w:lvl w:ilvl="0" w:tplc="2A487CDE">
      <w:numFmt w:val="bullet"/>
      <w:pStyle w:val="Slog138"/>
      <w:lvlText w:val="-"/>
      <w:lvlJc w:val="left"/>
      <w:pPr>
        <w:ind w:left="720" w:hanging="360"/>
      </w:pPr>
      <w:rPr>
        <w:rFonts w:ascii="Calibri" w:eastAsia="Calibri" w:hAnsi="Calibri"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349454A9"/>
    <w:multiLevelType w:val="hybridMultilevel"/>
    <w:tmpl w:val="93CA2338"/>
    <w:lvl w:ilvl="0" w:tplc="8B34B6F2">
      <w:start w:val="1"/>
      <w:numFmt w:val="bullet"/>
      <w:pStyle w:val="Slog13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35BB0D35"/>
    <w:multiLevelType w:val="hybridMultilevel"/>
    <w:tmpl w:val="9C88AF44"/>
    <w:lvl w:ilvl="0" w:tplc="3F146714">
      <w:start w:val="1"/>
      <w:numFmt w:val="bullet"/>
      <w:pStyle w:val="Slog248"/>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36535201"/>
    <w:multiLevelType w:val="hybridMultilevel"/>
    <w:tmpl w:val="0A026CC8"/>
    <w:lvl w:ilvl="0" w:tplc="D41A9F5A">
      <w:start w:val="10"/>
      <w:numFmt w:val="bullet"/>
      <w:pStyle w:val="Slog11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7" w15:restartNumberingAfterBreak="0">
    <w:nsid w:val="3661577D"/>
    <w:multiLevelType w:val="hybridMultilevel"/>
    <w:tmpl w:val="09F2C832"/>
    <w:lvl w:ilvl="0" w:tplc="9F528A9C">
      <w:start w:val="10"/>
      <w:numFmt w:val="bullet"/>
      <w:pStyle w:val="Slog10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0" w15:restartNumberingAfterBreak="0">
    <w:nsid w:val="36C56CA1"/>
    <w:multiLevelType w:val="hybridMultilevel"/>
    <w:tmpl w:val="5D62E4B0"/>
    <w:lvl w:ilvl="0" w:tplc="E7F8DD20">
      <w:start w:val="1"/>
      <w:numFmt w:val="bullet"/>
      <w:pStyle w:val="Slog218"/>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1" w15:restartNumberingAfterBreak="0">
    <w:nsid w:val="370B70B9"/>
    <w:multiLevelType w:val="hybridMultilevel"/>
    <w:tmpl w:val="85604794"/>
    <w:lvl w:ilvl="0" w:tplc="60540A9E">
      <w:start w:val="1"/>
      <w:numFmt w:val="bullet"/>
      <w:pStyle w:val="Slog286"/>
      <w:lvlText w:val=""/>
      <w:lvlJc w:val="left"/>
      <w:pPr>
        <w:ind w:left="720" w:hanging="360"/>
      </w:pPr>
      <w:rPr>
        <w:rFonts w:asciiTheme="majorHAnsi"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5" w15:restartNumberingAfterBreak="0">
    <w:nsid w:val="386B2FEC"/>
    <w:multiLevelType w:val="hybridMultilevel"/>
    <w:tmpl w:val="D616B504"/>
    <w:lvl w:ilvl="0" w:tplc="DFD69F6A">
      <w:start w:val="9"/>
      <w:numFmt w:val="bullet"/>
      <w:lvlText w:val="-"/>
      <w:lvlJc w:val="left"/>
      <w:pPr>
        <w:ind w:left="786" w:hanging="360"/>
      </w:pPr>
      <w:rPr>
        <w:rFonts w:ascii="Calibri" w:eastAsia="Times New Roman" w:hAnsi="Calibri"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6" w15:restartNumberingAfterBreak="0">
    <w:nsid w:val="389C086F"/>
    <w:multiLevelType w:val="multilevel"/>
    <w:tmpl w:val="66DA2126"/>
    <w:lvl w:ilvl="0">
      <w:start w:val="4"/>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39326C5A"/>
    <w:multiLevelType w:val="hybridMultilevel"/>
    <w:tmpl w:val="A7D2A05A"/>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8" w15:restartNumberingAfterBreak="0">
    <w:nsid w:val="3944187B"/>
    <w:multiLevelType w:val="hybridMultilevel"/>
    <w:tmpl w:val="E6F83C12"/>
    <w:lvl w:ilvl="0" w:tplc="CBBA2AC8">
      <w:start w:val="1"/>
      <w:numFmt w:val="lowerLetter"/>
      <w:pStyle w:val="Slog266"/>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39750CE3"/>
    <w:multiLevelType w:val="hybridMultilevel"/>
    <w:tmpl w:val="8A0A4BEE"/>
    <w:lvl w:ilvl="0" w:tplc="3B3E0D4C">
      <w:start w:val="1"/>
      <w:numFmt w:val="bullet"/>
      <w:pStyle w:val="Slog142"/>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3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3A9C424B"/>
    <w:multiLevelType w:val="hybridMultilevel"/>
    <w:tmpl w:val="82D832FE"/>
    <w:lvl w:ilvl="0" w:tplc="C6763184">
      <w:start w:val="1"/>
      <w:numFmt w:val="bullet"/>
      <w:pStyle w:val="Slog125"/>
      <w:lvlText w:val=""/>
      <w:lvlJc w:val="left"/>
      <w:pPr>
        <w:ind w:left="720" w:hanging="360"/>
      </w:pPr>
      <w:rPr>
        <w:rFonts w:ascii="Symbol" w:hAnsi="Symbol" w:hint="default"/>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3AD67370"/>
    <w:multiLevelType w:val="hybridMultilevel"/>
    <w:tmpl w:val="EF448E96"/>
    <w:lvl w:ilvl="0" w:tplc="896EE8D6">
      <w:start w:val="9"/>
      <w:numFmt w:val="bullet"/>
      <w:pStyle w:val="Slog22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5" w15:restartNumberingAfterBreak="0">
    <w:nsid w:val="3C7056AD"/>
    <w:multiLevelType w:val="hybridMultilevel"/>
    <w:tmpl w:val="235E2C6E"/>
    <w:lvl w:ilvl="0" w:tplc="00AAB26A">
      <w:start w:val="10"/>
      <w:numFmt w:val="bullet"/>
      <w:pStyle w:val="Slog119"/>
      <w:lvlText w:val="-"/>
      <w:lvlJc w:val="left"/>
      <w:pPr>
        <w:ind w:left="1070" w:hanging="360"/>
      </w:pPr>
      <w:rPr>
        <w:rFonts w:ascii="Times New Roman" w:eastAsia="Times New Roman" w:hAnsi="Times New Roman" w:cs="Times New Roma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136" w15:restartNumberingAfterBreak="0">
    <w:nsid w:val="3CD62B83"/>
    <w:multiLevelType w:val="hybridMultilevel"/>
    <w:tmpl w:val="D8DC1DE4"/>
    <w:lvl w:ilvl="0" w:tplc="1188D9B0">
      <w:start w:val="1"/>
      <w:numFmt w:val="bullet"/>
      <w:pStyle w:val="Slog259"/>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3CE84025"/>
    <w:multiLevelType w:val="hybridMultilevel"/>
    <w:tmpl w:val="DBC2316E"/>
    <w:lvl w:ilvl="0" w:tplc="A336DB3C">
      <w:start w:val="1"/>
      <w:numFmt w:val="bullet"/>
      <w:pStyle w:val="Slog198"/>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138" w15:restartNumberingAfterBreak="0">
    <w:nsid w:val="3D3277DA"/>
    <w:multiLevelType w:val="hybridMultilevel"/>
    <w:tmpl w:val="C0ECB458"/>
    <w:lvl w:ilvl="0" w:tplc="1F0ECA42">
      <w:start w:val="1"/>
      <w:numFmt w:val="lowerLetter"/>
      <w:pStyle w:val="Slog26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3D5646D5"/>
    <w:multiLevelType w:val="hybridMultilevel"/>
    <w:tmpl w:val="487AEC6A"/>
    <w:lvl w:ilvl="0" w:tplc="5224A626">
      <w:numFmt w:val="bullet"/>
      <w:pStyle w:val="Slog133"/>
      <w:lvlText w:val="-"/>
      <w:lvlJc w:val="left"/>
      <w:pPr>
        <w:ind w:left="1083" w:hanging="360"/>
      </w:pPr>
      <w:rPr>
        <w:rFonts w:ascii="Calibri" w:eastAsia="Calibri" w:hAnsi="Calibri" w:cs="Times New Roman" w:hint="default"/>
      </w:rPr>
    </w:lvl>
    <w:lvl w:ilvl="1" w:tplc="04240003" w:tentative="1">
      <w:start w:val="1"/>
      <w:numFmt w:val="bullet"/>
      <w:lvlText w:val="o"/>
      <w:lvlJc w:val="left"/>
      <w:pPr>
        <w:ind w:left="1803" w:hanging="360"/>
      </w:pPr>
      <w:rPr>
        <w:rFonts w:ascii="Courier New" w:hAnsi="Courier New" w:cs="Courier New" w:hint="default"/>
      </w:rPr>
    </w:lvl>
    <w:lvl w:ilvl="2" w:tplc="04240005" w:tentative="1">
      <w:start w:val="1"/>
      <w:numFmt w:val="bullet"/>
      <w:lvlText w:val=""/>
      <w:lvlJc w:val="left"/>
      <w:pPr>
        <w:ind w:left="2523" w:hanging="360"/>
      </w:pPr>
      <w:rPr>
        <w:rFonts w:ascii="Wingdings" w:hAnsi="Wingdings" w:hint="default"/>
      </w:rPr>
    </w:lvl>
    <w:lvl w:ilvl="3" w:tplc="04240001" w:tentative="1">
      <w:start w:val="1"/>
      <w:numFmt w:val="bullet"/>
      <w:lvlText w:val=""/>
      <w:lvlJc w:val="left"/>
      <w:pPr>
        <w:ind w:left="3243" w:hanging="360"/>
      </w:pPr>
      <w:rPr>
        <w:rFonts w:ascii="Symbol" w:hAnsi="Symbol" w:hint="default"/>
      </w:rPr>
    </w:lvl>
    <w:lvl w:ilvl="4" w:tplc="04240003" w:tentative="1">
      <w:start w:val="1"/>
      <w:numFmt w:val="bullet"/>
      <w:lvlText w:val="o"/>
      <w:lvlJc w:val="left"/>
      <w:pPr>
        <w:ind w:left="3963" w:hanging="360"/>
      </w:pPr>
      <w:rPr>
        <w:rFonts w:ascii="Courier New" w:hAnsi="Courier New" w:cs="Courier New" w:hint="default"/>
      </w:rPr>
    </w:lvl>
    <w:lvl w:ilvl="5" w:tplc="04240005" w:tentative="1">
      <w:start w:val="1"/>
      <w:numFmt w:val="bullet"/>
      <w:lvlText w:val=""/>
      <w:lvlJc w:val="left"/>
      <w:pPr>
        <w:ind w:left="4683" w:hanging="360"/>
      </w:pPr>
      <w:rPr>
        <w:rFonts w:ascii="Wingdings" w:hAnsi="Wingdings" w:hint="default"/>
      </w:rPr>
    </w:lvl>
    <w:lvl w:ilvl="6" w:tplc="04240001" w:tentative="1">
      <w:start w:val="1"/>
      <w:numFmt w:val="bullet"/>
      <w:lvlText w:val=""/>
      <w:lvlJc w:val="left"/>
      <w:pPr>
        <w:ind w:left="5403" w:hanging="360"/>
      </w:pPr>
      <w:rPr>
        <w:rFonts w:ascii="Symbol" w:hAnsi="Symbol" w:hint="default"/>
      </w:rPr>
    </w:lvl>
    <w:lvl w:ilvl="7" w:tplc="04240003" w:tentative="1">
      <w:start w:val="1"/>
      <w:numFmt w:val="bullet"/>
      <w:lvlText w:val="o"/>
      <w:lvlJc w:val="left"/>
      <w:pPr>
        <w:ind w:left="6123" w:hanging="360"/>
      </w:pPr>
      <w:rPr>
        <w:rFonts w:ascii="Courier New" w:hAnsi="Courier New" w:cs="Courier New" w:hint="default"/>
      </w:rPr>
    </w:lvl>
    <w:lvl w:ilvl="8" w:tplc="04240005" w:tentative="1">
      <w:start w:val="1"/>
      <w:numFmt w:val="bullet"/>
      <w:lvlText w:val=""/>
      <w:lvlJc w:val="left"/>
      <w:pPr>
        <w:ind w:left="6843" w:hanging="360"/>
      </w:pPr>
      <w:rPr>
        <w:rFonts w:ascii="Wingdings" w:hAnsi="Wingdings" w:hint="default"/>
      </w:rPr>
    </w:lvl>
  </w:abstractNum>
  <w:abstractNum w:abstractNumId="140" w15:restartNumberingAfterBreak="0">
    <w:nsid w:val="3DF80FF5"/>
    <w:multiLevelType w:val="hybridMultilevel"/>
    <w:tmpl w:val="85F2349E"/>
    <w:lvl w:ilvl="0" w:tplc="0BE4B024">
      <w:start w:val="1"/>
      <w:numFmt w:val="lowerLetter"/>
      <w:pStyle w:val="Slog26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1" w15:restartNumberingAfterBreak="0">
    <w:nsid w:val="3FBD6D2F"/>
    <w:multiLevelType w:val="hybridMultilevel"/>
    <w:tmpl w:val="C65E891E"/>
    <w:lvl w:ilvl="0" w:tplc="AB5A4B00">
      <w:start w:val="1"/>
      <w:numFmt w:val="bullet"/>
      <w:pStyle w:val="Slog164"/>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142" w15:restartNumberingAfterBreak="0">
    <w:nsid w:val="3FCC2AC3"/>
    <w:multiLevelType w:val="hybridMultilevel"/>
    <w:tmpl w:val="733E8CFE"/>
    <w:lvl w:ilvl="0" w:tplc="921E0AB2">
      <w:start w:val="1"/>
      <w:numFmt w:val="lowerLetter"/>
      <w:pStyle w:val="Slog177"/>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3" w15:restartNumberingAfterBreak="0">
    <w:nsid w:val="4024797B"/>
    <w:multiLevelType w:val="hybridMultilevel"/>
    <w:tmpl w:val="4D089876"/>
    <w:lvl w:ilvl="0" w:tplc="842E504E">
      <w:start w:val="1"/>
      <w:numFmt w:val="bullet"/>
      <w:pStyle w:val="Slog24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40344F87"/>
    <w:multiLevelType w:val="hybridMultilevel"/>
    <w:tmpl w:val="C5E2FBB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6" w15:restartNumberingAfterBreak="0">
    <w:nsid w:val="4236579A"/>
    <w:multiLevelType w:val="hybridMultilevel"/>
    <w:tmpl w:val="E202271A"/>
    <w:lvl w:ilvl="0" w:tplc="8DCC5712">
      <w:start w:val="1"/>
      <w:numFmt w:val="bullet"/>
      <w:pStyle w:val="Slog23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8" w15:restartNumberingAfterBreak="0">
    <w:nsid w:val="42EB6884"/>
    <w:multiLevelType w:val="hybridMultilevel"/>
    <w:tmpl w:val="CC7C2DCE"/>
    <w:lvl w:ilvl="0" w:tplc="92BEE9B2">
      <w:start w:val="1"/>
      <w:numFmt w:val="bullet"/>
      <w:pStyle w:val="Slog147"/>
      <w:lvlText w:val=""/>
      <w:lvlJc w:val="left"/>
      <w:pPr>
        <w:ind w:left="1364" w:hanging="360"/>
      </w:pPr>
      <w:rPr>
        <w:rFonts w:ascii="Symbol" w:hAnsi="Symbol" w:hint="default"/>
        <w:color w:val="auto"/>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149"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0"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1" w15:restartNumberingAfterBreak="0">
    <w:nsid w:val="440E1141"/>
    <w:multiLevelType w:val="hybridMultilevel"/>
    <w:tmpl w:val="7772D636"/>
    <w:lvl w:ilvl="0" w:tplc="DFD69F6A">
      <w:start w:val="9"/>
      <w:numFmt w:val="bullet"/>
      <w:pStyle w:val="Slog78"/>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3" w15:restartNumberingAfterBreak="0">
    <w:nsid w:val="44C922FB"/>
    <w:multiLevelType w:val="hybridMultilevel"/>
    <w:tmpl w:val="3AC057D4"/>
    <w:lvl w:ilvl="0" w:tplc="BE2068A0">
      <w:start w:val="1"/>
      <w:numFmt w:val="lowerLetter"/>
      <w:pStyle w:val="Slog27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155" w15:restartNumberingAfterBreak="0">
    <w:nsid w:val="46091407"/>
    <w:multiLevelType w:val="hybridMultilevel"/>
    <w:tmpl w:val="CB2499A4"/>
    <w:lvl w:ilvl="0" w:tplc="C5249956">
      <w:start w:val="1"/>
      <w:numFmt w:val="decimal"/>
      <w:pStyle w:val="Slog220"/>
      <w:lvlText w:val="%1."/>
      <w:lvlJc w:val="left"/>
      <w:pPr>
        <w:ind w:left="1866" w:hanging="360"/>
      </w:pPr>
    </w:lvl>
    <w:lvl w:ilvl="1" w:tplc="04240019" w:tentative="1">
      <w:start w:val="1"/>
      <w:numFmt w:val="lowerLetter"/>
      <w:lvlText w:val="%2."/>
      <w:lvlJc w:val="left"/>
      <w:pPr>
        <w:ind w:left="2586" w:hanging="360"/>
      </w:pPr>
    </w:lvl>
    <w:lvl w:ilvl="2" w:tplc="0424001B" w:tentative="1">
      <w:start w:val="1"/>
      <w:numFmt w:val="lowerRoman"/>
      <w:lvlText w:val="%3."/>
      <w:lvlJc w:val="right"/>
      <w:pPr>
        <w:ind w:left="3306" w:hanging="180"/>
      </w:pPr>
    </w:lvl>
    <w:lvl w:ilvl="3" w:tplc="0424000F" w:tentative="1">
      <w:start w:val="1"/>
      <w:numFmt w:val="decimal"/>
      <w:lvlText w:val="%4."/>
      <w:lvlJc w:val="left"/>
      <w:pPr>
        <w:ind w:left="4026" w:hanging="360"/>
      </w:pPr>
    </w:lvl>
    <w:lvl w:ilvl="4" w:tplc="04240019" w:tentative="1">
      <w:start w:val="1"/>
      <w:numFmt w:val="lowerLetter"/>
      <w:lvlText w:val="%5."/>
      <w:lvlJc w:val="left"/>
      <w:pPr>
        <w:ind w:left="4746" w:hanging="360"/>
      </w:pPr>
    </w:lvl>
    <w:lvl w:ilvl="5" w:tplc="0424001B" w:tentative="1">
      <w:start w:val="1"/>
      <w:numFmt w:val="lowerRoman"/>
      <w:lvlText w:val="%6."/>
      <w:lvlJc w:val="right"/>
      <w:pPr>
        <w:ind w:left="5466" w:hanging="180"/>
      </w:pPr>
    </w:lvl>
    <w:lvl w:ilvl="6" w:tplc="0424000F" w:tentative="1">
      <w:start w:val="1"/>
      <w:numFmt w:val="decimal"/>
      <w:lvlText w:val="%7."/>
      <w:lvlJc w:val="left"/>
      <w:pPr>
        <w:ind w:left="6186" w:hanging="360"/>
      </w:pPr>
    </w:lvl>
    <w:lvl w:ilvl="7" w:tplc="04240019" w:tentative="1">
      <w:start w:val="1"/>
      <w:numFmt w:val="lowerLetter"/>
      <w:lvlText w:val="%8."/>
      <w:lvlJc w:val="left"/>
      <w:pPr>
        <w:ind w:left="6906" w:hanging="360"/>
      </w:pPr>
    </w:lvl>
    <w:lvl w:ilvl="8" w:tplc="0424001B" w:tentative="1">
      <w:start w:val="1"/>
      <w:numFmt w:val="lowerRoman"/>
      <w:lvlText w:val="%9."/>
      <w:lvlJc w:val="right"/>
      <w:pPr>
        <w:ind w:left="7626" w:hanging="180"/>
      </w:pPr>
    </w:lvl>
  </w:abstractNum>
  <w:abstractNum w:abstractNumId="156" w15:restartNumberingAfterBreak="0">
    <w:nsid w:val="476A6935"/>
    <w:multiLevelType w:val="hybridMultilevel"/>
    <w:tmpl w:val="C35E7520"/>
    <w:lvl w:ilvl="0" w:tplc="9BBE758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7" w15:restartNumberingAfterBreak="0">
    <w:nsid w:val="477A62A8"/>
    <w:multiLevelType w:val="hybridMultilevel"/>
    <w:tmpl w:val="0B2C0F70"/>
    <w:lvl w:ilvl="0" w:tplc="9926B476">
      <w:start w:val="1"/>
      <w:numFmt w:val="bullet"/>
      <w:pStyle w:val="Slog173"/>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8" w15:restartNumberingAfterBreak="0">
    <w:nsid w:val="47A67411"/>
    <w:multiLevelType w:val="hybridMultilevel"/>
    <w:tmpl w:val="079E7DD4"/>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9" w15:restartNumberingAfterBreak="0">
    <w:nsid w:val="47B81D9C"/>
    <w:multiLevelType w:val="hybridMultilevel"/>
    <w:tmpl w:val="555AD3DA"/>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0" w15:restartNumberingAfterBreak="0">
    <w:nsid w:val="47FD0282"/>
    <w:multiLevelType w:val="hybridMultilevel"/>
    <w:tmpl w:val="97A89BA8"/>
    <w:lvl w:ilvl="0" w:tplc="F02C4724">
      <w:start w:val="1"/>
      <w:numFmt w:val="bullet"/>
      <w:pStyle w:val="Slog14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2" w15:restartNumberingAfterBreak="0">
    <w:nsid w:val="48E004B9"/>
    <w:multiLevelType w:val="hybridMultilevel"/>
    <w:tmpl w:val="D47AF858"/>
    <w:lvl w:ilvl="0" w:tplc="DFE85C68">
      <w:start w:val="1"/>
      <w:numFmt w:val="bullet"/>
      <w:pStyle w:val="Slog270"/>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3" w15:restartNumberingAfterBreak="0">
    <w:nsid w:val="4920278C"/>
    <w:multiLevelType w:val="hybridMultilevel"/>
    <w:tmpl w:val="5EB81ACC"/>
    <w:lvl w:ilvl="0" w:tplc="57105998">
      <w:start w:val="1"/>
      <w:numFmt w:val="bullet"/>
      <w:pStyle w:val="Slog235"/>
      <w:lvlText w:val=""/>
      <w:lvlJc w:val="left"/>
      <w:pPr>
        <w:ind w:left="720" w:hanging="360"/>
      </w:pPr>
      <w:rPr>
        <w:rFonts w:ascii="Symbol" w:hAnsi="Symbol" w:cs="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5" w15:restartNumberingAfterBreak="0">
    <w:nsid w:val="4B0964EA"/>
    <w:multiLevelType w:val="hybridMultilevel"/>
    <w:tmpl w:val="EB5007FA"/>
    <w:lvl w:ilvl="0" w:tplc="86C6BC84">
      <w:start w:val="1"/>
      <w:numFmt w:val="lowerLetter"/>
      <w:pStyle w:val="Slog268"/>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6" w15:restartNumberingAfterBreak="0">
    <w:nsid w:val="4B2C1435"/>
    <w:multiLevelType w:val="hybridMultilevel"/>
    <w:tmpl w:val="D436CDDE"/>
    <w:lvl w:ilvl="0" w:tplc="5FEEB140">
      <w:start w:val="1"/>
      <w:numFmt w:val="bullet"/>
      <w:pStyle w:val="Slog18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7" w15:restartNumberingAfterBreak="0">
    <w:nsid w:val="4B425E26"/>
    <w:multiLevelType w:val="hybridMultilevel"/>
    <w:tmpl w:val="95FE9CCE"/>
    <w:lvl w:ilvl="0" w:tplc="3B6E6FB8">
      <w:start w:val="1"/>
      <w:numFmt w:val="bullet"/>
      <w:pStyle w:val="Slog13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8" w15:restartNumberingAfterBreak="0">
    <w:nsid w:val="4C436354"/>
    <w:multiLevelType w:val="hybridMultilevel"/>
    <w:tmpl w:val="C13EDB62"/>
    <w:lvl w:ilvl="0" w:tplc="FEBC096C">
      <w:start w:val="10"/>
      <w:numFmt w:val="bullet"/>
      <w:pStyle w:val="Slog11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0" w15:restartNumberingAfterBreak="0">
    <w:nsid w:val="4CB86FCE"/>
    <w:multiLevelType w:val="hybridMultilevel"/>
    <w:tmpl w:val="3C0890F4"/>
    <w:lvl w:ilvl="0" w:tplc="484E357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4D271960"/>
    <w:multiLevelType w:val="hybridMultilevel"/>
    <w:tmpl w:val="9550885E"/>
    <w:lvl w:ilvl="0" w:tplc="E836DFFE">
      <w:start w:val="1"/>
      <w:numFmt w:val="bullet"/>
      <w:pStyle w:val="Slog1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3" w15:restartNumberingAfterBreak="0">
    <w:nsid w:val="5084204C"/>
    <w:multiLevelType w:val="hybridMultilevel"/>
    <w:tmpl w:val="5B764604"/>
    <w:lvl w:ilvl="0" w:tplc="9280A250">
      <w:start w:val="1"/>
      <w:numFmt w:val="bullet"/>
      <w:pStyle w:val="Slog21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4" w15:restartNumberingAfterBreak="0">
    <w:nsid w:val="50A76B39"/>
    <w:multiLevelType w:val="hybridMultilevel"/>
    <w:tmpl w:val="71E00380"/>
    <w:lvl w:ilvl="0" w:tplc="99943FA6">
      <w:start w:val="1"/>
      <w:numFmt w:val="bullet"/>
      <w:pStyle w:val="Slog27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5" w15:restartNumberingAfterBreak="0">
    <w:nsid w:val="51E87836"/>
    <w:multiLevelType w:val="hybridMultilevel"/>
    <w:tmpl w:val="3CE6C0AE"/>
    <w:lvl w:ilvl="0" w:tplc="49B63BF6">
      <w:start w:val="10"/>
      <w:numFmt w:val="bullet"/>
      <w:pStyle w:val="Slog113"/>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6" w15:restartNumberingAfterBreak="0">
    <w:nsid w:val="520A0D9E"/>
    <w:multiLevelType w:val="hybridMultilevel"/>
    <w:tmpl w:val="F99C65EE"/>
    <w:lvl w:ilvl="0" w:tplc="E3165C4E">
      <w:start w:val="1"/>
      <w:numFmt w:val="bullet"/>
      <w:pStyle w:val="Slog245"/>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7" w15:restartNumberingAfterBreak="0">
    <w:nsid w:val="528A4AEF"/>
    <w:multiLevelType w:val="hybridMultilevel"/>
    <w:tmpl w:val="8750817C"/>
    <w:lvl w:ilvl="0" w:tplc="1AA462DA">
      <w:start w:val="10"/>
      <w:numFmt w:val="bullet"/>
      <w:pStyle w:val="Slog11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8" w15:restartNumberingAfterBreak="0">
    <w:nsid w:val="52BF3627"/>
    <w:multiLevelType w:val="hybridMultilevel"/>
    <w:tmpl w:val="D3FC251A"/>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9" w15:restartNumberingAfterBreak="0">
    <w:nsid w:val="52CD3728"/>
    <w:multiLevelType w:val="hybridMultilevel"/>
    <w:tmpl w:val="74B48ACE"/>
    <w:lvl w:ilvl="0" w:tplc="65D8AFE0">
      <w:start w:val="1"/>
      <w:numFmt w:val="lowerLetter"/>
      <w:pStyle w:val="Slog170"/>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1" w15:restartNumberingAfterBreak="0">
    <w:nsid w:val="533561D4"/>
    <w:multiLevelType w:val="hybridMultilevel"/>
    <w:tmpl w:val="E55EE9D0"/>
    <w:lvl w:ilvl="0" w:tplc="859C43EC">
      <w:start w:val="1"/>
      <w:numFmt w:val="bullet"/>
      <w:pStyle w:val="Slog211"/>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2" w15:restartNumberingAfterBreak="0">
    <w:nsid w:val="53552836"/>
    <w:multiLevelType w:val="hybridMultilevel"/>
    <w:tmpl w:val="74381DA0"/>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3" w15:restartNumberingAfterBreak="0">
    <w:nsid w:val="53B87000"/>
    <w:multiLevelType w:val="hybridMultilevel"/>
    <w:tmpl w:val="C3005F00"/>
    <w:lvl w:ilvl="0" w:tplc="ED4AAF3C">
      <w:start w:val="1"/>
      <w:numFmt w:val="lowerLetter"/>
      <w:pStyle w:val="Slog27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4"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5" w15:restartNumberingAfterBreak="0">
    <w:nsid w:val="545D31A7"/>
    <w:multiLevelType w:val="hybridMultilevel"/>
    <w:tmpl w:val="DF509B82"/>
    <w:lvl w:ilvl="0" w:tplc="669C00E8">
      <w:start w:val="1"/>
      <w:numFmt w:val="bullet"/>
      <w:pStyle w:val="Slog168"/>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6" w15:restartNumberingAfterBreak="0">
    <w:nsid w:val="54FD29D0"/>
    <w:multiLevelType w:val="hybridMultilevel"/>
    <w:tmpl w:val="210C362E"/>
    <w:lvl w:ilvl="0" w:tplc="DB283454">
      <w:start w:val="10"/>
      <w:numFmt w:val="bullet"/>
      <w:pStyle w:val="Slog111"/>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7" w15:restartNumberingAfterBreak="0">
    <w:nsid w:val="5558620B"/>
    <w:multiLevelType w:val="hybridMultilevel"/>
    <w:tmpl w:val="F1A4B868"/>
    <w:lvl w:ilvl="0" w:tplc="11AC3678">
      <w:start w:val="1"/>
      <w:numFmt w:val="lowerLetter"/>
      <w:pStyle w:val="Slog153"/>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8"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9"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0" w15:restartNumberingAfterBreak="0">
    <w:nsid w:val="57481FC0"/>
    <w:multiLevelType w:val="hybridMultilevel"/>
    <w:tmpl w:val="E0EA0A30"/>
    <w:lvl w:ilvl="0" w:tplc="58A65BF4">
      <w:start w:val="1"/>
      <w:numFmt w:val="lowerLetter"/>
      <w:pStyle w:val="Slog240"/>
      <w:lvlText w:val="%1."/>
      <w:lvlJc w:val="left"/>
      <w:pPr>
        <w:ind w:left="1111" w:hanging="360"/>
      </w:pPr>
    </w:lvl>
    <w:lvl w:ilvl="1" w:tplc="04240019" w:tentative="1">
      <w:start w:val="1"/>
      <w:numFmt w:val="lowerLetter"/>
      <w:lvlText w:val="%2."/>
      <w:lvlJc w:val="left"/>
      <w:pPr>
        <w:ind w:left="1831" w:hanging="360"/>
      </w:pPr>
    </w:lvl>
    <w:lvl w:ilvl="2" w:tplc="0424001B" w:tentative="1">
      <w:start w:val="1"/>
      <w:numFmt w:val="lowerRoman"/>
      <w:lvlText w:val="%3."/>
      <w:lvlJc w:val="right"/>
      <w:pPr>
        <w:ind w:left="2551" w:hanging="180"/>
      </w:pPr>
    </w:lvl>
    <w:lvl w:ilvl="3" w:tplc="0424000F" w:tentative="1">
      <w:start w:val="1"/>
      <w:numFmt w:val="decimal"/>
      <w:lvlText w:val="%4."/>
      <w:lvlJc w:val="left"/>
      <w:pPr>
        <w:ind w:left="3271" w:hanging="360"/>
      </w:pPr>
    </w:lvl>
    <w:lvl w:ilvl="4" w:tplc="04240019" w:tentative="1">
      <w:start w:val="1"/>
      <w:numFmt w:val="lowerLetter"/>
      <w:lvlText w:val="%5."/>
      <w:lvlJc w:val="left"/>
      <w:pPr>
        <w:ind w:left="3991" w:hanging="360"/>
      </w:pPr>
    </w:lvl>
    <w:lvl w:ilvl="5" w:tplc="0424001B" w:tentative="1">
      <w:start w:val="1"/>
      <w:numFmt w:val="lowerRoman"/>
      <w:lvlText w:val="%6."/>
      <w:lvlJc w:val="right"/>
      <w:pPr>
        <w:ind w:left="4711" w:hanging="180"/>
      </w:pPr>
    </w:lvl>
    <w:lvl w:ilvl="6" w:tplc="0424000F" w:tentative="1">
      <w:start w:val="1"/>
      <w:numFmt w:val="decimal"/>
      <w:lvlText w:val="%7."/>
      <w:lvlJc w:val="left"/>
      <w:pPr>
        <w:ind w:left="5431" w:hanging="360"/>
      </w:pPr>
    </w:lvl>
    <w:lvl w:ilvl="7" w:tplc="04240019" w:tentative="1">
      <w:start w:val="1"/>
      <w:numFmt w:val="lowerLetter"/>
      <w:lvlText w:val="%8."/>
      <w:lvlJc w:val="left"/>
      <w:pPr>
        <w:ind w:left="6151" w:hanging="360"/>
      </w:pPr>
    </w:lvl>
    <w:lvl w:ilvl="8" w:tplc="0424001B" w:tentative="1">
      <w:start w:val="1"/>
      <w:numFmt w:val="lowerRoman"/>
      <w:lvlText w:val="%9."/>
      <w:lvlJc w:val="right"/>
      <w:pPr>
        <w:ind w:left="6871" w:hanging="180"/>
      </w:pPr>
    </w:lvl>
  </w:abstractNum>
  <w:abstractNum w:abstractNumId="191" w15:restartNumberingAfterBreak="0">
    <w:nsid w:val="57AB00D4"/>
    <w:multiLevelType w:val="hybridMultilevel"/>
    <w:tmpl w:val="FF3A0E8A"/>
    <w:lvl w:ilvl="0" w:tplc="4650D9C2">
      <w:start w:val="1"/>
      <w:numFmt w:val="lowerLetter"/>
      <w:pStyle w:val="Slog203"/>
      <w:lvlText w:val="%1."/>
      <w:lvlJc w:val="left"/>
      <w:pPr>
        <w:ind w:left="1440" w:hanging="360"/>
      </w:pPr>
      <w:rPr>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2" w15:restartNumberingAfterBreak="0">
    <w:nsid w:val="57FF207B"/>
    <w:multiLevelType w:val="hybridMultilevel"/>
    <w:tmpl w:val="5FEA270E"/>
    <w:lvl w:ilvl="0" w:tplc="BA8C22C2">
      <w:start w:val="1"/>
      <w:numFmt w:val="bullet"/>
      <w:pStyle w:val="Slog209"/>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4"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5" w15:restartNumberingAfterBreak="0">
    <w:nsid w:val="5B2851AB"/>
    <w:multiLevelType w:val="hybridMultilevel"/>
    <w:tmpl w:val="F4FCF5A4"/>
    <w:lvl w:ilvl="0" w:tplc="180A9324">
      <w:start w:val="1"/>
      <w:numFmt w:val="lowerLetter"/>
      <w:pStyle w:val="Slog251"/>
      <w:lvlText w:val="%1."/>
      <w:lvlJc w:val="left"/>
      <w:pPr>
        <w:ind w:left="1155" w:hanging="360"/>
      </w:pPr>
    </w:lvl>
    <w:lvl w:ilvl="1" w:tplc="04240019" w:tentative="1">
      <w:start w:val="1"/>
      <w:numFmt w:val="lowerLetter"/>
      <w:lvlText w:val="%2."/>
      <w:lvlJc w:val="left"/>
      <w:pPr>
        <w:ind w:left="1875" w:hanging="360"/>
      </w:pPr>
    </w:lvl>
    <w:lvl w:ilvl="2" w:tplc="0424001B" w:tentative="1">
      <w:start w:val="1"/>
      <w:numFmt w:val="lowerRoman"/>
      <w:lvlText w:val="%3."/>
      <w:lvlJc w:val="right"/>
      <w:pPr>
        <w:ind w:left="2595" w:hanging="180"/>
      </w:pPr>
    </w:lvl>
    <w:lvl w:ilvl="3" w:tplc="0424000F" w:tentative="1">
      <w:start w:val="1"/>
      <w:numFmt w:val="decimal"/>
      <w:lvlText w:val="%4."/>
      <w:lvlJc w:val="left"/>
      <w:pPr>
        <w:ind w:left="3315" w:hanging="360"/>
      </w:pPr>
    </w:lvl>
    <w:lvl w:ilvl="4" w:tplc="04240019" w:tentative="1">
      <w:start w:val="1"/>
      <w:numFmt w:val="lowerLetter"/>
      <w:lvlText w:val="%5."/>
      <w:lvlJc w:val="left"/>
      <w:pPr>
        <w:ind w:left="4035" w:hanging="360"/>
      </w:pPr>
    </w:lvl>
    <w:lvl w:ilvl="5" w:tplc="0424001B" w:tentative="1">
      <w:start w:val="1"/>
      <w:numFmt w:val="lowerRoman"/>
      <w:lvlText w:val="%6."/>
      <w:lvlJc w:val="right"/>
      <w:pPr>
        <w:ind w:left="4755" w:hanging="180"/>
      </w:pPr>
    </w:lvl>
    <w:lvl w:ilvl="6" w:tplc="0424000F" w:tentative="1">
      <w:start w:val="1"/>
      <w:numFmt w:val="decimal"/>
      <w:lvlText w:val="%7."/>
      <w:lvlJc w:val="left"/>
      <w:pPr>
        <w:ind w:left="5475" w:hanging="360"/>
      </w:pPr>
    </w:lvl>
    <w:lvl w:ilvl="7" w:tplc="04240019" w:tentative="1">
      <w:start w:val="1"/>
      <w:numFmt w:val="lowerLetter"/>
      <w:lvlText w:val="%8."/>
      <w:lvlJc w:val="left"/>
      <w:pPr>
        <w:ind w:left="6195" w:hanging="360"/>
      </w:pPr>
    </w:lvl>
    <w:lvl w:ilvl="8" w:tplc="0424001B" w:tentative="1">
      <w:start w:val="1"/>
      <w:numFmt w:val="lowerRoman"/>
      <w:lvlText w:val="%9."/>
      <w:lvlJc w:val="right"/>
      <w:pPr>
        <w:ind w:left="6915" w:hanging="180"/>
      </w:pPr>
    </w:lvl>
  </w:abstractNum>
  <w:abstractNum w:abstractNumId="196"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7" w15:restartNumberingAfterBreak="0">
    <w:nsid w:val="5BAE736A"/>
    <w:multiLevelType w:val="hybridMultilevel"/>
    <w:tmpl w:val="D7F6A02C"/>
    <w:lvl w:ilvl="0" w:tplc="270AF962">
      <w:start w:val="9"/>
      <w:numFmt w:val="bullet"/>
      <w:pStyle w:val="Slog256"/>
      <w:lvlText w:val="-"/>
      <w:lvlJc w:val="left"/>
      <w:pPr>
        <w:ind w:left="1845" w:hanging="360"/>
      </w:pPr>
      <w:rPr>
        <w:rFonts w:ascii="Calibri" w:eastAsia="Times New Roman" w:hAnsi="Calibri" w:hint="default"/>
      </w:rPr>
    </w:lvl>
    <w:lvl w:ilvl="1" w:tplc="04240003" w:tentative="1">
      <w:start w:val="1"/>
      <w:numFmt w:val="bullet"/>
      <w:lvlText w:val="o"/>
      <w:lvlJc w:val="left"/>
      <w:pPr>
        <w:ind w:left="2565" w:hanging="360"/>
      </w:pPr>
      <w:rPr>
        <w:rFonts w:ascii="Courier New" w:hAnsi="Courier New" w:cs="Courier New" w:hint="default"/>
      </w:rPr>
    </w:lvl>
    <w:lvl w:ilvl="2" w:tplc="04240005" w:tentative="1">
      <w:start w:val="1"/>
      <w:numFmt w:val="bullet"/>
      <w:lvlText w:val=""/>
      <w:lvlJc w:val="left"/>
      <w:pPr>
        <w:ind w:left="3285" w:hanging="360"/>
      </w:pPr>
      <w:rPr>
        <w:rFonts w:ascii="Wingdings" w:hAnsi="Wingdings" w:hint="default"/>
      </w:rPr>
    </w:lvl>
    <w:lvl w:ilvl="3" w:tplc="04240001" w:tentative="1">
      <w:start w:val="1"/>
      <w:numFmt w:val="bullet"/>
      <w:lvlText w:val=""/>
      <w:lvlJc w:val="left"/>
      <w:pPr>
        <w:ind w:left="4005" w:hanging="360"/>
      </w:pPr>
      <w:rPr>
        <w:rFonts w:ascii="Symbol" w:hAnsi="Symbol" w:hint="default"/>
      </w:rPr>
    </w:lvl>
    <w:lvl w:ilvl="4" w:tplc="04240003" w:tentative="1">
      <w:start w:val="1"/>
      <w:numFmt w:val="bullet"/>
      <w:lvlText w:val="o"/>
      <w:lvlJc w:val="left"/>
      <w:pPr>
        <w:ind w:left="4725" w:hanging="360"/>
      </w:pPr>
      <w:rPr>
        <w:rFonts w:ascii="Courier New" w:hAnsi="Courier New" w:cs="Courier New" w:hint="default"/>
      </w:rPr>
    </w:lvl>
    <w:lvl w:ilvl="5" w:tplc="04240005" w:tentative="1">
      <w:start w:val="1"/>
      <w:numFmt w:val="bullet"/>
      <w:lvlText w:val=""/>
      <w:lvlJc w:val="left"/>
      <w:pPr>
        <w:ind w:left="5445" w:hanging="360"/>
      </w:pPr>
      <w:rPr>
        <w:rFonts w:ascii="Wingdings" w:hAnsi="Wingdings" w:hint="default"/>
      </w:rPr>
    </w:lvl>
    <w:lvl w:ilvl="6" w:tplc="04240001" w:tentative="1">
      <w:start w:val="1"/>
      <w:numFmt w:val="bullet"/>
      <w:lvlText w:val=""/>
      <w:lvlJc w:val="left"/>
      <w:pPr>
        <w:ind w:left="6165" w:hanging="360"/>
      </w:pPr>
      <w:rPr>
        <w:rFonts w:ascii="Symbol" w:hAnsi="Symbol" w:hint="default"/>
      </w:rPr>
    </w:lvl>
    <w:lvl w:ilvl="7" w:tplc="04240003" w:tentative="1">
      <w:start w:val="1"/>
      <w:numFmt w:val="bullet"/>
      <w:lvlText w:val="o"/>
      <w:lvlJc w:val="left"/>
      <w:pPr>
        <w:ind w:left="6885" w:hanging="360"/>
      </w:pPr>
      <w:rPr>
        <w:rFonts w:ascii="Courier New" w:hAnsi="Courier New" w:cs="Courier New" w:hint="default"/>
      </w:rPr>
    </w:lvl>
    <w:lvl w:ilvl="8" w:tplc="04240005" w:tentative="1">
      <w:start w:val="1"/>
      <w:numFmt w:val="bullet"/>
      <w:lvlText w:val=""/>
      <w:lvlJc w:val="left"/>
      <w:pPr>
        <w:ind w:left="7605" w:hanging="360"/>
      </w:pPr>
      <w:rPr>
        <w:rFonts w:ascii="Wingdings" w:hAnsi="Wingdings" w:hint="default"/>
      </w:rPr>
    </w:lvl>
  </w:abstractNum>
  <w:abstractNum w:abstractNumId="198" w15:restartNumberingAfterBreak="0">
    <w:nsid w:val="5C6E3D42"/>
    <w:multiLevelType w:val="hybridMultilevel"/>
    <w:tmpl w:val="0CD0DEAE"/>
    <w:lvl w:ilvl="0" w:tplc="72A6B830">
      <w:start w:val="1"/>
      <w:numFmt w:val="bullet"/>
      <w:pStyle w:val="Slog191"/>
      <w:lvlText w:val=""/>
      <w:lvlJc w:val="left"/>
      <w:pPr>
        <w:ind w:left="720" w:hanging="360"/>
      </w:pPr>
      <w:rPr>
        <w:rFonts w:ascii="Symbol" w:hAnsi="Symbol" w:hint="default"/>
        <w:color w:val="auto"/>
        <w:lang w:val="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9" w15:restartNumberingAfterBreak="0">
    <w:nsid w:val="5D9C6F17"/>
    <w:multiLevelType w:val="multilevel"/>
    <w:tmpl w:val="487AD97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0"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1" w15:restartNumberingAfterBreak="0">
    <w:nsid w:val="5E96621F"/>
    <w:multiLevelType w:val="hybridMultilevel"/>
    <w:tmpl w:val="46FA63A4"/>
    <w:lvl w:ilvl="0" w:tplc="19E48C4C">
      <w:start w:val="1"/>
      <w:numFmt w:val="bullet"/>
      <w:pStyle w:val="Slog151"/>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2" w15:restartNumberingAfterBreak="0">
    <w:nsid w:val="5E9702D6"/>
    <w:multiLevelType w:val="hybridMultilevel"/>
    <w:tmpl w:val="05328C28"/>
    <w:lvl w:ilvl="0" w:tplc="45B810DC">
      <w:start w:val="1"/>
      <w:numFmt w:val="decimal"/>
      <w:pStyle w:val="Slog221"/>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03"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5" w15:restartNumberingAfterBreak="0">
    <w:nsid w:val="5F3A734C"/>
    <w:multiLevelType w:val="hybridMultilevel"/>
    <w:tmpl w:val="BE66F048"/>
    <w:lvl w:ilvl="0" w:tplc="B5C00A7E">
      <w:start w:val="10"/>
      <w:numFmt w:val="bullet"/>
      <w:pStyle w:val="Slog10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06"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7" w15:restartNumberingAfterBreak="0">
    <w:nsid w:val="5F870BC6"/>
    <w:multiLevelType w:val="hybridMultilevel"/>
    <w:tmpl w:val="610C95F2"/>
    <w:lvl w:ilvl="0" w:tplc="F678F274">
      <w:start w:val="1"/>
      <w:numFmt w:val="bullet"/>
      <w:pStyle w:val="Slog206"/>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8"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9" w15:restartNumberingAfterBreak="0">
    <w:nsid w:val="608A68D2"/>
    <w:multiLevelType w:val="hybridMultilevel"/>
    <w:tmpl w:val="6E7873D6"/>
    <w:lvl w:ilvl="0" w:tplc="752EC7C4">
      <w:start w:val="9"/>
      <w:numFmt w:val="bullet"/>
      <w:pStyle w:val="Slog23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0" w15:restartNumberingAfterBreak="0">
    <w:nsid w:val="6110672A"/>
    <w:multiLevelType w:val="hybridMultilevel"/>
    <w:tmpl w:val="392012E6"/>
    <w:lvl w:ilvl="0" w:tplc="3DB6C680">
      <w:start w:val="1"/>
      <w:numFmt w:val="bullet"/>
      <w:pStyle w:val="Slog22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1"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2" w15:restartNumberingAfterBreak="0">
    <w:nsid w:val="6132789C"/>
    <w:multiLevelType w:val="hybridMultilevel"/>
    <w:tmpl w:val="0486FC58"/>
    <w:lvl w:ilvl="0" w:tplc="53D2F796">
      <w:numFmt w:val="bullet"/>
      <w:pStyle w:val="Slog261"/>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3" w15:restartNumberingAfterBreak="0">
    <w:nsid w:val="61327A63"/>
    <w:multiLevelType w:val="hybridMultilevel"/>
    <w:tmpl w:val="35C67802"/>
    <w:lvl w:ilvl="0" w:tplc="5C14BDAA">
      <w:start w:val="1"/>
      <w:numFmt w:val="bullet"/>
      <w:pStyle w:val="Slog127"/>
      <w:lvlText w:val=""/>
      <w:lvlJc w:val="left"/>
      <w:pPr>
        <w:ind w:left="1080" w:hanging="360"/>
      </w:pPr>
      <w:rPr>
        <w:rFonts w:ascii="Symbol" w:hAnsi="Symbol" w:hint="default"/>
        <w:strike w:val="0"/>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4"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5"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6" w15:restartNumberingAfterBreak="0">
    <w:nsid w:val="61AF3278"/>
    <w:multiLevelType w:val="hybridMultilevel"/>
    <w:tmpl w:val="FB00D028"/>
    <w:lvl w:ilvl="0" w:tplc="174053C6">
      <w:start w:val="1"/>
      <w:numFmt w:val="bullet"/>
      <w:pStyle w:val="Slog265"/>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7" w15:restartNumberingAfterBreak="0">
    <w:nsid w:val="61F37987"/>
    <w:multiLevelType w:val="hybridMultilevel"/>
    <w:tmpl w:val="5F2EE684"/>
    <w:lvl w:ilvl="0" w:tplc="115A064C">
      <w:start w:val="1"/>
      <w:numFmt w:val="bullet"/>
      <w:pStyle w:val="Slog247"/>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8" w15:restartNumberingAfterBreak="0">
    <w:nsid w:val="62040793"/>
    <w:multiLevelType w:val="hybridMultilevel"/>
    <w:tmpl w:val="77AC6248"/>
    <w:lvl w:ilvl="0" w:tplc="C8D2A32C">
      <w:start w:val="1"/>
      <w:numFmt w:val="lowerLetter"/>
      <w:pStyle w:val="Slog252"/>
      <w:lvlText w:val="%1."/>
      <w:lvlJc w:val="left"/>
      <w:pPr>
        <w:ind w:left="765" w:hanging="360"/>
      </w:pPr>
    </w:lvl>
    <w:lvl w:ilvl="1" w:tplc="04240019" w:tentative="1">
      <w:start w:val="1"/>
      <w:numFmt w:val="lowerLetter"/>
      <w:lvlText w:val="%2."/>
      <w:lvlJc w:val="left"/>
      <w:pPr>
        <w:ind w:left="1485" w:hanging="360"/>
      </w:pPr>
    </w:lvl>
    <w:lvl w:ilvl="2" w:tplc="0424001B" w:tentative="1">
      <w:start w:val="1"/>
      <w:numFmt w:val="lowerRoman"/>
      <w:lvlText w:val="%3."/>
      <w:lvlJc w:val="right"/>
      <w:pPr>
        <w:ind w:left="2205" w:hanging="180"/>
      </w:pPr>
    </w:lvl>
    <w:lvl w:ilvl="3" w:tplc="0424000F" w:tentative="1">
      <w:start w:val="1"/>
      <w:numFmt w:val="decimal"/>
      <w:lvlText w:val="%4."/>
      <w:lvlJc w:val="left"/>
      <w:pPr>
        <w:ind w:left="2925" w:hanging="360"/>
      </w:pPr>
    </w:lvl>
    <w:lvl w:ilvl="4" w:tplc="04240019" w:tentative="1">
      <w:start w:val="1"/>
      <w:numFmt w:val="lowerLetter"/>
      <w:lvlText w:val="%5."/>
      <w:lvlJc w:val="left"/>
      <w:pPr>
        <w:ind w:left="3645" w:hanging="360"/>
      </w:pPr>
    </w:lvl>
    <w:lvl w:ilvl="5" w:tplc="0424001B" w:tentative="1">
      <w:start w:val="1"/>
      <w:numFmt w:val="lowerRoman"/>
      <w:lvlText w:val="%6."/>
      <w:lvlJc w:val="right"/>
      <w:pPr>
        <w:ind w:left="4365" w:hanging="180"/>
      </w:pPr>
    </w:lvl>
    <w:lvl w:ilvl="6" w:tplc="0424000F" w:tentative="1">
      <w:start w:val="1"/>
      <w:numFmt w:val="decimal"/>
      <w:lvlText w:val="%7."/>
      <w:lvlJc w:val="left"/>
      <w:pPr>
        <w:ind w:left="5085" w:hanging="360"/>
      </w:pPr>
    </w:lvl>
    <w:lvl w:ilvl="7" w:tplc="04240019" w:tentative="1">
      <w:start w:val="1"/>
      <w:numFmt w:val="lowerLetter"/>
      <w:lvlText w:val="%8."/>
      <w:lvlJc w:val="left"/>
      <w:pPr>
        <w:ind w:left="5805" w:hanging="360"/>
      </w:pPr>
    </w:lvl>
    <w:lvl w:ilvl="8" w:tplc="0424001B" w:tentative="1">
      <w:start w:val="1"/>
      <w:numFmt w:val="lowerRoman"/>
      <w:lvlText w:val="%9."/>
      <w:lvlJc w:val="right"/>
      <w:pPr>
        <w:ind w:left="6525" w:hanging="180"/>
      </w:pPr>
    </w:lvl>
  </w:abstractNum>
  <w:abstractNum w:abstractNumId="219" w15:restartNumberingAfterBreak="0">
    <w:nsid w:val="62757E5D"/>
    <w:multiLevelType w:val="hybridMultilevel"/>
    <w:tmpl w:val="7CF8A190"/>
    <w:lvl w:ilvl="0" w:tplc="9970C33E">
      <w:start w:val="1"/>
      <w:numFmt w:val="bullet"/>
      <w:pStyle w:val="Slog179"/>
      <w:lvlText w:val=""/>
      <w:lvlJc w:val="left"/>
      <w:pPr>
        <w:ind w:left="1304" w:hanging="360"/>
      </w:pPr>
      <w:rPr>
        <w:rFonts w:ascii="Symbol" w:hAnsi="Symbol" w:hint="default"/>
      </w:rPr>
    </w:lvl>
    <w:lvl w:ilvl="1" w:tplc="04240003" w:tentative="1">
      <w:start w:val="1"/>
      <w:numFmt w:val="bullet"/>
      <w:lvlText w:val="o"/>
      <w:lvlJc w:val="left"/>
      <w:pPr>
        <w:ind w:left="2024" w:hanging="360"/>
      </w:pPr>
      <w:rPr>
        <w:rFonts w:ascii="Courier New" w:hAnsi="Courier New" w:cs="Courier New" w:hint="default"/>
      </w:rPr>
    </w:lvl>
    <w:lvl w:ilvl="2" w:tplc="04240005" w:tentative="1">
      <w:start w:val="1"/>
      <w:numFmt w:val="bullet"/>
      <w:lvlText w:val=""/>
      <w:lvlJc w:val="left"/>
      <w:pPr>
        <w:ind w:left="2744" w:hanging="360"/>
      </w:pPr>
      <w:rPr>
        <w:rFonts w:ascii="Wingdings" w:hAnsi="Wingdings" w:hint="default"/>
      </w:rPr>
    </w:lvl>
    <w:lvl w:ilvl="3" w:tplc="04240001" w:tentative="1">
      <w:start w:val="1"/>
      <w:numFmt w:val="bullet"/>
      <w:lvlText w:val=""/>
      <w:lvlJc w:val="left"/>
      <w:pPr>
        <w:ind w:left="3464" w:hanging="360"/>
      </w:pPr>
      <w:rPr>
        <w:rFonts w:ascii="Symbol" w:hAnsi="Symbol" w:hint="default"/>
      </w:rPr>
    </w:lvl>
    <w:lvl w:ilvl="4" w:tplc="04240003" w:tentative="1">
      <w:start w:val="1"/>
      <w:numFmt w:val="bullet"/>
      <w:lvlText w:val="o"/>
      <w:lvlJc w:val="left"/>
      <w:pPr>
        <w:ind w:left="4184" w:hanging="360"/>
      </w:pPr>
      <w:rPr>
        <w:rFonts w:ascii="Courier New" w:hAnsi="Courier New" w:cs="Courier New" w:hint="default"/>
      </w:rPr>
    </w:lvl>
    <w:lvl w:ilvl="5" w:tplc="04240005" w:tentative="1">
      <w:start w:val="1"/>
      <w:numFmt w:val="bullet"/>
      <w:lvlText w:val=""/>
      <w:lvlJc w:val="left"/>
      <w:pPr>
        <w:ind w:left="4904" w:hanging="360"/>
      </w:pPr>
      <w:rPr>
        <w:rFonts w:ascii="Wingdings" w:hAnsi="Wingdings" w:hint="default"/>
      </w:rPr>
    </w:lvl>
    <w:lvl w:ilvl="6" w:tplc="04240001" w:tentative="1">
      <w:start w:val="1"/>
      <w:numFmt w:val="bullet"/>
      <w:lvlText w:val=""/>
      <w:lvlJc w:val="left"/>
      <w:pPr>
        <w:ind w:left="5624" w:hanging="360"/>
      </w:pPr>
      <w:rPr>
        <w:rFonts w:ascii="Symbol" w:hAnsi="Symbol" w:hint="default"/>
      </w:rPr>
    </w:lvl>
    <w:lvl w:ilvl="7" w:tplc="04240003" w:tentative="1">
      <w:start w:val="1"/>
      <w:numFmt w:val="bullet"/>
      <w:lvlText w:val="o"/>
      <w:lvlJc w:val="left"/>
      <w:pPr>
        <w:ind w:left="6344" w:hanging="360"/>
      </w:pPr>
      <w:rPr>
        <w:rFonts w:ascii="Courier New" w:hAnsi="Courier New" w:cs="Courier New" w:hint="default"/>
      </w:rPr>
    </w:lvl>
    <w:lvl w:ilvl="8" w:tplc="04240005" w:tentative="1">
      <w:start w:val="1"/>
      <w:numFmt w:val="bullet"/>
      <w:lvlText w:val=""/>
      <w:lvlJc w:val="left"/>
      <w:pPr>
        <w:ind w:left="7064" w:hanging="360"/>
      </w:pPr>
      <w:rPr>
        <w:rFonts w:ascii="Wingdings" w:hAnsi="Wingdings" w:hint="default"/>
      </w:rPr>
    </w:lvl>
  </w:abstractNum>
  <w:abstractNum w:abstractNumId="220" w15:restartNumberingAfterBreak="0">
    <w:nsid w:val="62DA145D"/>
    <w:multiLevelType w:val="hybridMultilevel"/>
    <w:tmpl w:val="730635B8"/>
    <w:lvl w:ilvl="0" w:tplc="4FA4BD4C">
      <w:start w:val="9"/>
      <w:numFmt w:val="bullet"/>
      <w:pStyle w:val="Slog288"/>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1" w15:restartNumberingAfterBreak="0">
    <w:nsid w:val="63742CD6"/>
    <w:multiLevelType w:val="hybridMultilevel"/>
    <w:tmpl w:val="56F4414A"/>
    <w:lvl w:ilvl="0" w:tplc="0F4894A2">
      <w:start w:val="1"/>
      <w:numFmt w:val="bullet"/>
      <w:pStyle w:val="Slog146"/>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2" w15:restartNumberingAfterBreak="0">
    <w:nsid w:val="646D66DE"/>
    <w:multiLevelType w:val="hybridMultilevel"/>
    <w:tmpl w:val="35C8A39C"/>
    <w:lvl w:ilvl="0" w:tplc="1A2C63A0">
      <w:start w:val="1"/>
      <w:numFmt w:val="bullet"/>
      <w:pStyle w:val="Slog25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3"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4"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5"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6"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7" w15:restartNumberingAfterBreak="0">
    <w:nsid w:val="6595528A"/>
    <w:multiLevelType w:val="hybridMultilevel"/>
    <w:tmpl w:val="ADC868A8"/>
    <w:lvl w:ilvl="0" w:tplc="907699BA">
      <w:start w:val="9"/>
      <w:numFmt w:val="bullet"/>
      <w:pStyle w:val="Slog22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8" w15:restartNumberingAfterBreak="0">
    <w:nsid w:val="65DA1D1F"/>
    <w:multiLevelType w:val="hybridMultilevel"/>
    <w:tmpl w:val="024437C6"/>
    <w:lvl w:ilvl="0" w:tplc="F6EE9340">
      <w:start w:val="10"/>
      <w:numFmt w:val="bullet"/>
      <w:pStyle w:val="Slog10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9" w15:restartNumberingAfterBreak="0">
    <w:nsid w:val="66EB0768"/>
    <w:multiLevelType w:val="hybridMultilevel"/>
    <w:tmpl w:val="AEF803B6"/>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1" w15:restartNumberingAfterBreak="0">
    <w:nsid w:val="675D26A6"/>
    <w:multiLevelType w:val="hybridMultilevel"/>
    <w:tmpl w:val="B9102B74"/>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2" w15:restartNumberingAfterBreak="0">
    <w:nsid w:val="678A796A"/>
    <w:multiLevelType w:val="hybridMultilevel"/>
    <w:tmpl w:val="0FD26CEC"/>
    <w:lvl w:ilvl="0" w:tplc="199E046C">
      <w:start w:val="10"/>
      <w:numFmt w:val="bullet"/>
      <w:pStyle w:val="Slog11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3" w15:restartNumberingAfterBreak="0">
    <w:nsid w:val="685432FD"/>
    <w:multiLevelType w:val="hybridMultilevel"/>
    <w:tmpl w:val="41C82B3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4" w15:restartNumberingAfterBreak="0">
    <w:nsid w:val="696E6D12"/>
    <w:multiLevelType w:val="hybridMultilevel"/>
    <w:tmpl w:val="9B00C67E"/>
    <w:lvl w:ilvl="0" w:tplc="6E5A0D0C">
      <w:start w:val="1"/>
      <w:numFmt w:val="bullet"/>
      <w:pStyle w:val="Slog201"/>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5"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6"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6B92025A"/>
    <w:multiLevelType w:val="hybridMultilevel"/>
    <w:tmpl w:val="C0E6E324"/>
    <w:lvl w:ilvl="0" w:tplc="DFD69F6A">
      <w:start w:val="9"/>
      <w:numFmt w:val="bullet"/>
      <w:lvlText w:val="-"/>
      <w:lvlJc w:val="left"/>
      <w:pPr>
        <w:ind w:left="502" w:hanging="360"/>
      </w:pPr>
      <w:rPr>
        <w:rFonts w:ascii="Calibri" w:eastAsia="Times New Roman"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8" w15:restartNumberingAfterBreak="0">
    <w:nsid w:val="6B9A448B"/>
    <w:multiLevelType w:val="hybridMultilevel"/>
    <w:tmpl w:val="10C24D08"/>
    <w:lvl w:ilvl="0" w:tplc="AC9A076E">
      <w:start w:val="1"/>
      <w:numFmt w:val="bullet"/>
      <w:pStyle w:val="Slog16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9" w15:restartNumberingAfterBreak="0">
    <w:nsid w:val="6C543240"/>
    <w:multiLevelType w:val="hybridMultilevel"/>
    <w:tmpl w:val="2C2E5BC0"/>
    <w:lvl w:ilvl="0" w:tplc="40B49D0A">
      <w:start w:val="1"/>
      <w:numFmt w:val="bullet"/>
      <w:pStyle w:val="Slog25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0" w15:restartNumberingAfterBreak="0">
    <w:nsid w:val="6EAB63AD"/>
    <w:multiLevelType w:val="hybridMultilevel"/>
    <w:tmpl w:val="6D689F0C"/>
    <w:lvl w:ilvl="0" w:tplc="01823C80">
      <w:start w:val="10"/>
      <w:numFmt w:val="bullet"/>
      <w:pStyle w:val="Slog10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41"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2" w15:restartNumberingAfterBreak="0">
    <w:nsid w:val="6FB24E1C"/>
    <w:multiLevelType w:val="hybridMultilevel"/>
    <w:tmpl w:val="597A06C6"/>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3"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4" w15:restartNumberingAfterBreak="0">
    <w:nsid w:val="6FFF6221"/>
    <w:multiLevelType w:val="hybridMultilevel"/>
    <w:tmpl w:val="1FA0A876"/>
    <w:lvl w:ilvl="0" w:tplc="614646FA">
      <w:start w:val="1"/>
      <w:numFmt w:val="bullet"/>
      <w:pStyle w:val="Slog23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5" w15:restartNumberingAfterBreak="0">
    <w:nsid w:val="70AB2721"/>
    <w:multiLevelType w:val="hybridMultilevel"/>
    <w:tmpl w:val="A19C68FA"/>
    <w:lvl w:ilvl="0" w:tplc="A356B8F6">
      <w:start w:val="1"/>
      <w:numFmt w:val="bullet"/>
      <w:pStyle w:val="Slog166"/>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47" w15:restartNumberingAfterBreak="0">
    <w:nsid w:val="71326E6C"/>
    <w:multiLevelType w:val="hybridMultilevel"/>
    <w:tmpl w:val="A8703D2E"/>
    <w:lvl w:ilvl="0" w:tplc="DFD69F6A">
      <w:start w:val="9"/>
      <w:numFmt w:val="bullet"/>
      <w:lvlText w:val="-"/>
      <w:lvlJc w:val="left"/>
      <w:pPr>
        <w:ind w:left="1146" w:hanging="360"/>
      </w:pPr>
      <w:rPr>
        <w:rFonts w:ascii="Calibri" w:eastAsia="Times New Roman"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8"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9" w15:restartNumberingAfterBreak="0">
    <w:nsid w:val="719E7A29"/>
    <w:multiLevelType w:val="hybridMultilevel"/>
    <w:tmpl w:val="A018627E"/>
    <w:lvl w:ilvl="0" w:tplc="E6A8749A">
      <w:start w:val="1"/>
      <w:numFmt w:val="lowerLetter"/>
      <w:pStyle w:val="Slog216"/>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0" w15:restartNumberingAfterBreak="0">
    <w:nsid w:val="719F22BB"/>
    <w:multiLevelType w:val="hybridMultilevel"/>
    <w:tmpl w:val="BF4C75EE"/>
    <w:lvl w:ilvl="0" w:tplc="C6F087C2">
      <w:start w:val="1"/>
      <w:numFmt w:val="bullet"/>
      <w:pStyle w:val="Slog13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1" w15:restartNumberingAfterBreak="0">
    <w:nsid w:val="72836E34"/>
    <w:multiLevelType w:val="hybridMultilevel"/>
    <w:tmpl w:val="AFF49E60"/>
    <w:lvl w:ilvl="0" w:tplc="49000DDC">
      <w:start w:val="1"/>
      <w:numFmt w:val="bullet"/>
      <w:pStyle w:val="Slog144"/>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2"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3" w15:restartNumberingAfterBreak="0">
    <w:nsid w:val="72B851F5"/>
    <w:multiLevelType w:val="hybridMultilevel"/>
    <w:tmpl w:val="1C52007A"/>
    <w:lvl w:ilvl="0" w:tplc="A5648414">
      <w:start w:val="1"/>
      <w:numFmt w:val="bullet"/>
      <w:pStyle w:val="Slog26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4" w15:restartNumberingAfterBreak="0">
    <w:nsid w:val="733503FC"/>
    <w:multiLevelType w:val="hybridMultilevel"/>
    <w:tmpl w:val="6A8E559E"/>
    <w:lvl w:ilvl="0" w:tplc="E40E6A92">
      <w:start w:val="1"/>
      <w:numFmt w:val="lowerLetter"/>
      <w:pStyle w:val="Slog24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5" w15:restartNumberingAfterBreak="0">
    <w:nsid w:val="733A3867"/>
    <w:multiLevelType w:val="hybridMultilevel"/>
    <w:tmpl w:val="590EEEC2"/>
    <w:lvl w:ilvl="0" w:tplc="1B481476">
      <w:start w:val="1"/>
      <w:numFmt w:val="bullet"/>
      <w:pStyle w:val="Slog181"/>
      <w:lvlText w:val=""/>
      <w:lvlJc w:val="left"/>
      <w:pPr>
        <w:ind w:left="1304" w:hanging="360"/>
      </w:pPr>
      <w:rPr>
        <w:rFonts w:ascii="Symbol" w:hAnsi="Symbol" w:hint="default"/>
      </w:rPr>
    </w:lvl>
    <w:lvl w:ilvl="1" w:tplc="04240003" w:tentative="1">
      <w:start w:val="1"/>
      <w:numFmt w:val="bullet"/>
      <w:lvlText w:val="o"/>
      <w:lvlJc w:val="left"/>
      <w:pPr>
        <w:ind w:left="2024" w:hanging="360"/>
      </w:pPr>
      <w:rPr>
        <w:rFonts w:ascii="Courier New" w:hAnsi="Courier New" w:cs="Courier New" w:hint="default"/>
      </w:rPr>
    </w:lvl>
    <w:lvl w:ilvl="2" w:tplc="04240005" w:tentative="1">
      <w:start w:val="1"/>
      <w:numFmt w:val="bullet"/>
      <w:lvlText w:val=""/>
      <w:lvlJc w:val="left"/>
      <w:pPr>
        <w:ind w:left="2744" w:hanging="360"/>
      </w:pPr>
      <w:rPr>
        <w:rFonts w:ascii="Wingdings" w:hAnsi="Wingdings" w:hint="default"/>
      </w:rPr>
    </w:lvl>
    <w:lvl w:ilvl="3" w:tplc="04240001" w:tentative="1">
      <w:start w:val="1"/>
      <w:numFmt w:val="bullet"/>
      <w:lvlText w:val=""/>
      <w:lvlJc w:val="left"/>
      <w:pPr>
        <w:ind w:left="3464" w:hanging="360"/>
      </w:pPr>
      <w:rPr>
        <w:rFonts w:ascii="Symbol" w:hAnsi="Symbol" w:hint="default"/>
      </w:rPr>
    </w:lvl>
    <w:lvl w:ilvl="4" w:tplc="04240003" w:tentative="1">
      <w:start w:val="1"/>
      <w:numFmt w:val="bullet"/>
      <w:lvlText w:val="o"/>
      <w:lvlJc w:val="left"/>
      <w:pPr>
        <w:ind w:left="4184" w:hanging="360"/>
      </w:pPr>
      <w:rPr>
        <w:rFonts w:ascii="Courier New" w:hAnsi="Courier New" w:cs="Courier New" w:hint="default"/>
      </w:rPr>
    </w:lvl>
    <w:lvl w:ilvl="5" w:tplc="04240005" w:tentative="1">
      <w:start w:val="1"/>
      <w:numFmt w:val="bullet"/>
      <w:lvlText w:val=""/>
      <w:lvlJc w:val="left"/>
      <w:pPr>
        <w:ind w:left="4904" w:hanging="360"/>
      </w:pPr>
      <w:rPr>
        <w:rFonts w:ascii="Wingdings" w:hAnsi="Wingdings" w:hint="default"/>
      </w:rPr>
    </w:lvl>
    <w:lvl w:ilvl="6" w:tplc="04240001" w:tentative="1">
      <w:start w:val="1"/>
      <w:numFmt w:val="bullet"/>
      <w:lvlText w:val=""/>
      <w:lvlJc w:val="left"/>
      <w:pPr>
        <w:ind w:left="5624" w:hanging="360"/>
      </w:pPr>
      <w:rPr>
        <w:rFonts w:ascii="Symbol" w:hAnsi="Symbol" w:hint="default"/>
      </w:rPr>
    </w:lvl>
    <w:lvl w:ilvl="7" w:tplc="04240003" w:tentative="1">
      <w:start w:val="1"/>
      <w:numFmt w:val="bullet"/>
      <w:lvlText w:val="o"/>
      <w:lvlJc w:val="left"/>
      <w:pPr>
        <w:ind w:left="6344" w:hanging="360"/>
      </w:pPr>
      <w:rPr>
        <w:rFonts w:ascii="Courier New" w:hAnsi="Courier New" w:cs="Courier New" w:hint="default"/>
      </w:rPr>
    </w:lvl>
    <w:lvl w:ilvl="8" w:tplc="04240005" w:tentative="1">
      <w:start w:val="1"/>
      <w:numFmt w:val="bullet"/>
      <w:lvlText w:val=""/>
      <w:lvlJc w:val="left"/>
      <w:pPr>
        <w:ind w:left="7064" w:hanging="360"/>
      </w:pPr>
      <w:rPr>
        <w:rFonts w:ascii="Wingdings" w:hAnsi="Wingdings" w:hint="default"/>
      </w:rPr>
    </w:lvl>
  </w:abstractNum>
  <w:abstractNum w:abstractNumId="256" w15:restartNumberingAfterBreak="0">
    <w:nsid w:val="7349087E"/>
    <w:multiLevelType w:val="hybridMultilevel"/>
    <w:tmpl w:val="A9FE1F1A"/>
    <w:lvl w:ilvl="0" w:tplc="699AD458">
      <w:start w:val="1"/>
      <w:numFmt w:val="bullet"/>
      <w:pStyle w:val="Slog12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7"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258" w15:restartNumberingAfterBreak="0">
    <w:nsid w:val="73F26E7C"/>
    <w:multiLevelType w:val="hybridMultilevel"/>
    <w:tmpl w:val="5FF25DC2"/>
    <w:lvl w:ilvl="0" w:tplc="4D0C5D46">
      <w:start w:val="1"/>
      <w:numFmt w:val="bullet"/>
      <w:pStyle w:val="Slog154"/>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9" w15:restartNumberingAfterBreak="0">
    <w:nsid w:val="759358ED"/>
    <w:multiLevelType w:val="hybridMultilevel"/>
    <w:tmpl w:val="CFEAD7D2"/>
    <w:lvl w:ilvl="0" w:tplc="285E0712">
      <w:start w:val="1"/>
      <w:numFmt w:val="bullet"/>
      <w:pStyle w:val="Slog27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0" w15:restartNumberingAfterBreak="0">
    <w:nsid w:val="761428F3"/>
    <w:multiLevelType w:val="hybridMultilevel"/>
    <w:tmpl w:val="E8F23FAA"/>
    <w:lvl w:ilvl="0" w:tplc="F104D468">
      <w:start w:val="1"/>
      <w:numFmt w:val="bullet"/>
      <w:pStyle w:val="Slog213"/>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1" w15:restartNumberingAfterBreak="0">
    <w:nsid w:val="77A25DD2"/>
    <w:multiLevelType w:val="hybridMultilevel"/>
    <w:tmpl w:val="2E8C135E"/>
    <w:lvl w:ilvl="0" w:tplc="42B44C9C">
      <w:start w:val="1"/>
      <w:numFmt w:val="bullet"/>
      <w:pStyle w:val="Slog197"/>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262" w15:restartNumberingAfterBreak="0">
    <w:nsid w:val="78041242"/>
    <w:multiLevelType w:val="hybridMultilevel"/>
    <w:tmpl w:val="470872A2"/>
    <w:lvl w:ilvl="0" w:tplc="4F8E8B4E">
      <w:start w:val="1"/>
      <w:numFmt w:val="bullet"/>
      <w:pStyle w:val="Slog273"/>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263" w15:restartNumberingAfterBreak="0">
    <w:nsid w:val="786E6634"/>
    <w:multiLevelType w:val="hybridMultilevel"/>
    <w:tmpl w:val="ED380AF0"/>
    <w:lvl w:ilvl="0" w:tplc="0554A562">
      <w:start w:val="9"/>
      <w:numFmt w:val="bullet"/>
      <w:pStyle w:val="Slog140"/>
      <w:lvlText w:val="-"/>
      <w:lvlJc w:val="left"/>
      <w:pPr>
        <w:ind w:left="1111" w:hanging="360"/>
      </w:pPr>
      <w:rPr>
        <w:rFonts w:ascii="Calibri" w:eastAsia="Times New Roman" w:hAnsi="Calibri" w:hint="default"/>
      </w:rPr>
    </w:lvl>
    <w:lvl w:ilvl="1" w:tplc="04240003" w:tentative="1">
      <w:start w:val="1"/>
      <w:numFmt w:val="bullet"/>
      <w:lvlText w:val="o"/>
      <w:lvlJc w:val="left"/>
      <w:pPr>
        <w:ind w:left="1831" w:hanging="360"/>
      </w:pPr>
      <w:rPr>
        <w:rFonts w:ascii="Courier New" w:hAnsi="Courier New" w:cs="Courier New" w:hint="default"/>
      </w:rPr>
    </w:lvl>
    <w:lvl w:ilvl="2" w:tplc="04240005" w:tentative="1">
      <w:start w:val="1"/>
      <w:numFmt w:val="bullet"/>
      <w:lvlText w:val=""/>
      <w:lvlJc w:val="left"/>
      <w:pPr>
        <w:ind w:left="2551" w:hanging="360"/>
      </w:pPr>
      <w:rPr>
        <w:rFonts w:ascii="Wingdings" w:hAnsi="Wingdings" w:hint="default"/>
      </w:rPr>
    </w:lvl>
    <w:lvl w:ilvl="3" w:tplc="04240001" w:tentative="1">
      <w:start w:val="1"/>
      <w:numFmt w:val="bullet"/>
      <w:lvlText w:val=""/>
      <w:lvlJc w:val="left"/>
      <w:pPr>
        <w:ind w:left="3271" w:hanging="360"/>
      </w:pPr>
      <w:rPr>
        <w:rFonts w:ascii="Symbol" w:hAnsi="Symbol" w:hint="default"/>
      </w:rPr>
    </w:lvl>
    <w:lvl w:ilvl="4" w:tplc="04240003" w:tentative="1">
      <w:start w:val="1"/>
      <w:numFmt w:val="bullet"/>
      <w:lvlText w:val="o"/>
      <w:lvlJc w:val="left"/>
      <w:pPr>
        <w:ind w:left="3991" w:hanging="360"/>
      </w:pPr>
      <w:rPr>
        <w:rFonts w:ascii="Courier New" w:hAnsi="Courier New" w:cs="Courier New" w:hint="default"/>
      </w:rPr>
    </w:lvl>
    <w:lvl w:ilvl="5" w:tplc="04240005" w:tentative="1">
      <w:start w:val="1"/>
      <w:numFmt w:val="bullet"/>
      <w:lvlText w:val=""/>
      <w:lvlJc w:val="left"/>
      <w:pPr>
        <w:ind w:left="4711" w:hanging="360"/>
      </w:pPr>
      <w:rPr>
        <w:rFonts w:ascii="Wingdings" w:hAnsi="Wingdings" w:hint="default"/>
      </w:rPr>
    </w:lvl>
    <w:lvl w:ilvl="6" w:tplc="04240001" w:tentative="1">
      <w:start w:val="1"/>
      <w:numFmt w:val="bullet"/>
      <w:lvlText w:val=""/>
      <w:lvlJc w:val="left"/>
      <w:pPr>
        <w:ind w:left="5431" w:hanging="360"/>
      </w:pPr>
      <w:rPr>
        <w:rFonts w:ascii="Symbol" w:hAnsi="Symbol" w:hint="default"/>
      </w:rPr>
    </w:lvl>
    <w:lvl w:ilvl="7" w:tplc="04240003" w:tentative="1">
      <w:start w:val="1"/>
      <w:numFmt w:val="bullet"/>
      <w:lvlText w:val="o"/>
      <w:lvlJc w:val="left"/>
      <w:pPr>
        <w:ind w:left="6151" w:hanging="360"/>
      </w:pPr>
      <w:rPr>
        <w:rFonts w:ascii="Courier New" w:hAnsi="Courier New" w:cs="Courier New" w:hint="default"/>
      </w:rPr>
    </w:lvl>
    <w:lvl w:ilvl="8" w:tplc="04240005" w:tentative="1">
      <w:start w:val="1"/>
      <w:numFmt w:val="bullet"/>
      <w:lvlText w:val=""/>
      <w:lvlJc w:val="left"/>
      <w:pPr>
        <w:ind w:left="6871" w:hanging="360"/>
      </w:pPr>
      <w:rPr>
        <w:rFonts w:ascii="Wingdings" w:hAnsi="Wingdings" w:hint="default"/>
      </w:rPr>
    </w:lvl>
  </w:abstractNum>
  <w:abstractNum w:abstractNumId="264"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5" w15:restartNumberingAfterBreak="0">
    <w:nsid w:val="79063AB0"/>
    <w:multiLevelType w:val="hybridMultilevel"/>
    <w:tmpl w:val="B95459E2"/>
    <w:lvl w:ilvl="0" w:tplc="BC1AD700">
      <w:start w:val="9"/>
      <w:numFmt w:val="bullet"/>
      <w:pStyle w:val="Slog223"/>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6" w15:restartNumberingAfterBreak="0">
    <w:nsid w:val="7B6A618B"/>
    <w:multiLevelType w:val="hybridMultilevel"/>
    <w:tmpl w:val="4CCA5808"/>
    <w:lvl w:ilvl="0" w:tplc="895E69FA">
      <w:start w:val="1"/>
      <w:numFmt w:val="lowerLetter"/>
      <w:pStyle w:val="Slog174"/>
      <w:lvlText w:val="%1."/>
      <w:lvlJc w:val="left"/>
      <w:pPr>
        <w:ind w:left="1440" w:hanging="360"/>
      </w:pPr>
      <w:rPr>
        <w:b w:val="0"/>
        <w:bCs w:val="0"/>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7" w15:restartNumberingAfterBreak="0">
    <w:nsid w:val="7BD8648B"/>
    <w:multiLevelType w:val="hybridMultilevel"/>
    <w:tmpl w:val="0A2C7DBC"/>
    <w:lvl w:ilvl="0" w:tplc="05C811D6">
      <w:start w:val="1"/>
      <w:numFmt w:val="bullet"/>
      <w:pStyle w:val="Slog207"/>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8" w15:restartNumberingAfterBreak="0">
    <w:nsid w:val="7BE01315"/>
    <w:multiLevelType w:val="hybridMultilevel"/>
    <w:tmpl w:val="494A23BA"/>
    <w:lvl w:ilvl="0" w:tplc="FD8ED3F0">
      <w:start w:val="1"/>
      <w:numFmt w:val="bullet"/>
      <w:pStyle w:val="Slog242"/>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9" w15:restartNumberingAfterBreak="0">
    <w:nsid w:val="7BFD6DA6"/>
    <w:multiLevelType w:val="hybridMultilevel"/>
    <w:tmpl w:val="DD6C2828"/>
    <w:lvl w:ilvl="0" w:tplc="CC72AF72">
      <w:start w:val="1"/>
      <w:numFmt w:val="lowerLetter"/>
      <w:pStyle w:val="Slog228"/>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0" w15:restartNumberingAfterBreak="0">
    <w:nsid w:val="7C8006DC"/>
    <w:multiLevelType w:val="hybridMultilevel"/>
    <w:tmpl w:val="01DA55F0"/>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73F039EC">
      <w:start w:val="1"/>
      <w:numFmt w:val="lowerRoman"/>
      <w:pStyle w:val="Slog93"/>
      <w:lvlText w:val="%3."/>
      <w:lvlJc w:val="right"/>
      <w:pPr>
        <w:ind w:left="2160" w:hanging="180"/>
      </w:pPr>
      <w:rPr>
        <w:b w:val="0"/>
        <w:bCs w:val="0"/>
      </w:rPr>
    </w:lvl>
    <w:lvl w:ilvl="3" w:tplc="55924B60">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1" w15:restartNumberingAfterBreak="0">
    <w:nsid w:val="7CAB7064"/>
    <w:multiLevelType w:val="hybridMultilevel"/>
    <w:tmpl w:val="CFB83B2C"/>
    <w:lvl w:ilvl="0" w:tplc="956CF164">
      <w:start w:val="1"/>
      <w:numFmt w:val="bullet"/>
      <w:pStyle w:val="Slog204"/>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2" w15:restartNumberingAfterBreak="0">
    <w:nsid w:val="7DC831F7"/>
    <w:multiLevelType w:val="hybridMultilevel"/>
    <w:tmpl w:val="51D826C8"/>
    <w:lvl w:ilvl="0" w:tplc="3708A7FE">
      <w:start w:val="1"/>
      <w:numFmt w:val="bullet"/>
      <w:pStyle w:val="Slog194"/>
      <w:lvlText w:val=""/>
      <w:lvlJc w:val="left"/>
      <w:pPr>
        <w:ind w:left="751" w:hanging="360"/>
      </w:pPr>
      <w:rPr>
        <w:rFonts w:ascii="Symbol" w:hAnsi="Symbol" w:cs="Symbol" w:hint="default"/>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abstractNum w:abstractNumId="273"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4" w15:restartNumberingAfterBreak="0">
    <w:nsid w:val="7F1924E9"/>
    <w:multiLevelType w:val="hybridMultilevel"/>
    <w:tmpl w:val="00CE594C"/>
    <w:lvl w:ilvl="0" w:tplc="09A67240">
      <w:start w:val="1"/>
      <w:numFmt w:val="decimal"/>
      <w:pStyle w:val="Slog118"/>
      <w:lvlText w:val="%1."/>
      <w:lvlJc w:val="left"/>
      <w:pPr>
        <w:ind w:left="502" w:hanging="360"/>
      </w:pPr>
      <w:rPr>
        <w:b w:val="0"/>
        <w:bCs/>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75" w15:restartNumberingAfterBreak="0">
    <w:nsid w:val="7FEF4F75"/>
    <w:multiLevelType w:val="hybridMultilevel"/>
    <w:tmpl w:val="BA780896"/>
    <w:lvl w:ilvl="0" w:tplc="E4260F42">
      <w:start w:val="1"/>
      <w:numFmt w:val="bullet"/>
      <w:pStyle w:val="Slog149"/>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6" w15:restartNumberingAfterBreak="0">
    <w:nsid w:val="7FFC3677"/>
    <w:multiLevelType w:val="hybridMultilevel"/>
    <w:tmpl w:val="3A308CEE"/>
    <w:lvl w:ilvl="0" w:tplc="30B86566">
      <w:start w:val="1"/>
      <w:numFmt w:val="bullet"/>
      <w:pStyle w:val="Slog196"/>
      <w:lvlText w:val=""/>
      <w:lvlJc w:val="left"/>
      <w:pPr>
        <w:ind w:left="751" w:hanging="360"/>
      </w:pPr>
      <w:rPr>
        <w:rFonts w:ascii="Symbol" w:hAnsi="Symbol" w:cs="Symbol" w:hint="default"/>
        <w:strike w:val="0"/>
      </w:rPr>
    </w:lvl>
    <w:lvl w:ilvl="1" w:tplc="04240003" w:tentative="1">
      <w:start w:val="1"/>
      <w:numFmt w:val="bullet"/>
      <w:lvlText w:val="o"/>
      <w:lvlJc w:val="left"/>
      <w:pPr>
        <w:ind w:left="1471" w:hanging="360"/>
      </w:pPr>
      <w:rPr>
        <w:rFonts w:ascii="Courier New" w:hAnsi="Courier New" w:cs="Courier New" w:hint="default"/>
      </w:rPr>
    </w:lvl>
    <w:lvl w:ilvl="2" w:tplc="04240005" w:tentative="1">
      <w:start w:val="1"/>
      <w:numFmt w:val="bullet"/>
      <w:lvlText w:val=""/>
      <w:lvlJc w:val="left"/>
      <w:pPr>
        <w:ind w:left="2191" w:hanging="360"/>
      </w:pPr>
      <w:rPr>
        <w:rFonts w:ascii="Wingdings" w:hAnsi="Wingdings" w:hint="default"/>
      </w:rPr>
    </w:lvl>
    <w:lvl w:ilvl="3" w:tplc="04240001" w:tentative="1">
      <w:start w:val="1"/>
      <w:numFmt w:val="bullet"/>
      <w:lvlText w:val=""/>
      <w:lvlJc w:val="left"/>
      <w:pPr>
        <w:ind w:left="2911" w:hanging="360"/>
      </w:pPr>
      <w:rPr>
        <w:rFonts w:ascii="Symbol" w:hAnsi="Symbol" w:hint="default"/>
      </w:rPr>
    </w:lvl>
    <w:lvl w:ilvl="4" w:tplc="04240003" w:tentative="1">
      <w:start w:val="1"/>
      <w:numFmt w:val="bullet"/>
      <w:lvlText w:val="o"/>
      <w:lvlJc w:val="left"/>
      <w:pPr>
        <w:ind w:left="3631" w:hanging="360"/>
      </w:pPr>
      <w:rPr>
        <w:rFonts w:ascii="Courier New" w:hAnsi="Courier New" w:cs="Courier New" w:hint="default"/>
      </w:rPr>
    </w:lvl>
    <w:lvl w:ilvl="5" w:tplc="04240005" w:tentative="1">
      <w:start w:val="1"/>
      <w:numFmt w:val="bullet"/>
      <w:lvlText w:val=""/>
      <w:lvlJc w:val="left"/>
      <w:pPr>
        <w:ind w:left="4351" w:hanging="360"/>
      </w:pPr>
      <w:rPr>
        <w:rFonts w:ascii="Wingdings" w:hAnsi="Wingdings" w:hint="default"/>
      </w:rPr>
    </w:lvl>
    <w:lvl w:ilvl="6" w:tplc="04240001" w:tentative="1">
      <w:start w:val="1"/>
      <w:numFmt w:val="bullet"/>
      <w:lvlText w:val=""/>
      <w:lvlJc w:val="left"/>
      <w:pPr>
        <w:ind w:left="5071" w:hanging="360"/>
      </w:pPr>
      <w:rPr>
        <w:rFonts w:ascii="Symbol" w:hAnsi="Symbol" w:hint="default"/>
      </w:rPr>
    </w:lvl>
    <w:lvl w:ilvl="7" w:tplc="04240003" w:tentative="1">
      <w:start w:val="1"/>
      <w:numFmt w:val="bullet"/>
      <w:lvlText w:val="o"/>
      <w:lvlJc w:val="left"/>
      <w:pPr>
        <w:ind w:left="5791" w:hanging="360"/>
      </w:pPr>
      <w:rPr>
        <w:rFonts w:ascii="Courier New" w:hAnsi="Courier New" w:cs="Courier New" w:hint="default"/>
      </w:rPr>
    </w:lvl>
    <w:lvl w:ilvl="8" w:tplc="04240005" w:tentative="1">
      <w:start w:val="1"/>
      <w:numFmt w:val="bullet"/>
      <w:lvlText w:val=""/>
      <w:lvlJc w:val="left"/>
      <w:pPr>
        <w:ind w:left="6511" w:hanging="360"/>
      </w:pPr>
      <w:rPr>
        <w:rFonts w:ascii="Wingdings" w:hAnsi="Wingdings" w:hint="default"/>
      </w:rPr>
    </w:lvl>
  </w:abstractNum>
  <w:num w:numId="1" w16cid:durableId="621035904">
    <w:abstractNumId w:val="257"/>
  </w:num>
  <w:num w:numId="2" w16cid:durableId="8862772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6733552">
    <w:abstractNumId w:val="193"/>
  </w:num>
  <w:num w:numId="4" w16cid:durableId="631331029">
    <w:abstractNumId w:val="154"/>
  </w:num>
  <w:num w:numId="5" w16cid:durableId="890725749">
    <w:abstractNumId w:val="79"/>
  </w:num>
  <w:num w:numId="6" w16cid:durableId="1091663602">
    <w:abstractNumId w:val="230"/>
  </w:num>
  <w:num w:numId="7" w16cid:durableId="663632143">
    <w:abstractNumId w:val="100"/>
  </w:num>
  <w:num w:numId="8" w16cid:durableId="751315245">
    <w:abstractNumId w:val="236"/>
  </w:num>
  <w:num w:numId="9" w16cid:durableId="353700046">
    <w:abstractNumId w:val="22"/>
  </w:num>
  <w:num w:numId="10" w16cid:durableId="955210973">
    <w:abstractNumId w:val="246"/>
  </w:num>
  <w:num w:numId="11" w16cid:durableId="797264816">
    <w:abstractNumId w:val="66"/>
  </w:num>
  <w:num w:numId="12" w16cid:durableId="643848131">
    <w:abstractNumId w:val="196"/>
  </w:num>
  <w:num w:numId="13" w16cid:durableId="1874919808">
    <w:abstractNumId w:val="243"/>
  </w:num>
  <w:num w:numId="14" w16cid:durableId="888224894">
    <w:abstractNumId w:val="27"/>
  </w:num>
  <w:num w:numId="15" w16cid:durableId="1389495539">
    <w:abstractNumId w:val="33"/>
  </w:num>
  <w:num w:numId="16" w16cid:durableId="1935505536">
    <w:abstractNumId w:val="159"/>
  </w:num>
  <w:num w:numId="17" w16cid:durableId="1899053274">
    <w:abstractNumId w:val="26"/>
  </w:num>
  <w:num w:numId="18" w16cid:durableId="1946032181">
    <w:abstractNumId w:val="118"/>
  </w:num>
  <w:num w:numId="19" w16cid:durableId="717239437">
    <w:abstractNumId w:val="40"/>
  </w:num>
  <w:num w:numId="20" w16cid:durableId="1668316314">
    <w:abstractNumId w:val="214"/>
  </w:num>
  <w:num w:numId="21" w16cid:durableId="451480335">
    <w:abstractNumId w:val="172"/>
  </w:num>
  <w:num w:numId="22" w16cid:durableId="1718505598">
    <w:abstractNumId w:val="215"/>
  </w:num>
  <w:num w:numId="23" w16cid:durableId="1725641062">
    <w:abstractNumId w:val="134"/>
  </w:num>
  <w:num w:numId="24" w16cid:durableId="797378621">
    <w:abstractNumId w:val="204"/>
  </w:num>
  <w:num w:numId="25" w16cid:durableId="1607806145">
    <w:abstractNumId w:val="94"/>
  </w:num>
  <w:num w:numId="26" w16cid:durableId="1868987281">
    <w:abstractNumId w:val="94"/>
    <w:lvlOverride w:ilvl="0">
      <w:startOverride w:val="1"/>
    </w:lvlOverride>
  </w:num>
  <w:num w:numId="27" w16cid:durableId="1233733637">
    <w:abstractNumId w:val="184"/>
  </w:num>
  <w:num w:numId="28" w16cid:durableId="2065249032">
    <w:abstractNumId w:val="131"/>
  </w:num>
  <w:num w:numId="29" w16cid:durableId="901599470">
    <w:abstractNumId w:val="169"/>
  </w:num>
  <w:num w:numId="30" w16cid:durableId="4476200">
    <w:abstractNumId w:val="58"/>
  </w:num>
  <w:num w:numId="31" w16cid:durableId="685910255">
    <w:abstractNumId w:val="123"/>
  </w:num>
  <w:num w:numId="32" w16cid:durableId="1936590838">
    <w:abstractNumId w:val="124"/>
  </w:num>
  <w:num w:numId="33" w16cid:durableId="1771927091">
    <w:abstractNumId w:val="34"/>
  </w:num>
  <w:num w:numId="34" w16cid:durableId="1116563258">
    <w:abstractNumId w:val="248"/>
  </w:num>
  <w:num w:numId="35" w16cid:durableId="1384136624">
    <w:abstractNumId w:val="149"/>
  </w:num>
  <w:num w:numId="36" w16cid:durableId="1291326570">
    <w:abstractNumId w:val="54"/>
  </w:num>
  <w:num w:numId="37" w16cid:durableId="605770948">
    <w:abstractNumId w:val="224"/>
  </w:num>
  <w:num w:numId="38" w16cid:durableId="411120561">
    <w:abstractNumId w:val="164"/>
  </w:num>
  <w:num w:numId="39" w16cid:durableId="674456754">
    <w:abstractNumId w:val="235"/>
  </w:num>
  <w:num w:numId="40" w16cid:durableId="1742368562">
    <w:abstractNumId w:val="84"/>
  </w:num>
  <w:num w:numId="41" w16cid:durableId="252786170">
    <w:abstractNumId w:val="77"/>
  </w:num>
  <w:num w:numId="42" w16cid:durableId="455178710">
    <w:abstractNumId w:val="92"/>
  </w:num>
  <w:num w:numId="43" w16cid:durableId="695618952">
    <w:abstractNumId w:val="225"/>
  </w:num>
  <w:num w:numId="44" w16cid:durableId="1890607811">
    <w:abstractNumId w:val="152"/>
  </w:num>
  <w:num w:numId="45" w16cid:durableId="1915316475">
    <w:abstractNumId w:val="180"/>
  </w:num>
  <w:num w:numId="46" w16cid:durableId="369498671">
    <w:abstractNumId w:val="130"/>
  </w:num>
  <w:num w:numId="47" w16cid:durableId="100270697">
    <w:abstractNumId w:val="145"/>
  </w:num>
  <w:num w:numId="48" w16cid:durableId="1312174171">
    <w:abstractNumId w:val="127"/>
  </w:num>
  <w:num w:numId="49" w16cid:durableId="280965971">
    <w:abstractNumId w:val="30"/>
  </w:num>
  <w:num w:numId="50" w16cid:durableId="1882477498">
    <w:abstractNumId w:val="158"/>
  </w:num>
  <w:num w:numId="51" w16cid:durableId="1148208769">
    <w:abstractNumId w:val="231"/>
  </w:num>
  <w:num w:numId="52" w16cid:durableId="690113070">
    <w:abstractNumId w:val="107"/>
  </w:num>
  <w:num w:numId="53" w16cid:durableId="562523253">
    <w:abstractNumId w:val="220"/>
  </w:num>
  <w:num w:numId="54" w16cid:durableId="1158424831">
    <w:abstractNumId w:val="78"/>
  </w:num>
  <w:num w:numId="55" w16cid:durableId="1241478155">
    <w:abstractNumId w:val="119"/>
  </w:num>
  <w:num w:numId="56" w16cid:durableId="1904635856">
    <w:abstractNumId w:val="98"/>
  </w:num>
  <w:num w:numId="57" w16cid:durableId="115417884">
    <w:abstractNumId w:val="178"/>
  </w:num>
  <w:num w:numId="58" w16cid:durableId="431122300">
    <w:abstractNumId w:val="75"/>
  </w:num>
  <w:num w:numId="59" w16cid:durableId="60563754">
    <w:abstractNumId w:val="241"/>
  </w:num>
  <w:num w:numId="60" w16cid:durableId="1654524409">
    <w:abstractNumId w:val="226"/>
  </w:num>
  <w:num w:numId="61" w16cid:durableId="676617492">
    <w:abstractNumId w:val="211"/>
  </w:num>
  <w:num w:numId="62" w16cid:durableId="2103254824">
    <w:abstractNumId w:val="64"/>
  </w:num>
  <w:num w:numId="63" w16cid:durableId="206336944">
    <w:abstractNumId w:val="68"/>
  </w:num>
  <w:num w:numId="64" w16cid:durableId="251205552">
    <w:abstractNumId w:val="32"/>
  </w:num>
  <w:num w:numId="65" w16cid:durableId="1745445832">
    <w:abstractNumId w:val="182"/>
  </w:num>
  <w:num w:numId="66" w16cid:durableId="89159381">
    <w:abstractNumId w:val="229"/>
  </w:num>
  <w:num w:numId="67" w16cid:durableId="82380264">
    <w:abstractNumId w:val="74"/>
  </w:num>
  <w:num w:numId="68" w16cid:durableId="57555859">
    <w:abstractNumId w:val="206"/>
  </w:num>
  <w:num w:numId="69" w16cid:durableId="1788234226">
    <w:abstractNumId w:val="37"/>
  </w:num>
  <w:num w:numId="70" w16cid:durableId="1511874560">
    <w:abstractNumId w:val="122"/>
  </w:num>
  <w:num w:numId="71" w16cid:durableId="598953673">
    <w:abstractNumId w:val="203"/>
  </w:num>
  <w:num w:numId="72" w16cid:durableId="711468027">
    <w:abstractNumId w:val="194"/>
  </w:num>
  <w:num w:numId="73" w16cid:durableId="1036613699">
    <w:abstractNumId w:val="53"/>
  </w:num>
  <w:num w:numId="74" w16cid:durableId="1226333057">
    <w:abstractNumId w:val="170"/>
  </w:num>
  <w:num w:numId="75" w16cid:durableId="1985307470">
    <w:abstractNumId w:val="189"/>
  </w:num>
  <w:num w:numId="76" w16cid:durableId="430319712">
    <w:abstractNumId w:val="188"/>
  </w:num>
  <w:num w:numId="77" w16cid:durableId="1964579849">
    <w:abstractNumId w:val="161"/>
  </w:num>
  <w:num w:numId="78" w16cid:durableId="938683097">
    <w:abstractNumId w:val="208"/>
  </w:num>
  <w:num w:numId="79" w16cid:durableId="889611494">
    <w:abstractNumId w:val="57"/>
  </w:num>
  <w:num w:numId="80" w16cid:durableId="1385256781">
    <w:abstractNumId w:val="104"/>
  </w:num>
  <w:num w:numId="81" w16cid:durableId="471824700">
    <w:abstractNumId w:val="223"/>
  </w:num>
  <w:num w:numId="82" w16cid:durableId="322778338">
    <w:abstractNumId w:val="52"/>
  </w:num>
  <w:num w:numId="83" w16cid:durableId="550924041">
    <w:abstractNumId w:val="273"/>
  </w:num>
  <w:num w:numId="84" w16cid:durableId="1301812551">
    <w:abstractNumId w:val="151"/>
  </w:num>
  <w:num w:numId="85" w16cid:durableId="90974851">
    <w:abstractNumId w:val="147"/>
  </w:num>
  <w:num w:numId="86" w16cid:durableId="1884635246">
    <w:abstractNumId w:val="242"/>
  </w:num>
  <w:num w:numId="87" w16cid:durableId="2132623599">
    <w:abstractNumId w:val="200"/>
  </w:num>
  <w:num w:numId="88" w16cid:durableId="1955597331">
    <w:abstractNumId w:val="270"/>
  </w:num>
  <w:num w:numId="89" w16cid:durableId="416445918">
    <w:abstractNumId w:val="91"/>
  </w:num>
  <w:num w:numId="90" w16cid:durableId="1724332374">
    <w:abstractNumId w:val="264"/>
  </w:num>
  <w:num w:numId="91" w16cid:durableId="465053059">
    <w:abstractNumId w:val="150"/>
  </w:num>
  <w:num w:numId="92" w16cid:durableId="1842692711">
    <w:abstractNumId w:val="49"/>
  </w:num>
  <w:num w:numId="93" w16cid:durableId="1638294813">
    <w:abstractNumId w:val="86"/>
  </w:num>
  <w:num w:numId="94" w16cid:durableId="1736933183">
    <w:abstractNumId w:val="106"/>
  </w:num>
  <w:num w:numId="95" w16cid:durableId="708649219">
    <w:abstractNumId w:val="41"/>
  </w:num>
  <w:num w:numId="96" w16cid:durableId="938754886">
    <w:abstractNumId w:val="105"/>
  </w:num>
  <w:num w:numId="97" w16cid:durableId="533806418">
    <w:abstractNumId w:val="111"/>
  </w:num>
  <w:num w:numId="98" w16cid:durableId="751195560">
    <w:abstractNumId w:val="205"/>
  </w:num>
  <w:num w:numId="99" w16cid:durableId="1785227888">
    <w:abstractNumId w:val="39"/>
  </w:num>
  <w:num w:numId="100" w16cid:durableId="1205630005">
    <w:abstractNumId w:val="240"/>
  </w:num>
  <w:num w:numId="101" w16cid:durableId="724597792">
    <w:abstractNumId w:val="117"/>
  </w:num>
  <w:num w:numId="102" w16cid:durableId="378868926">
    <w:abstractNumId w:val="228"/>
  </w:num>
  <w:num w:numId="103" w16cid:durableId="2074963485">
    <w:abstractNumId w:val="96"/>
  </w:num>
  <w:num w:numId="104" w16cid:durableId="376054702">
    <w:abstractNumId w:val="9"/>
  </w:num>
  <w:num w:numId="105" w16cid:durableId="1854295213">
    <w:abstractNumId w:val="186"/>
  </w:num>
  <w:num w:numId="106" w16cid:durableId="73280853">
    <w:abstractNumId w:val="177"/>
  </w:num>
  <w:num w:numId="107" w16cid:durableId="2091807293">
    <w:abstractNumId w:val="175"/>
  </w:num>
  <w:num w:numId="108" w16cid:durableId="1873226044">
    <w:abstractNumId w:val="60"/>
  </w:num>
  <w:num w:numId="109" w16cid:durableId="2045011660">
    <w:abstractNumId w:val="232"/>
  </w:num>
  <w:num w:numId="110" w16cid:durableId="1946182903">
    <w:abstractNumId w:val="116"/>
  </w:num>
  <w:num w:numId="111" w16cid:durableId="1527140252">
    <w:abstractNumId w:val="168"/>
  </w:num>
  <w:num w:numId="112" w16cid:durableId="1095512103">
    <w:abstractNumId w:val="274"/>
  </w:num>
  <w:num w:numId="113" w16cid:durableId="640967424">
    <w:abstractNumId w:val="135"/>
  </w:num>
  <w:num w:numId="114" w16cid:durableId="637414197">
    <w:abstractNumId w:val="125"/>
  </w:num>
  <w:num w:numId="115" w16cid:durableId="1391071555">
    <w:abstractNumId w:val="237"/>
  </w:num>
  <w:num w:numId="116" w16cid:durableId="2020809880">
    <w:abstractNumId w:val="46"/>
  </w:num>
  <w:num w:numId="117" w16cid:durableId="1687712181">
    <w:abstractNumId w:val="21"/>
  </w:num>
  <w:num w:numId="118" w16cid:durableId="1012488039">
    <w:abstractNumId w:val="210"/>
  </w:num>
  <w:num w:numId="119" w16cid:durableId="1115829925">
    <w:abstractNumId w:val="18"/>
  </w:num>
  <w:num w:numId="120" w16cid:durableId="676733348">
    <w:abstractNumId w:val="132"/>
  </w:num>
  <w:num w:numId="121" w16cid:durableId="1470439002">
    <w:abstractNumId w:val="63"/>
  </w:num>
  <w:num w:numId="122" w16cid:durableId="1262882485">
    <w:abstractNumId w:val="250"/>
  </w:num>
  <w:num w:numId="123" w16cid:durableId="694775364">
    <w:abstractNumId w:val="238"/>
  </w:num>
  <w:num w:numId="124" w16cid:durableId="2117551598">
    <w:abstractNumId w:val="35"/>
  </w:num>
  <w:num w:numId="125" w16cid:durableId="173350753">
    <w:abstractNumId w:val="251"/>
  </w:num>
  <w:num w:numId="126" w16cid:durableId="660819268">
    <w:abstractNumId w:val="258"/>
  </w:num>
  <w:num w:numId="127" w16cid:durableId="1244140487">
    <w:abstractNumId w:val="256"/>
  </w:num>
  <w:num w:numId="128" w16cid:durableId="1509829820">
    <w:abstractNumId w:val="198"/>
  </w:num>
  <w:num w:numId="129" w16cid:durableId="2013530389">
    <w:abstractNumId w:val="23"/>
  </w:num>
  <w:num w:numId="130" w16cid:durableId="1876383302">
    <w:abstractNumId w:val="213"/>
  </w:num>
  <w:num w:numId="131" w16cid:durableId="435517725">
    <w:abstractNumId w:val="90"/>
  </w:num>
  <w:num w:numId="132" w16cid:durableId="1309893198">
    <w:abstractNumId w:val="38"/>
  </w:num>
  <w:num w:numId="133" w16cid:durableId="689187327">
    <w:abstractNumId w:val="167"/>
  </w:num>
  <w:num w:numId="134" w16cid:durableId="137188442">
    <w:abstractNumId w:val="139"/>
  </w:num>
  <w:num w:numId="135" w16cid:durableId="450784080">
    <w:abstractNumId w:val="110"/>
  </w:num>
  <w:num w:numId="136" w16cid:durableId="1989245520">
    <w:abstractNumId w:val="48"/>
  </w:num>
  <w:num w:numId="137" w16cid:durableId="1409376109">
    <w:abstractNumId w:val="114"/>
  </w:num>
  <w:num w:numId="138" w16cid:durableId="931357403">
    <w:abstractNumId w:val="89"/>
  </w:num>
  <w:num w:numId="139" w16cid:durableId="57552869">
    <w:abstractNumId w:val="113"/>
  </w:num>
  <w:num w:numId="140" w16cid:durableId="2013140949">
    <w:abstractNumId w:val="263"/>
  </w:num>
  <w:num w:numId="141" w16cid:durableId="291133269">
    <w:abstractNumId w:val="28"/>
  </w:num>
  <w:num w:numId="142" w16cid:durableId="867447118">
    <w:abstractNumId w:val="156"/>
  </w:num>
  <w:num w:numId="143" w16cid:durableId="1550989753">
    <w:abstractNumId w:val="129"/>
  </w:num>
  <w:num w:numId="144" w16cid:durableId="871918630">
    <w:abstractNumId w:val="160"/>
  </w:num>
  <w:num w:numId="145" w16cid:durableId="488012174">
    <w:abstractNumId w:val="24"/>
  </w:num>
  <w:num w:numId="146" w16cid:durableId="550533991">
    <w:abstractNumId w:val="221"/>
  </w:num>
  <w:num w:numId="147" w16cid:durableId="138696644">
    <w:abstractNumId w:val="148"/>
  </w:num>
  <w:num w:numId="148" w16cid:durableId="1270744921">
    <w:abstractNumId w:val="275"/>
  </w:num>
  <w:num w:numId="149" w16cid:durableId="1772969914">
    <w:abstractNumId w:val="108"/>
  </w:num>
  <w:num w:numId="150" w16cid:durableId="1932204165">
    <w:abstractNumId w:val="201"/>
  </w:num>
  <w:num w:numId="151" w16cid:durableId="1714186529">
    <w:abstractNumId w:val="187"/>
  </w:num>
  <w:num w:numId="152" w16cid:durableId="99028038">
    <w:abstractNumId w:val="31"/>
  </w:num>
  <w:num w:numId="153" w16cid:durableId="995574633">
    <w:abstractNumId w:val="171"/>
  </w:num>
  <w:num w:numId="154" w16cid:durableId="666900746">
    <w:abstractNumId w:val="141"/>
  </w:num>
  <w:num w:numId="155" w16cid:durableId="1975133699">
    <w:abstractNumId w:val="245"/>
  </w:num>
  <w:num w:numId="156" w16cid:durableId="66418816">
    <w:abstractNumId w:val="42"/>
  </w:num>
  <w:num w:numId="157" w16cid:durableId="1261177174">
    <w:abstractNumId w:val="185"/>
  </w:num>
  <w:num w:numId="158" w16cid:durableId="317655132">
    <w:abstractNumId w:val="179"/>
  </w:num>
  <w:num w:numId="159" w16cid:durableId="1234467558">
    <w:abstractNumId w:val="72"/>
  </w:num>
  <w:num w:numId="160" w16cid:durableId="1183517990">
    <w:abstractNumId w:val="80"/>
  </w:num>
  <w:num w:numId="161" w16cid:durableId="623192605">
    <w:abstractNumId w:val="157"/>
  </w:num>
  <w:num w:numId="162" w16cid:durableId="1739863229">
    <w:abstractNumId w:val="266"/>
  </w:num>
  <w:num w:numId="163" w16cid:durableId="1615677496">
    <w:abstractNumId w:val="142"/>
  </w:num>
  <w:num w:numId="164" w16cid:durableId="1411387812">
    <w:abstractNumId w:val="219"/>
  </w:num>
  <w:num w:numId="165" w16cid:durableId="1352758672">
    <w:abstractNumId w:val="255"/>
  </w:num>
  <w:num w:numId="166" w16cid:durableId="171259594">
    <w:abstractNumId w:val="76"/>
  </w:num>
  <w:num w:numId="167" w16cid:durableId="2000570290">
    <w:abstractNumId w:val="95"/>
  </w:num>
  <w:num w:numId="168" w16cid:durableId="1125272928">
    <w:abstractNumId w:val="36"/>
  </w:num>
  <w:num w:numId="169" w16cid:durableId="283583561">
    <w:abstractNumId w:val="166"/>
  </w:num>
  <w:num w:numId="170" w16cid:durableId="103309509">
    <w:abstractNumId w:val="112"/>
  </w:num>
  <w:num w:numId="171" w16cid:durableId="1616402771">
    <w:abstractNumId w:val="17"/>
  </w:num>
  <w:num w:numId="172" w16cid:durableId="331682383">
    <w:abstractNumId w:val="25"/>
  </w:num>
  <w:num w:numId="173" w16cid:durableId="1050424743">
    <w:abstractNumId w:val="272"/>
  </w:num>
  <w:num w:numId="174" w16cid:durableId="1029834332">
    <w:abstractNumId w:val="56"/>
  </w:num>
  <w:num w:numId="175" w16cid:durableId="1086685108">
    <w:abstractNumId w:val="276"/>
  </w:num>
  <w:num w:numId="176" w16cid:durableId="240602183">
    <w:abstractNumId w:val="261"/>
  </w:num>
  <w:num w:numId="177" w16cid:durableId="1252542396">
    <w:abstractNumId w:val="137"/>
  </w:num>
  <w:num w:numId="178" w16cid:durableId="2044744860">
    <w:abstractNumId w:val="81"/>
  </w:num>
  <w:num w:numId="179" w16cid:durableId="160776362">
    <w:abstractNumId w:val="234"/>
  </w:num>
  <w:num w:numId="180" w16cid:durableId="1388845107">
    <w:abstractNumId w:val="51"/>
  </w:num>
  <w:num w:numId="181" w16cid:durableId="51734783">
    <w:abstractNumId w:val="191"/>
  </w:num>
  <w:num w:numId="182" w16cid:durableId="658386963">
    <w:abstractNumId w:val="271"/>
  </w:num>
  <w:num w:numId="183" w16cid:durableId="986785268">
    <w:abstractNumId w:val="101"/>
  </w:num>
  <w:num w:numId="184" w16cid:durableId="387730178">
    <w:abstractNumId w:val="207"/>
  </w:num>
  <w:num w:numId="185" w16cid:durableId="2107581311">
    <w:abstractNumId w:val="267"/>
  </w:num>
  <w:num w:numId="186" w16cid:durableId="1977761650">
    <w:abstractNumId w:val="99"/>
  </w:num>
  <w:num w:numId="187" w16cid:durableId="1096754593">
    <w:abstractNumId w:val="192"/>
  </w:num>
  <w:num w:numId="188" w16cid:durableId="596794934">
    <w:abstractNumId w:val="14"/>
  </w:num>
  <w:num w:numId="189" w16cid:durableId="1919704265">
    <w:abstractNumId w:val="181"/>
  </w:num>
  <w:num w:numId="190" w16cid:durableId="375784915">
    <w:abstractNumId w:val="43"/>
  </w:num>
  <w:num w:numId="191" w16cid:durableId="1419058537">
    <w:abstractNumId w:val="260"/>
  </w:num>
  <w:num w:numId="192" w16cid:durableId="1063261730">
    <w:abstractNumId w:val="173"/>
  </w:num>
  <w:num w:numId="193" w16cid:durableId="1281500066">
    <w:abstractNumId w:val="102"/>
  </w:num>
  <w:num w:numId="194" w16cid:durableId="1819880993">
    <w:abstractNumId w:val="249"/>
  </w:num>
  <w:num w:numId="195" w16cid:durableId="132723028">
    <w:abstractNumId w:val="93"/>
  </w:num>
  <w:num w:numId="196" w16cid:durableId="695430762">
    <w:abstractNumId w:val="120"/>
  </w:num>
  <w:num w:numId="197" w16cid:durableId="1913853583">
    <w:abstractNumId w:val="87"/>
  </w:num>
  <w:num w:numId="198" w16cid:durableId="397094112">
    <w:abstractNumId w:val="155"/>
  </w:num>
  <w:num w:numId="199" w16cid:durableId="409734400">
    <w:abstractNumId w:val="202"/>
  </w:num>
  <w:num w:numId="200" w16cid:durableId="282154824">
    <w:abstractNumId w:val="133"/>
  </w:num>
  <w:num w:numId="201" w16cid:durableId="290214980">
    <w:abstractNumId w:val="265"/>
  </w:num>
  <w:num w:numId="202" w16cid:durableId="1391073910">
    <w:abstractNumId w:val="227"/>
  </w:num>
  <w:num w:numId="203" w16cid:durableId="423720435">
    <w:abstractNumId w:val="82"/>
  </w:num>
  <w:num w:numId="204" w16cid:durableId="1709916662">
    <w:abstractNumId w:val="97"/>
  </w:num>
  <w:num w:numId="205" w16cid:durableId="2113039854">
    <w:abstractNumId w:val="10"/>
  </w:num>
  <w:num w:numId="206" w16cid:durableId="1192525531">
    <w:abstractNumId w:val="269"/>
  </w:num>
  <w:num w:numId="207" w16cid:durableId="23558292">
    <w:abstractNumId w:val="47"/>
  </w:num>
  <w:num w:numId="208" w16cid:durableId="1704599447">
    <w:abstractNumId w:val="67"/>
  </w:num>
  <w:num w:numId="209" w16cid:durableId="1632201885">
    <w:abstractNumId w:val="44"/>
  </w:num>
  <w:num w:numId="210" w16cid:durableId="892079140">
    <w:abstractNumId w:val="244"/>
  </w:num>
  <w:num w:numId="211" w16cid:durableId="1834104016">
    <w:abstractNumId w:val="146"/>
  </w:num>
  <w:num w:numId="212" w16cid:durableId="1576668215">
    <w:abstractNumId w:val="163"/>
  </w:num>
  <w:num w:numId="213" w16cid:durableId="1125151794">
    <w:abstractNumId w:val="13"/>
  </w:num>
  <w:num w:numId="214" w16cid:durableId="1043141351">
    <w:abstractNumId w:val="209"/>
  </w:num>
  <w:num w:numId="215" w16cid:durableId="149172924">
    <w:abstractNumId w:val="15"/>
  </w:num>
  <w:num w:numId="216" w16cid:durableId="2023511145">
    <w:abstractNumId w:val="45"/>
  </w:num>
  <w:num w:numId="217" w16cid:durableId="1372803432">
    <w:abstractNumId w:val="190"/>
  </w:num>
  <w:num w:numId="218" w16cid:durableId="1255625435">
    <w:abstractNumId w:val="254"/>
  </w:num>
  <w:num w:numId="219" w16cid:durableId="1819883279">
    <w:abstractNumId w:val="268"/>
  </w:num>
  <w:num w:numId="220" w16cid:durableId="258950579">
    <w:abstractNumId w:val="83"/>
  </w:num>
  <w:num w:numId="221" w16cid:durableId="253168811">
    <w:abstractNumId w:val="143"/>
  </w:num>
  <w:num w:numId="222" w16cid:durableId="1932156415">
    <w:abstractNumId w:val="176"/>
  </w:num>
  <w:num w:numId="223" w16cid:durableId="577061142">
    <w:abstractNumId w:val="103"/>
  </w:num>
  <w:num w:numId="224" w16cid:durableId="845360690">
    <w:abstractNumId w:val="217"/>
  </w:num>
  <w:num w:numId="225" w16cid:durableId="899242821">
    <w:abstractNumId w:val="115"/>
  </w:num>
  <w:num w:numId="226" w16cid:durableId="1577324732">
    <w:abstractNumId w:val="88"/>
  </w:num>
  <w:num w:numId="227" w16cid:durableId="1865704188">
    <w:abstractNumId w:val="50"/>
  </w:num>
  <w:num w:numId="228" w16cid:durableId="2127850868">
    <w:abstractNumId w:val="195"/>
  </w:num>
  <w:num w:numId="229" w16cid:durableId="490951200">
    <w:abstractNumId w:val="218"/>
  </w:num>
  <w:num w:numId="230" w16cid:durableId="719282018">
    <w:abstractNumId w:val="239"/>
  </w:num>
  <w:num w:numId="231" w16cid:durableId="1374427379">
    <w:abstractNumId w:val="222"/>
  </w:num>
  <w:num w:numId="232" w16cid:durableId="756906632">
    <w:abstractNumId w:val="12"/>
  </w:num>
  <w:num w:numId="233" w16cid:durableId="1446735264">
    <w:abstractNumId w:val="197"/>
  </w:num>
  <w:num w:numId="234" w16cid:durableId="1842502797">
    <w:abstractNumId w:val="233"/>
  </w:num>
  <w:num w:numId="235" w16cid:durableId="1997489800">
    <w:abstractNumId w:val="73"/>
  </w:num>
  <w:num w:numId="236" w16cid:durableId="1396005728">
    <w:abstractNumId w:val="136"/>
  </w:num>
  <w:num w:numId="237" w16cid:durableId="2078546555">
    <w:abstractNumId w:val="16"/>
  </w:num>
  <w:num w:numId="238" w16cid:durableId="1793552377">
    <w:abstractNumId w:val="212"/>
  </w:num>
  <w:num w:numId="239" w16cid:durableId="1877038530">
    <w:abstractNumId w:val="140"/>
  </w:num>
  <w:num w:numId="240" w16cid:durableId="463039382">
    <w:abstractNumId w:val="62"/>
  </w:num>
  <w:num w:numId="241" w16cid:durableId="1544516988">
    <w:abstractNumId w:val="253"/>
  </w:num>
  <w:num w:numId="242" w16cid:durableId="55977851">
    <w:abstractNumId w:val="216"/>
  </w:num>
  <w:num w:numId="243" w16cid:durableId="1018849464">
    <w:abstractNumId w:val="128"/>
  </w:num>
  <w:num w:numId="244" w16cid:durableId="1637763097">
    <w:abstractNumId w:val="138"/>
  </w:num>
  <w:num w:numId="245" w16cid:durableId="1783068978">
    <w:abstractNumId w:val="165"/>
  </w:num>
  <w:num w:numId="246" w16cid:durableId="243760970">
    <w:abstractNumId w:val="19"/>
  </w:num>
  <w:num w:numId="247" w16cid:durableId="349112852">
    <w:abstractNumId w:val="162"/>
  </w:num>
  <w:num w:numId="248" w16cid:durableId="170067292">
    <w:abstractNumId w:val="153"/>
  </w:num>
  <w:num w:numId="249" w16cid:durableId="1829518228">
    <w:abstractNumId w:val="183"/>
  </w:num>
  <w:num w:numId="250" w16cid:durableId="441457384">
    <w:abstractNumId w:val="262"/>
  </w:num>
  <w:num w:numId="251" w16cid:durableId="1013263389">
    <w:abstractNumId w:val="29"/>
  </w:num>
  <w:num w:numId="252" w16cid:durableId="964383563">
    <w:abstractNumId w:val="109"/>
  </w:num>
  <w:num w:numId="253" w16cid:durableId="1364090823">
    <w:abstractNumId w:val="69"/>
  </w:num>
  <w:num w:numId="254" w16cid:durableId="1672440239">
    <w:abstractNumId w:val="65"/>
  </w:num>
  <w:num w:numId="255" w16cid:durableId="2082947248">
    <w:abstractNumId w:val="54"/>
    <w:lvlOverride w:ilvl="0">
      <w:startOverride w:val="4"/>
    </w:lvlOverride>
    <w:lvlOverride w:ilvl="1">
      <w:startOverride w:val="5"/>
    </w:lvlOverride>
  </w:num>
  <w:num w:numId="256" w16cid:durableId="1567456230">
    <w:abstractNumId w:val="259"/>
  </w:num>
  <w:num w:numId="257" w16cid:durableId="759958025">
    <w:abstractNumId w:val="199"/>
  </w:num>
  <w:num w:numId="258" w16cid:durableId="898252248">
    <w:abstractNumId w:val="174"/>
  </w:num>
  <w:num w:numId="259" w16cid:durableId="1751922108">
    <w:abstractNumId w:val="55"/>
  </w:num>
  <w:num w:numId="260" w16cid:durableId="1350175677">
    <w:abstractNumId w:val="94"/>
    <w:lvlOverride w:ilvl="0">
      <w:startOverride w:val="1"/>
    </w:lvlOverride>
  </w:num>
  <w:num w:numId="261" w16cid:durableId="1429347130">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661886945">
    <w:abstractNumId w:val="121"/>
  </w:num>
  <w:num w:numId="263" w16cid:durableId="1874460774">
    <w:abstractNumId w:val="70"/>
  </w:num>
  <w:num w:numId="264" w16cid:durableId="614753215">
    <w:abstractNumId w:val="11"/>
  </w:num>
  <w:num w:numId="265" w16cid:durableId="792746843">
    <w:abstractNumId w:val="144"/>
  </w:num>
  <w:num w:numId="266" w16cid:durableId="850148011">
    <w:abstractNumId w:val="247"/>
  </w:num>
  <w:num w:numId="267" w16cid:durableId="1360275529">
    <w:abstractNumId w:val="61"/>
  </w:num>
  <w:num w:numId="268" w16cid:durableId="684599692">
    <w:abstractNumId w:val="20"/>
  </w:num>
  <w:num w:numId="269" w16cid:durableId="434987087">
    <w:abstractNumId w:val="71"/>
  </w:num>
  <w:num w:numId="270" w16cid:durableId="890923555">
    <w:abstractNumId w:val="5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16cid:durableId="391345330">
    <w:abstractNumId w:val="126"/>
  </w:num>
  <w:numIdMacAtCleanup w:val="2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224"/>
    <w:rsid w:val="000006BC"/>
    <w:rsid w:val="00000AD3"/>
    <w:rsid w:val="00001A0B"/>
    <w:rsid w:val="000024FD"/>
    <w:rsid w:val="00002976"/>
    <w:rsid w:val="000032E4"/>
    <w:rsid w:val="0000342B"/>
    <w:rsid w:val="00003D8A"/>
    <w:rsid w:val="000043D1"/>
    <w:rsid w:val="00004558"/>
    <w:rsid w:val="000046E4"/>
    <w:rsid w:val="00004AD2"/>
    <w:rsid w:val="00004C41"/>
    <w:rsid w:val="00004E11"/>
    <w:rsid w:val="000051CE"/>
    <w:rsid w:val="00005948"/>
    <w:rsid w:val="00005BE7"/>
    <w:rsid w:val="00006AC7"/>
    <w:rsid w:val="00006CA1"/>
    <w:rsid w:val="000078FC"/>
    <w:rsid w:val="00007AC1"/>
    <w:rsid w:val="00010104"/>
    <w:rsid w:val="00011453"/>
    <w:rsid w:val="000118BA"/>
    <w:rsid w:val="00011E16"/>
    <w:rsid w:val="0001218F"/>
    <w:rsid w:val="00012D7B"/>
    <w:rsid w:val="00015489"/>
    <w:rsid w:val="0001549D"/>
    <w:rsid w:val="00015FF3"/>
    <w:rsid w:val="00016272"/>
    <w:rsid w:val="00016A14"/>
    <w:rsid w:val="00016E74"/>
    <w:rsid w:val="0001725D"/>
    <w:rsid w:val="00017753"/>
    <w:rsid w:val="00017B98"/>
    <w:rsid w:val="00017CB2"/>
    <w:rsid w:val="00020494"/>
    <w:rsid w:val="000207AF"/>
    <w:rsid w:val="00020E49"/>
    <w:rsid w:val="0002133D"/>
    <w:rsid w:val="00021904"/>
    <w:rsid w:val="00021945"/>
    <w:rsid w:val="00022BA6"/>
    <w:rsid w:val="000232EB"/>
    <w:rsid w:val="0002378C"/>
    <w:rsid w:val="00023D57"/>
    <w:rsid w:val="00024B75"/>
    <w:rsid w:val="0002506C"/>
    <w:rsid w:val="00025B57"/>
    <w:rsid w:val="00025B86"/>
    <w:rsid w:val="00025D54"/>
    <w:rsid w:val="00025D74"/>
    <w:rsid w:val="00026171"/>
    <w:rsid w:val="00026BA9"/>
    <w:rsid w:val="00026F12"/>
    <w:rsid w:val="000270B0"/>
    <w:rsid w:val="0002737A"/>
    <w:rsid w:val="00027970"/>
    <w:rsid w:val="00027A08"/>
    <w:rsid w:val="0003045E"/>
    <w:rsid w:val="000305A4"/>
    <w:rsid w:val="00030A42"/>
    <w:rsid w:val="00030C49"/>
    <w:rsid w:val="00030ECD"/>
    <w:rsid w:val="00031A00"/>
    <w:rsid w:val="000322BA"/>
    <w:rsid w:val="000323C7"/>
    <w:rsid w:val="000327F9"/>
    <w:rsid w:val="00032C49"/>
    <w:rsid w:val="00032F58"/>
    <w:rsid w:val="000332B1"/>
    <w:rsid w:val="00033C84"/>
    <w:rsid w:val="000341A9"/>
    <w:rsid w:val="00034D78"/>
    <w:rsid w:val="00035068"/>
    <w:rsid w:val="00035AF1"/>
    <w:rsid w:val="00035C67"/>
    <w:rsid w:val="00036430"/>
    <w:rsid w:val="00036FB0"/>
    <w:rsid w:val="00037133"/>
    <w:rsid w:val="0003761B"/>
    <w:rsid w:val="00037C14"/>
    <w:rsid w:val="00037D6D"/>
    <w:rsid w:val="000407D1"/>
    <w:rsid w:val="00041422"/>
    <w:rsid w:val="0004143F"/>
    <w:rsid w:val="0004163C"/>
    <w:rsid w:val="000424C9"/>
    <w:rsid w:val="000425F5"/>
    <w:rsid w:val="000429C4"/>
    <w:rsid w:val="00042F44"/>
    <w:rsid w:val="00043438"/>
    <w:rsid w:val="0004374C"/>
    <w:rsid w:val="00043864"/>
    <w:rsid w:val="00044040"/>
    <w:rsid w:val="00044228"/>
    <w:rsid w:val="00045086"/>
    <w:rsid w:val="00045205"/>
    <w:rsid w:val="0004582F"/>
    <w:rsid w:val="00045E2A"/>
    <w:rsid w:val="00046222"/>
    <w:rsid w:val="00046E2A"/>
    <w:rsid w:val="00046FD2"/>
    <w:rsid w:val="0004711E"/>
    <w:rsid w:val="00047141"/>
    <w:rsid w:val="000474F7"/>
    <w:rsid w:val="000500F5"/>
    <w:rsid w:val="00050360"/>
    <w:rsid w:val="000503C1"/>
    <w:rsid w:val="00050770"/>
    <w:rsid w:val="00050935"/>
    <w:rsid w:val="00051ACB"/>
    <w:rsid w:val="00051DDA"/>
    <w:rsid w:val="0005295E"/>
    <w:rsid w:val="00053417"/>
    <w:rsid w:val="00053647"/>
    <w:rsid w:val="00054210"/>
    <w:rsid w:val="000542CF"/>
    <w:rsid w:val="000547A7"/>
    <w:rsid w:val="0005497D"/>
    <w:rsid w:val="00054C93"/>
    <w:rsid w:val="00054DB0"/>
    <w:rsid w:val="00054F3E"/>
    <w:rsid w:val="000553F4"/>
    <w:rsid w:val="00055483"/>
    <w:rsid w:val="000555F3"/>
    <w:rsid w:val="00057273"/>
    <w:rsid w:val="0005737F"/>
    <w:rsid w:val="00057460"/>
    <w:rsid w:val="000576AE"/>
    <w:rsid w:val="00057A4D"/>
    <w:rsid w:val="000600B3"/>
    <w:rsid w:val="00060DBC"/>
    <w:rsid w:val="00060E0F"/>
    <w:rsid w:val="0006177F"/>
    <w:rsid w:val="000620CE"/>
    <w:rsid w:val="00062161"/>
    <w:rsid w:val="00062BC7"/>
    <w:rsid w:val="00063343"/>
    <w:rsid w:val="000638C1"/>
    <w:rsid w:val="00064063"/>
    <w:rsid w:val="00064F15"/>
    <w:rsid w:val="00065299"/>
    <w:rsid w:val="000655CE"/>
    <w:rsid w:val="000655E4"/>
    <w:rsid w:val="000661F1"/>
    <w:rsid w:val="00066658"/>
    <w:rsid w:val="000666FC"/>
    <w:rsid w:val="000668BC"/>
    <w:rsid w:val="00066AC6"/>
    <w:rsid w:val="00067501"/>
    <w:rsid w:val="00070064"/>
    <w:rsid w:val="000700EA"/>
    <w:rsid w:val="000703B6"/>
    <w:rsid w:val="0007206D"/>
    <w:rsid w:val="00072964"/>
    <w:rsid w:val="00072BFE"/>
    <w:rsid w:val="00072FBC"/>
    <w:rsid w:val="00073932"/>
    <w:rsid w:val="00073A14"/>
    <w:rsid w:val="00073C85"/>
    <w:rsid w:val="00073F58"/>
    <w:rsid w:val="00074502"/>
    <w:rsid w:val="0007517A"/>
    <w:rsid w:val="00075D94"/>
    <w:rsid w:val="00075EA1"/>
    <w:rsid w:val="00076161"/>
    <w:rsid w:val="00076399"/>
    <w:rsid w:val="00076499"/>
    <w:rsid w:val="0007668B"/>
    <w:rsid w:val="00076DF0"/>
    <w:rsid w:val="00077638"/>
    <w:rsid w:val="00077EBF"/>
    <w:rsid w:val="00080279"/>
    <w:rsid w:val="0008045A"/>
    <w:rsid w:val="00081980"/>
    <w:rsid w:val="00081F5B"/>
    <w:rsid w:val="00082115"/>
    <w:rsid w:val="000831DB"/>
    <w:rsid w:val="000834DF"/>
    <w:rsid w:val="000844A6"/>
    <w:rsid w:val="0008451B"/>
    <w:rsid w:val="0008458E"/>
    <w:rsid w:val="00084C1A"/>
    <w:rsid w:val="00084FF0"/>
    <w:rsid w:val="00085D7E"/>
    <w:rsid w:val="0008639D"/>
    <w:rsid w:val="00086847"/>
    <w:rsid w:val="00086BD9"/>
    <w:rsid w:val="0008737C"/>
    <w:rsid w:val="00090129"/>
    <w:rsid w:val="0009028C"/>
    <w:rsid w:val="00090C42"/>
    <w:rsid w:val="00090D67"/>
    <w:rsid w:val="00091053"/>
    <w:rsid w:val="00091B23"/>
    <w:rsid w:val="00092210"/>
    <w:rsid w:val="000931E0"/>
    <w:rsid w:val="00093B24"/>
    <w:rsid w:val="00094BDC"/>
    <w:rsid w:val="00095BBF"/>
    <w:rsid w:val="00095F61"/>
    <w:rsid w:val="00096800"/>
    <w:rsid w:val="0009699B"/>
    <w:rsid w:val="00097F30"/>
    <w:rsid w:val="000A0178"/>
    <w:rsid w:val="000A07FF"/>
    <w:rsid w:val="000A0F33"/>
    <w:rsid w:val="000A10C4"/>
    <w:rsid w:val="000A1B66"/>
    <w:rsid w:val="000A3812"/>
    <w:rsid w:val="000A3F12"/>
    <w:rsid w:val="000A4470"/>
    <w:rsid w:val="000A4FC5"/>
    <w:rsid w:val="000A5493"/>
    <w:rsid w:val="000A6651"/>
    <w:rsid w:val="000A67ED"/>
    <w:rsid w:val="000A6D0E"/>
    <w:rsid w:val="000A73FE"/>
    <w:rsid w:val="000A75A5"/>
    <w:rsid w:val="000B0159"/>
    <w:rsid w:val="000B0773"/>
    <w:rsid w:val="000B0A79"/>
    <w:rsid w:val="000B0C29"/>
    <w:rsid w:val="000B0C35"/>
    <w:rsid w:val="000B0F12"/>
    <w:rsid w:val="000B0F95"/>
    <w:rsid w:val="000B1645"/>
    <w:rsid w:val="000B1A67"/>
    <w:rsid w:val="000B20B0"/>
    <w:rsid w:val="000B25FC"/>
    <w:rsid w:val="000B26FC"/>
    <w:rsid w:val="000B2CD1"/>
    <w:rsid w:val="000B3A55"/>
    <w:rsid w:val="000B3BE2"/>
    <w:rsid w:val="000B3E92"/>
    <w:rsid w:val="000B4125"/>
    <w:rsid w:val="000B41D9"/>
    <w:rsid w:val="000B5069"/>
    <w:rsid w:val="000B5186"/>
    <w:rsid w:val="000B52E3"/>
    <w:rsid w:val="000B5855"/>
    <w:rsid w:val="000B607C"/>
    <w:rsid w:val="000B6D3D"/>
    <w:rsid w:val="000B6DDA"/>
    <w:rsid w:val="000B75E3"/>
    <w:rsid w:val="000B7837"/>
    <w:rsid w:val="000B7BC2"/>
    <w:rsid w:val="000B7CDE"/>
    <w:rsid w:val="000C0D76"/>
    <w:rsid w:val="000C1380"/>
    <w:rsid w:val="000C1468"/>
    <w:rsid w:val="000C15DD"/>
    <w:rsid w:val="000C1618"/>
    <w:rsid w:val="000C16E9"/>
    <w:rsid w:val="000C1860"/>
    <w:rsid w:val="000C202D"/>
    <w:rsid w:val="000C25C2"/>
    <w:rsid w:val="000C30B3"/>
    <w:rsid w:val="000C397E"/>
    <w:rsid w:val="000C3F6A"/>
    <w:rsid w:val="000C4B35"/>
    <w:rsid w:val="000C4D95"/>
    <w:rsid w:val="000C53FC"/>
    <w:rsid w:val="000C5494"/>
    <w:rsid w:val="000C6B73"/>
    <w:rsid w:val="000C71CC"/>
    <w:rsid w:val="000C777D"/>
    <w:rsid w:val="000D0AED"/>
    <w:rsid w:val="000D0D17"/>
    <w:rsid w:val="000D0D20"/>
    <w:rsid w:val="000D1FD3"/>
    <w:rsid w:val="000D2419"/>
    <w:rsid w:val="000D2F5C"/>
    <w:rsid w:val="000D2FEB"/>
    <w:rsid w:val="000D337E"/>
    <w:rsid w:val="000D3395"/>
    <w:rsid w:val="000D3FA7"/>
    <w:rsid w:val="000D525D"/>
    <w:rsid w:val="000D5AF9"/>
    <w:rsid w:val="000D5CE7"/>
    <w:rsid w:val="000D5E5B"/>
    <w:rsid w:val="000D5F3B"/>
    <w:rsid w:val="000D6613"/>
    <w:rsid w:val="000D6B26"/>
    <w:rsid w:val="000D7EEC"/>
    <w:rsid w:val="000E0184"/>
    <w:rsid w:val="000E023E"/>
    <w:rsid w:val="000E0D07"/>
    <w:rsid w:val="000E1A07"/>
    <w:rsid w:val="000E1FA7"/>
    <w:rsid w:val="000E290E"/>
    <w:rsid w:val="000E403A"/>
    <w:rsid w:val="000E42D5"/>
    <w:rsid w:val="000E5174"/>
    <w:rsid w:val="000E5871"/>
    <w:rsid w:val="000E6B45"/>
    <w:rsid w:val="000F0844"/>
    <w:rsid w:val="000F0870"/>
    <w:rsid w:val="000F0E2B"/>
    <w:rsid w:val="000F12CB"/>
    <w:rsid w:val="000F1591"/>
    <w:rsid w:val="000F2C61"/>
    <w:rsid w:val="000F2D4A"/>
    <w:rsid w:val="000F2EF5"/>
    <w:rsid w:val="000F2F27"/>
    <w:rsid w:val="000F3347"/>
    <w:rsid w:val="000F371E"/>
    <w:rsid w:val="000F3C6C"/>
    <w:rsid w:val="000F410A"/>
    <w:rsid w:val="000F41D2"/>
    <w:rsid w:val="000F5035"/>
    <w:rsid w:val="000F50AE"/>
    <w:rsid w:val="000F58D5"/>
    <w:rsid w:val="000F596A"/>
    <w:rsid w:val="000F608E"/>
    <w:rsid w:val="000F66A0"/>
    <w:rsid w:val="000F6DC4"/>
    <w:rsid w:val="000F75B3"/>
    <w:rsid w:val="000F7A57"/>
    <w:rsid w:val="000F7EFC"/>
    <w:rsid w:val="00100978"/>
    <w:rsid w:val="001014BF"/>
    <w:rsid w:val="00101CB0"/>
    <w:rsid w:val="0010266E"/>
    <w:rsid w:val="00102ABE"/>
    <w:rsid w:val="00102C27"/>
    <w:rsid w:val="001039F2"/>
    <w:rsid w:val="00104162"/>
    <w:rsid w:val="00104308"/>
    <w:rsid w:val="0010432F"/>
    <w:rsid w:val="00104A0E"/>
    <w:rsid w:val="00104AE6"/>
    <w:rsid w:val="00104FC6"/>
    <w:rsid w:val="00105669"/>
    <w:rsid w:val="0010571A"/>
    <w:rsid w:val="00105B04"/>
    <w:rsid w:val="00105EDC"/>
    <w:rsid w:val="00106779"/>
    <w:rsid w:val="001101C0"/>
    <w:rsid w:val="0011040A"/>
    <w:rsid w:val="00110466"/>
    <w:rsid w:val="0011133E"/>
    <w:rsid w:val="00112A0C"/>
    <w:rsid w:val="00112DA4"/>
    <w:rsid w:val="00113049"/>
    <w:rsid w:val="00113297"/>
    <w:rsid w:val="0011336D"/>
    <w:rsid w:val="00113C83"/>
    <w:rsid w:val="00114A51"/>
    <w:rsid w:val="00115A7F"/>
    <w:rsid w:val="0011697E"/>
    <w:rsid w:val="00117661"/>
    <w:rsid w:val="00120423"/>
    <w:rsid w:val="00121187"/>
    <w:rsid w:val="00121222"/>
    <w:rsid w:val="00121AB0"/>
    <w:rsid w:val="0012265B"/>
    <w:rsid w:val="00123B22"/>
    <w:rsid w:val="00123EFC"/>
    <w:rsid w:val="001243C8"/>
    <w:rsid w:val="0012518F"/>
    <w:rsid w:val="00125974"/>
    <w:rsid w:val="00125CC8"/>
    <w:rsid w:val="001260A0"/>
    <w:rsid w:val="0012629E"/>
    <w:rsid w:val="00126343"/>
    <w:rsid w:val="00126A6E"/>
    <w:rsid w:val="00126EA9"/>
    <w:rsid w:val="00126FAE"/>
    <w:rsid w:val="0013019B"/>
    <w:rsid w:val="00130802"/>
    <w:rsid w:val="0013095A"/>
    <w:rsid w:val="001315A5"/>
    <w:rsid w:val="00131DBF"/>
    <w:rsid w:val="00132A86"/>
    <w:rsid w:val="0013303E"/>
    <w:rsid w:val="00133A54"/>
    <w:rsid w:val="0013468E"/>
    <w:rsid w:val="00134FBD"/>
    <w:rsid w:val="00135315"/>
    <w:rsid w:val="00135D79"/>
    <w:rsid w:val="001373C9"/>
    <w:rsid w:val="00137491"/>
    <w:rsid w:val="00137A84"/>
    <w:rsid w:val="00137BA1"/>
    <w:rsid w:val="00137BC9"/>
    <w:rsid w:val="001403EB"/>
    <w:rsid w:val="001408E4"/>
    <w:rsid w:val="00140932"/>
    <w:rsid w:val="001419C5"/>
    <w:rsid w:val="00141B07"/>
    <w:rsid w:val="00141C26"/>
    <w:rsid w:val="001428F2"/>
    <w:rsid w:val="00142EA7"/>
    <w:rsid w:val="0014612A"/>
    <w:rsid w:val="00146904"/>
    <w:rsid w:val="00147A38"/>
    <w:rsid w:val="00147EE2"/>
    <w:rsid w:val="001506C0"/>
    <w:rsid w:val="00151246"/>
    <w:rsid w:val="00151A7D"/>
    <w:rsid w:val="0015223C"/>
    <w:rsid w:val="00152888"/>
    <w:rsid w:val="001534A0"/>
    <w:rsid w:val="00153503"/>
    <w:rsid w:val="00154171"/>
    <w:rsid w:val="00154C4C"/>
    <w:rsid w:val="00154D08"/>
    <w:rsid w:val="00154DF4"/>
    <w:rsid w:val="00154F74"/>
    <w:rsid w:val="00155A9A"/>
    <w:rsid w:val="00156226"/>
    <w:rsid w:val="00156D71"/>
    <w:rsid w:val="001573B1"/>
    <w:rsid w:val="001606AC"/>
    <w:rsid w:val="00160AE2"/>
    <w:rsid w:val="0016142B"/>
    <w:rsid w:val="00161A57"/>
    <w:rsid w:val="00161B7F"/>
    <w:rsid w:val="00161C6F"/>
    <w:rsid w:val="00162AD7"/>
    <w:rsid w:val="00162F6F"/>
    <w:rsid w:val="00163CDC"/>
    <w:rsid w:val="00163F96"/>
    <w:rsid w:val="00164343"/>
    <w:rsid w:val="00165362"/>
    <w:rsid w:val="001661B6"/>
    <w:rsid w:val="00166362"/>
    <w:rsid w:val="00166C62"/>
    <w:rsid w:val="00166D2E"/>
    <w:rsid w:val="00166EBD"/>
    <w:rsid w:val="00166F94"/>
    <w:rsid w:val="001671D6"/>
    <w:rsid w:val="00167966"/>
    <w:rsid w:val="00167DCD"/>
    <w:rsid w:val="00170009"/>
    <w:rsid w:val="0017054E"/>
    <w:rsid w:val="00170AF1"/>
    <w:rsid w:val="00171491"/>
    <w:rsid w:val="0017153B"/>
    <w:rsid w:val="00172940"/>
    <w:rsid w:val="00173341"/>
    <w:rsid w:val="00173384"/>
    <w:rsid w:val="00173BE6"/>
    <w:rsid w:val="00173EF6"/>
    <w:rsid w:val="00174088"/>
    <w:rsid w:val="001747E4"/>
    <w:rsid w:val="0017591C"/>
    <w:rsid w:val="00175DC4"/>
    <w:rsid w:val="00175E77"/>
    <w:rsid w:val="00180376"/>
    <w:rsid w:val="001805E3"/>
    <w:rsid w:val="00180AD1"/>
    <w:rsid w:val="0018176C"/>
    <w:rsid w:val="00181B65"/>
    <w:rsid w:val="00181E19"/>
    <w:rsid w:val="001820F7"/>
    <w:rsid w:val="00182895"/>
    <w:rsid w:val="00182B9E"/>
    <w:rsid w:val="00182CD7"/>
    <w:rsid w:val="00183002"/>
    <w:rsid w:val="001830EA"/>
    <w:rsid w:val="001833B6"/>
    <w:rsid w:val="001834A4"/>
    <w:rsid w:val="00183D99"/>
    <w:rsid w:val="00183F4A"/>
    <w:rsid w:val="001842AB"/>
    <w:rsid w:val="00184562"/>
    <w:rsid w:val="0018521A"/>
    <w:rsid w:val="00185576"/>
    <w:rsid w:val="00185C49"/>
    <w:rsid w:val="001863C3"/>
    <w:rsid w:val="0018692E"/>
    <w:rsid w:val="00186C6C"/>
    <w:rsid w:val="0018721A"/>
    <w:rsid w:val="00187740"/>
    <w:rsid w:val="00187843"/>
    <w:rsid w:val="0019005E"/>
    <w:rsid w:val="00191780"/>
    <w:rsid w:val="00193969"/>
    <w:rsid w:val="00193A93"/>
    <w:rsid w:val="00194A17"/>
    <w:rsid w:val="00194EB7"/>
    <w:rsid w:val="00195B9D"/>
    <w:rsid w:val="001962E1"/>
    <w:rsid w:val="0019663D"/>
    <w:rsid w:val="00196C37"/>
    <w:rsid w:val="00196DD0"/>
    <w:rsid w:val="001A028B"/>
    <w:rsid w:val="001A02B0"/>
    <w:rsid w:val="001A0E1B"/>
    <w:rsid w:val="001A10FF"/>
    <w:rsid w:val="001A1721"/>
    <w:rsid w:val="001A19EC"/>
    <w:rsid w:val="001A21CE"/>
    <w:rsid w:val="001A2816"/>
    <w:rsid w:val="001A2983"/>
    <w:rsid w:val="001A2F2B"/>
    <w:rsid w:val="001A4112"/>
    <w:rsid w:val="001A465D"/>
    <w:rsid w:val="001A4A5A"/>
    <w:rsid w:val="001A534A"/>
    <w:rsid w:val="001A53CB"/>
    <w:rsid w:val="001A5657"/>
    <w:rsid w:val="001A5BB2"/>
    <w:rsid w:val="001A6325"/>
    <w:rsid w:val="001A66D5"/>
    <w:rsid w:val="001A68D9"/>
    <w:rsid w:val="001A78C9"/>
    <w:rsid w:val="001A7AA2"/>
    <w:rsid w:val="001A7B66"/>
    <w:rsid w:val="001B0BE4"/>
    <w:rsid w:val="001B0C68"/>
    <w:rsid w:val="001B15EF"/>
    <w:rsid w:val="001B16F0"/>
    <w:rsid w:val="001B1F82"/>
    <w:rsid w:val="001B28B2"/>
    <w:rsid w:val="001B2B4D"/>
    <w:rsid w:val="001B2C7E"/>
    <w:rsid w:val="001B30D3"/>
    <w:rsid w:val="001B3457"/>
    <w:rsid w:val="001B3ACC"/>
    <w:rsid w:val="001B3B13"/>
    <w:rsid w:val="001B3ECD"/>
    <w:rsid w:val="001B4496"/>
    <w:rsid w:val="001B4EF5"/>
    <w:rsid w:val="001B57EB"/>
    <w:rsid w:val="001B5969"/>
    <w:rsid w:val="001B5CE5"/>
    <w:rsid w:val="001B6111"/>
    <w:rsid w:val="001B6E75"/>
    <w:rsid w:val="001B764A"/>
    <w:rsid w:val="001C109D"/>
    <w:rsid w:val="001C1DDD"/>
    <w:rsid w:val="001C2146"/>
    <w:rsid w:val="001C281E"/>
    <w:rsid w:val="001C2C15"/>
    <w:rsid w:val="001C3184"/>
    <w:rsid w:val="001C3BB3"/>
    <w:rsid w:val="001C3D71"/>
    <w:rsid w:val="001C3FA4"/>
    <w:rsid w:val="001C4AE4"/>
    <w:rsid w:val="001C5B54"/>
    <w:rsid w:val="001C5FC8"/>
    <w:rsid w:val="001C6472"/>
    <w:rsid w:val="001C6583"/>
    <w:rsid w:val="001C6A35"/>
    <w:rsid w:val="001C6C5F"/>
    <w:rsid w:val="001D05A3"/>
    <w:rsid w:val="001D06FC"/>
    <w:rsid w:val="001D0E0E"/>
    <w:rsid w:val="001D2393"/>
    <w:rsid w:val="001D3818"/>
    <w:rsid w:val="001D3A92"/>
    <w:rsid w:val="001D3AAF"/>
    <w:rsid w:val="001D4A13"/>
    <w:rsid w:val="001D4BB9"/>
    <w:rsid w:val="001D60D6"/>
    <w:rsid w:val="001D622F"/>
    <w:rsid w:val="001D6317"/>
    <w:rsid w:val="001D69BA"/>
    <w:rsid w:val="001D69E2"/>
    <w:rsid w:val="001D6A5F"/>
    <w:rsid w:val="001D6E6C"/>
    <w:rsid w:val="001D6F2C"/>
    <w:rsid w:val="001D74A7"/>
    <w:rsid w:val="001D7AAF"/>
    <w:rsid w:val="001D7F8D"/>
    <w:rsid w:val="001E0252"/>
    <w:rsid w:val="001E05DF"/>
    <w:rsid w:val="001E1201"/>
    <w:rsid w:val="001E121E"/>
    <w:rsid w:val="001E1DBE"/>
    <w:rsid w:val="001E2072"/>
    <w:rsid w:val="001E27C1"/>
    <w:rsid w:val="001E2FAE"/>
    <w:rsid w:val="001E3B2F"/>
    <w:rsid w:val="001E44C1"/>
    <w:rsid w:val="001E6492"/>
    <w:rsid w:val="001E6657"/>
    <w:rsid w:val="001E6E24"/>
    <w:rsid w:val="001E7841"/>
    <w:rsid w:val="001E7C4F"/>
    <w:rsid w:val="001E7DB4"/>
    <w:rsid w:val="001F00BB"/>
    <w:rsid w:val="001F017A"/>
    <w:rsid w:val="001F0B4E"/>
    <w:rsid w:val="001F0E39"/>
    <w:rsid w:val="001F0E9A"/>
    <w:rsid w:val="001F0F13"/>
    <w:rsid w:val="001F106A"/>
    <w:rsid w:val="001F38E6"/>
    <w:rsid w:val="001F3E3F"/>
    <w:rsid w:val="001F4358"/>
    <w:rsid w:val="001F524D"/>
    <w:rsid w:val="001F688E"/>
    <w:rsid w:val="001F711B"/>
    <w:rsid w:val="001F74EE"/>
    <w:rsid w:val="001F78B3"/>
    <w:rsid w:val="00200CFB"/>
    <w:rsid w:val="00201F59"/>
    <w:rsid w:val="00202551"/>
    <w:rsid w:val="00202584"/>
    <w:rsid w:val="0020519C"/>
    <w:rsid w:val="0020555B"/>
    <w:rsid w:val="00206A5D"/>
    <w:rsid w:val="002077C2"/>
    <w:rsid w:val="00207A89"/>
    <w:rsid w:val="00207ADC"/>
    <w:rsid w:val="00207DE5"/>
    <w:rsid w:val="00207DEA"/>
    <w:rsid w:val="00210462"/>
    <w:rsid w:val="00210545"/>
    <w:rsid w:val="00210D4E"/>
    <w:rsid w:val="002116FD"/>
    <w:rsid w:val="00212813"/>
    <w:rsid w:val="002128B4"/>
    <w:rsid w:val="00212D3D"/>
    <w:rsid w:val="00213101"/>
    <w:rsid w:val="0021314B"/>
    <w:rsid w:val="00214336"/>
    <w:rsid w:val="00214C9B"/>
    <w:rsid w:val="00214DA6"/>
    <w:rsid w:val="00215289"/>
    <w:rsid w:val="002156A3"/>
    <w:rsid w:val="00215C97"/>
    <w:rsid w:val="00215CE0"/>
    <w:rsid w:val="00215DEE"/>
    <w:rsid w:val="00216061"/>
    <w:rsid w:val="00216682"/>
    <w:rsid w:val="002166DC"/>
    <w:rsid w:val="00217365"/>
    <w:rsid w:val="0021761B"/>
    <w:rsid w:val="002178D9"/>
    <w:rsid w:val="00217E7D"/>
    <w:rsid w:val="00220246"/>
    <w:rsid w:val="002204F0"/>
    <w:rsid w:val="00220546"/>
    <w:rsid w:val="0022110B"/>
    <w:rsid w:val="00221D40"/>
    <w:rsid w:val="00221DFA"/>
    <w:rsid w:val="002225A5"/>
    <w:rsid w:val="00222A37"/>
    <w:rsid w:val="00222FE3"/>
    <w:rsid w:val="002235C9"/>
    <w:rsid w:val="00225B43"/>
    <w:rsid w:val="00225D81"/>
    <w:rsid w:val="002260AF"/>
    <w:rsid w:val="0022650D"/>
    <w:rsid w:val="00226760"/>
    <w:rsid w:val="002270DC"/>
    <w:rsid w:val="0022719E"/>
    <w:rsid w:val="00227F24"/>
    <w:rsid w:val="00230382"/>
    <w:rsid w:val="00230A7D"/>
    <w:rsid w:val="00230C71"/>
    <w:rsid w:val="00231BD9"/>
    <w:rsid w:val="002322E1"/>
    <w:rsid w:val="002324C3"/>
    <w:rsid w:val="00232D51"/>
    <w:rsid w:val="002330AC"/>
    <w:rsid w:val="00233250"/>
    <w:rsid w:val="00233455"/>
    <w:rsid w:val="002334E9"/>
    <w:rsid w:val="00235243"/>
    <w:rsid w:val="00235A0E"/>
    <w:rsid w:val="00235B25"/>
    <w:rsid w:val="0023707C"/>
    <w:rsid w:val="00237E7C"/>
    <w:rsid w:val="00241BD3"/>
    <w:rsid w:val="00242759"/>
    <w:rsid w:val="00242A4C"/>
    <w:rsid w:val="002430C0"/>
    <w:rsid w:val="002431CF"/>
    <w:rsid w:val="0024346B"/>
    <w:rsid w:val="0024369F"/>
    <w:rsid w:val="0024392F"/>
    <w:rsid w:val="00244020"/>
    <w:rsid w:val="0024458D"/>
    <w:rsid w:val="002456D7"/>
    <w:rsid w:val="002466BC"/>
    <w:rsid w:val="002472F9"/>
    <w:rsid w:val="002472FA"/>
    <w:rsid w:val="0025103F"/>
    <w:rsid w:val="0025191F"/>
    <w:rsid w:val="00251EE3"/>
    <w:rsid w:val="002525CC"/>
    <w:rsid w:val="00252B54"/>
    <w:rsid w:val="00252BD1"/>
    <w:rsid w:val="00252ED4"/>
    <w:rsid w:val="0025303B"/>
    <w:rsid w:val="00253F41"/>
    <w:rsid w:val="00254186"/>
    <w:rsid w:val="0025438E"/>
    <w:rsid w:val="002547DF"/>
    <w:rsid w:val="00255124"/>
    <w:rsid w:val="002555C0"/>
    <w:rsid w:val="00257091"/>
    <w:rsid w:val="00257277"/>
    <w:rsid w:val="0025745D"/>
    <w:rsid w:val="00257D50"/>
    <w:rsid w:val="002600E8"/>
    <w:rsid w:val="002604E5"/>
    <w:rsid w:val="00260697"/>
    <w:rsid w:val="002606B1"/>
    <w:rsid w:val="00260815"/>
    <w:rsid w:val="0026179F"/>
    <w:rsid w:val="002628E3"/>
    <w:rsid w:val="0026293D"/>
    <w:rsid w:val="00262A48"/>
    <w:rsid w:val="00262BA8"/>
    <w:rsid w:val="002632C5"/>
    <w:rsid w:val="0026365C"/>
    <w:rsid w:val="00263873"/>
    <w:rsid w:val="00263B1E"/>
    <w:rsid w:val="00263EE3"/>
    <w:rsid w:val="0026588F"/>
    <w:rsid w:val="00265A65"/>
    <w:rsid w:val="0026730A"/>
    <w:rsid w:val="002674DE"/>
    <w:rsid w:val="00270350"/>
    <w:rsid w:val="002708CB"/>
    <w:rsid w:val="00270BC9"/>
    <w:rsid w:val="00270C2F"/>
    <w:rsid w:val="002712B1"/>
    <w:rsid w:val="002713B1"/>
    <w:rsid w:val="0027268F"/>
    <w:rsid w:val="00272E80"/>
    <w:rsid w:val="00273722"/>
    <w:rsid w:val="0027461A"/>
    <w:rsid w:val="002763E3"/>
    <w:rsid w:val="002772DC"/>
    <w:rsid w:val="00277488"/>
    <w:rsid w:val="00277712"/>
    <w:rsid w:val="00277EEA"/>
    <w:rsid w:val="00280135"/>
    <w:rsid w:val="0028083F"/>
    <w:rsid w:val="00280ADA"/>
    <w:rsid w:val="00280DA4"/>
    <w:rsid w:val="00280FD6"/>
    <w:rsid w:val="00281512"/>
    <w:rsid w:val="0028194B"/>
    <w:rsid w:val="00281F55"/>
    <w:rsid w:val="00282D22"/>
    <w:rsid w:val="00283986"/>
    <w:rsid w:val="00284A88"/>
    <w:rsid w:val="00284EBA"/>
    <w:rsid w:val="002861F2"/>
    <w:rsid w:val="00286431"/>
    <w:rsid w:val="00286867"/>
    <w:rsid w:val="00291894"/>
    <w:rsid w:val="002924DA"/>
    <w:rsid w:val="00292FB1"/>
    <w:rsid w:val="002937DB"/>
    <w:rsid w:val="00294564"/>
    <w:rsid w:val="002946C9"/>
    <w:rsid w:val="002946F8"/>
    <w:rsid w:val="002965F3"/>
    <w:rsid w:val="00296D91"/>
    <w:rsid w:val="00296F93"/>
    <w:rsid w:val="00296FF9"/>
    <w:rsid w:val="0029702B"/>
    <w:rsid w:val="0029767B"/>
    <w:rsid w:val="002A1DC2"/>
    <w:rsid w:val="002A225B"/>
    <w:rsid w:val="002A29D7"/>
    <w:rsid w:val="002A2F09"/>
    <w:rsid w:val="002A2FCF"/>
    <w:rsid w:val="002A31CF"/>
    <w:rsid w:val="002A3459"/>
    <w:rsid w:val="002A3E31"/>
    <w:rsid w:val="002A4FEC"/>
    <w:rsid w:val="002A5238"/>
    <w:rsid w:val="002A6218"/>
    <w:rsid w:val="002A72CB"/>
    <w:rsid w:val="002A7855"/>
    <w:rsid w:val="002A7D9D"/>
    <w:rsid w:val="002A7F6E"/>
    <w:rsid w:val="002B06D7"/>
    <w:rsid w:val="002B09D1"/>
    <w:rsid w:val="002B0ECB"/>
    <w:rsid w:val="002B120F"/>
    <w:rsid w:val="002B16D3"/>
    <w:rsid w:val="002B1C93"/>
    <w:rsid w:val="002B1D08"/>
    <w:rsid w:val="002B1F1D"/>
    <w:rsid w:val="002B224F"/>
    <w:rsid w:val="002B2908"/>
    <w:rsid w:val="002B29F4"/>
    <w:rsid w:val="002B2BD8"/>
    <w:rsid w:val="002B2C61"/>
    <w:rsid w:val="002B3007"/>
    <w:rsid w:val="002B33A8"/>
    <w:rsid w:val="002B3DA8"/>
    <w:rsid w:val="002B4EDC"/>
    <w:rsid w:val="002B5093"/>
    <w:rsid w:val="002B569D"/>
    <w:rsid w:val="002B573F"/>
    <w:rsid w:val="002B65DE"/>
    <w:rsid w:val="002B7012"/>
    <w:rsid w:val="002B768B"/>
    <w:rsid w:val="002B7808"/>
    <w:rsid w:val="002B7A87"/>
    <w:rsid w:val="002C000B"/>
    <w:rsid w:val="002C168B"/>
    <w:rsid w:val="002C2580"/>
    <w:rsid w:val="002C2982"/>
    <w:rsid w:val="002C2A9A"/>
    <w:rsid w:val="002C2BF3"/>
    <w:rsid w:val="002C2FB1"/>
    <w:rsid w:val="002C3C74"/>
    <w:rsid w:val="002C3E73"/>
    <w:rsid w:val="002C5638"/>
    <w:rsid w:val="002C5939"/>
    <w:rsid w:val="002C6D68"/>
    <w:rsid w:val="002D0186"/>
    <w:rsid w:val="002D031C"/>
    <w:rsid w:val="002D09F0"/>
    <w:rsid w:val="002D22FF"/>
    <w:rsid w:val="002D2CEA"/>
    <w:rsid w:val="002D3270"/>
    <w:rsid w:val="002D35AA"/>
    <w:rsid w:val="002D3873"/>
    <w:rsid w:val="002D45D6"/>
    <w:rsid w:val="002D462F"/>
    <w:rsid w:val="002D47DB"/>
    <w:rsid w:val="002D4D9C"/>
    <w:rsid w:val="002D69A5"/>
    <w:rsid w:val="002D6BE0"/>
    <w:rsid w:val="002D7F22"/>
    <w:rsid w:val="002E043B"/>
    <w:rsid w:val="002E0457"/>
    <w:rsid w:val="002E1514"/>
    <w:rsid w:val="002E1A43"/>
    <w:rsid w:val="002E1D1D"/>
    <w:rsid w:val="002E258F"/>
    <w:rsid w:val="002E313C"/>
    <w:rsid w:val="002E31FF"/>
    <w:rsid w:val="002E3921"/>
    <w:rsid w:val="002E3D2F"/>
    <w:rsid w:val="002E4CC4"/>
    <w:rsid w:val="002E4F30"/>
    <w:rsid w:val="002E59B4"/>
    <w:rsid w:val="002E5E1A"/>
    <w:rsid w:val="002E6D4B"/>
    <w:rsid w:val="002E76E5"/>
    <w:rsid w:val="002E78E4"/>
    <w:rsid w:val="002E7D3C"/>
    <w:rsid w:val="002F0071"/>
    <w:rsid w:val="002F071C"/>
    <w:rsid w:val="002F1380"/>
    <w:rsid w:val="002F13E3"/>
    <w:rsid w:val="002F1728"/>
    <w:rsid w:val="002F1EB5"/>
    <w:rsid w:val="002F2013"/>
    <w:rsid w:val="002F248C"/>
    <w:rsid w:val="002F2507"/>
    <w:rsid w:val="002F2B1F"/>
    <w:rsid w:val="002F2EE9"/>
    <w:rsid w:val="002F346E"/>
    <w:rsid w:val="002F366F"/>
    <w:rsid w:val="002F38E9"/>
    <w:rsid w:val="002F3A1A"/>
    <w:rsid w:val="002F3A1D"/>
    <w:rsid w:val="002F53D6"/>
    <w:rsid w:val="002F574E"/>
    <w:rsid w:val="002F6625"/>
    <w:rsid w:val="002F699E"/>
    <w:rsid w:val="002F6D4E"/>
    <w:rsid w:val="002F7066"/>
    <w:rsid w:val="002F788C"/>
    <w:rsid w:val="002F7E14"/>
    <w:rsid w:val="00300319"/>
    <w:rsid w:val="00301791"/>
    <w:rsid w:val="00301B75"/>
    <w:rsid w:val="00303FD7"/>
    <w:rsid w:val="003048AC"/>
    <w:rsid w:val="00304BF5"/>
    <w:rsid w:val="0030505B"/>
    <w:rsid w:val="003052EF"/>
    <w:rsid w:val="0030551C"/>
    <w:rsid w:val="003062DD"/>
    <w:rsid w:val="00306502"/>
    <w:rsid w:val="0030790A"/>
    <w:rsid w:val="00310544"/>
    <w:rsid w:val="00310DA0"/>
    <w:rsid w:val="00311363"/>
    <w:rsid w:val="003121D8"/>
    <w:rsid w:val="00312259"/>
    <w:rsid w:val="003123CC"/>
    <w:rsid w:val="00312B3C"/>
    <w:rsid w:val="00312D0A"/>
    <w:rsid w:val="00314C1A"/>
    <w:rsid w:val="00314C40"/>
    <w:rsid w:val="0031572C"/>
    <w:rsid w:val="00315C7C"/>
    <w:rsid w:val="0031722B"/>
    <w:rsid w:val="0032039A"/>
    <w:rsid w:val="003203C5"/>
    <w:rsid w:val="0032048A"/>
    <w:rsid w:val="00321317"/>
    <w:rsid w:val="00321918"/>
    <w:rsid w:val="00321987"/>
    <w:rsid w:val="0032262A"/>
    <w:rsid w:val="00322661"/>
    <w:rsid w:val="00322C39"/>
    <w:rsid w:val="003232E6"/>
    <w:rsid w:val="00323552"/>
    <w:rsid w:val="0032390C"/>
    <w:rsid w:val="00323D9E"/>
    <w:rsid w:val="003256B7"/>
    <w:rsid w:val="00325795"/>
    <w:rsid w:val="003261A9"/>
    <w:rsid w:val="00326225"/>
    <w:rsid w:val="0032654B"/>
    <w:rsid w:val="003276B3"/>
    <w:rsid w:val="003278FC"/>
    <w:rsid w:val="00327E7C"/>
    <w:rsid w:val="003306B0"/>
    <w:rsid w:val="00331221"/>
    <w:rsid w:val="00331534"/>
    <w:rsid w:val="00332D84"/>
    <w:rsid w:val="0033381D"/>
    <w:rsid w:val="00333AF5"/>
    <w:rsid w:val="00333F00"/>
    <w:rsid w:val="00334223"/>
    <w:rsid w:val="00334CFF"/>
    <w:rsid w:val="00335A24"/>
    <w:rsid w:val="00335A78"/>
    <w:rsid w:val="0033608A"/>
    <w:rsid w:val="00336119"/>
    <w:rsid w:val="0033623F"/>
    <w:rsid w:val="00340AD7"/>
    <w:rsid w:val="00340CFB"/>
    <w:rsid w:val="00341D39"/>
    <w:rsid w:val="003447E9"/>
    <w:rsid w:val="0034500C"/>
    <w:rsid w:val="00346845"/>
    <w:rsid w:val="00346B50"/>
    <w:rsid w:val="00346B8E"/>
    <w:rsid w:val="00347C4C"/>
    <w:rsid w:val="00350DA1"/>
    <w:rsid w:val="00351728"/>
    <w:rsid w:val="00351C94"/>
    <w:rsid w:val="00353650"/>
    <w:rsid w:val="00353B48"/>
    <w:rsid w:val="00353C66"/>
    <w:rsid w:val="0035455F"/>
    <w:rsid w:val="00354823"/>
    <w:rsid w:val="00354BB0"/>
    <w:rsid w:val="00354F63"/>
    <w:rsid w:val="00355002"/>
    <w:rsid w:val="0035532D"/>
    <w:rsid w:val="00355D9B"/>
    <w:rsid w:val="00356BE1"/>
    <w:rsid w:val="0035733B"/>
    <w:rsid w:val="00357C39"/>
    <w:rsid w:val="003600B0"/>
    <w:rsid w:val="00360114"/>
    <w:rsid w:val="00360127"/>
    <w:rsid w:val="00360873"/>
    <w:rsid w:val="00360CAF"/>
    <w:rsid w:val="003612C4"/>
    <w:rsid w:val="00361455"/>
    <w:rsid w:val="00361D81"/>
    <w:rsid w:val="003620EF"/>
    <w:rsid w:val="00362696"/>
    <w:rsid w:val="00362740"/>
    <w:rsid w:val="003628EC"/>
    <w:rsid w:val="003634D9"/>
    <w:rsid w:val="00365E42"/>
    <w:rsid w:val="00367333"/>
    <w:rsid w:val="003676E6"/>
    <w:rsid w:val="00370260"/>
    <w:rsid w:val="00370303"/>
    <w:rsid w:val="00370388"/>
    <w:rsid w:val="00370B36"/>
    <w:rsid w:val="00371C83"/>
    <w:rsid w:val="003722CA"/>
    <w:rsid w:val="00372BDB"/>
    <w:rsid w:val="00373776"/>
    <w:rsid w:val="00373DF2"/>
    <w:rsid w:val="00374316"/>
    <w:rsid w:val="00374DF8"/>
    <w:rsid w:val="003752D2"/>
    <w:rsid w:val="003757AB"/>
    <w:rsid w:val="003760C9"/>
    <w:rsid w:val="00376222"/>
    <w:rsid w:val="00376487"/>
    <w:rsid w:val="00376F3E"/>
    <w:rsid w:val="0037748C"/>
    <w:rsid w:val="0037781B"/>
    <w:rsid w:val="003809E6"/>
    <w:rsid w:val="003811F2"/>
    <w:rsid w:val="003822A8"/>
    <w:rsid w:val="00382583"/>
    <w:rsid w:val="0038307C"/>
    <w:rsid w:val="0038361F"/>
    <w:rsid w:val="00383D30"/>
    <w:rsid w:val="00384732"/>
    <w:rsid w:val="00384ECA"/>
    <w:rsid w:val="00385F9A"/>
    <w:rsid w:val="003863DF"/>
    <w:rsid w:val="00386DD6"/>
    <w:rsid w:val="00391095"/>
    <w:rsid w:val="00392405"/>
    <w:rsid w:val="0039346E"/>
    <w:rsid w:val="0039356F"/>
    <w:rsid w:val="003938A2"/>
    <w:rsid w:val="00393966"/>
    <w:rsid w:val="00393A12"/>
    <w:rsid w:val="00395E3A"/>
    <w:rsid w:val="0039655B"/>
    <w:rsid w:val="00396E0A"/>
    <w:rsid w:val="00396E7F"/>
    <w:rsid w:val="00397ECF"/>
    <w:rsid w:val="003A0AE6"/>
    <w:rsid w:val="003A1571"/>
    <w:rsid w:val="003A237F"/>
    <w:rsid w:val="003A2708"/>
    <w:rsid w:val="003A29BD"/>
    <w:rsid w:val="003A29FB"/>
    <w:rsid w:val="003A2A63"/>
    <w:rsid w:val="003A2FE5"/>
    <w:rsid w:val="003A42B7"/>
    <w:rsid w:val="003A4843"/>
    <w:rsid w:val="003A5967"/>
    <w:rsid w:val="003A606E"/>
    <w:rsid w:val="003A729D"/>
    <w:rsid w:val="003A785C"/>
    <w:rsid w:val="003A7CF8"/>
    <w:rsid w:val="003B01B3"/>
    <w:rsid w:val="003B164F"/>
    <w:rsid w:val="003B1CAF"/>
    <w:rsid w:val="003B1CE6"/>
    <w:rsid w:val="003B2A80"/>
    <w:rsid w:val="003B33CA"/>
    <w:rsid w:val="003B3461"/>
    <w:rsid w:val="003B40F9"/>
    <w:rsid w:val="003B419C"/>
    <w:rsid w:val="003B522E"/>
    <w:rsid w:val="003B52B7"/>
    <w:rsid w:val="003B5876"/>
    <w:rsid w:val="003B5E4A"/>
    <w:rsid w:val="003B6185"/>
    <w:rsid w:val="003B64A2"/>
    <w:rsid w:val="003B65FF"/>
    <w:rsid w:val="003B6B32"/>
    <w:rsid w:val="003B7F9F"/>
    <w:rsid w:val="003C02E0"/>
    <w:rsid w:val="003C0608"/>
    <w:rsid w:val="003C06C2"/>
    <w:rsid w:val="003C0EB0"/>
    <w:rsid w:val="003C19A1"/>
    <w:rsid w:val="003C2CD2"/>
    <w:rsid w:val="003C33B8"/>
    <w:rsid w:val="003C3E95"/>
    <w:rsid w:val="003C40C7"/>
    <w:rsid w:val="003C41A3"/>
    <w:rsid w:val="003C484C"/>
    <w:rsid w:val="003C4A9E"/>
    <w:rsid w:val="003C603E"/>
    <w:rsid w:val="003C6D92"/>
    <w:rsid w:val="003C7208"/>
    <w:rsid w:val="003C7B44"/>
    <w:rsid w:val="003D035B"/>
    <w:rsid w:val="003D0B7E"/>
    <w:rsid w:val="003D10F8"/>
    <w:rsid w:val="003D1645"/>
    <w:rsid w:val="003D166A"/>
    <w:rsid w:val="003D1BCB"/>
    <w:rsid w:val="003D20D0"/>
    <w:rsid w:val="003D2931"/>
    <w:rsid w:val="003D2AA3"/>
    <w:rsid w:val="003D2DAA"/>
    <w:rsid w:val="003D2EA7"/>
    <w:rsid w:val="003D305A"/>
    <w:rsid w:val="003D3786"/>
    <w:rsid w:val="003D37C2"/>
    <w:rsid w:val="003D3B7A"/>
    <w:rsid w:val="003D3D54"/>
    <w:rsid w:val="003D473E"/>
    <w:rsid w:val="003D4B82"/>
    <w:rsid w:val="003D6823"/>
    <w:rsid w:val="003D6D6D"/>
    <w:rsid w:val="003D6F38"/>
    <w:rsid w:val="003D76A1"/>
    <w:rsid w:val="003E0404"/>
    <w:rsid w:val="003E116A"/>
    <w:rsid w:val="003E166F"/>
    <w:rsid w:val="003E1AE1"/>
    <w:rsid w:val="003E2B01"/>
    <w:rsid w:val="003E31D2"/>
    <w:rsid w:val="003E33A4"/>
    <w:rsid w:val="003E3975"/>
    <w:rsid w:val="003E455B"/>
    <w:rsid w:val="003E4F45"/>
    <w:rsid w:val="003E500D"/>
    <w:rsid w:val="003E515B"/>
    <w:rsid w:val="003E52BE"/>
    <w:rsid w:val="003E5363"/>
    <w:rsid w:val="003E5387"/>
    <w:rsid w:val="003E6A96"/>
    <w:rsid w:val="003F16AB"/>
    <w:rsid w:val="003F1DDB"/>
    <w:rsid w:val="003F24D7"/>
    <w:rsid w:val="003F2715"/>
    <w:rsid w:val="003F287C"/>
    <w:rsid w:val="003F2FCE"/>
    <w:rsid w:val="003F3A07"/>
    <w:rsid w:val="003F3A6B"/>
    <w:rsid w:val="003F3B42"/>
    <w:rsid w:val="003F4976"/>
    <w:rsid w:val="003F4DC8"/>
    <w:rsid w:val="003F5070"/>
    <w:rsid w:val="003F592F"/>
    <w:rsid w:val="003F68FB"/>
    <w:rsid w:val="003F6B31"/>
    <w:rsid w:val="003F6DCE"/>
    <w:rsid w:val="0040015E"/>
    <w:rsid w:val="00400D81"/>
    <w:rsid w:val="004010C1"/>
    <w:rsid w:val="004020E2"/>
    <w:rsid w:val="00402FF5"/>
    <w:rsid w:val="00403448"/>
    <w:rsid w:val="0040370A"/>
    <w:rsid w:val="00404BDB"/>
    <w:rsid w:val="0040590E"/>
    <w:rsid w:val="004076E7"/>
    <w:rsid w:val="00407F56"/>
    <w:rsid w:val="00410352"/>
    <w:rsid w:val="00410996"/>
    <w:rsid w:val="00410C28"/>
    <w:rsid w:val="00410D02"/>
    <w:rsid w:val="00410D28"/>
    <w:rsid w:val="0041246E"/>
    <w:rsid w:val="0041266E"/>
    <w:rsid w:val="00413672"/>
    <w:rsid w:val="00413D88"/>
    <w:rsid w:val="00414BE1"/>
    <w:rsid w:val="00415379"/>
    <w:rsid w:val="004154F0"/>
    <w:rsid w:val="004166F4"/>
    <w:rsid w:val="00416A25"/>
    <w:rsid w:val="00416AE5"/>
    <w:rsid w:val="00416E4F"/>
    <w:rsid w:val="004170D4"/>
    <w:rsid w:val="00417181"/>
    <w:rsid w:val="00417228"/>
    <w:rsid w:val="00417391"/>
    <w:rsid w:val="00417406"/>
    <w:rsid w:val="0041741E"/>
    <w:rsid w:val="00417DC6"/>
    <w:rsid w:val="00417E88"/>
    <w:rsid w:val="0042030D"/>
    <w:rsid w:val="0042063D"/>
    <w:rsid w:val="00421410"/>
    <w:rsid w:val="004228A2"/>
    <w:rsid w:val="00422A69"/>
    <w:rsid w:val="0042377B"/>
    <w:rsid w:val="004250D7"/>
    <w:rsid w:val="00425CDE"/>
    <w:rsid w:val="0042602D"/>
    <w:rsid w:val="00426100"/>
    <w:rsid w:val="004267E1"/>
    <w:rsid w:val="00426DCB"/>
    <w:rsid w:val="0042735A"/>
    <w:rsid w:val="004273E9"/>
    <w:rsid w:val="00427A02"/>
    <w:rsid w:val="004305AC"/>
    <w:rsid w:val="00431712"/>
    <w:rsid w:val="00431F83"/>
    <w:rsid w:val="0043210B"/>
    <w:rsid w:val="0043269F"/>
    <w:rsid w:val="0043297A"/>
    <w:rsid w:val="00432E21"/>
    <w:rsid w:val="0043341E"/>
    <w:rsid w:val="00433737"/>
    <w:rsid w:val="0043383A"/>
    <w:rsid w:val="0043401C"/>
    <w:rsid w:val="00435254"/>
    <w:rsid w:val="00436527"/>
    <w:rsid w:val="00436FAB"/>
    <w:rsid w:val="00437483"/>
    <w:rsid w:val="00437662"/>
    <w:rsid w:val="00437B2F"/>
    <w:rsid w:val="004418CA"/>
    <w:rsid w:val="00441B02"/>
    <w:rsid w:val="00441C71"/>
    <w:rsid w:val="00442C1D"/>
    <w:rsid w:val="00444779"/>
    <w:rsid w:val="00444BDD"/>
    <w:rsid w:val="00444D07"/>
    <w:rsid w:val="00445C07"/>
    <w:rsid w:val="00446D41"/>
    <w:rsid w:val="00446D69"/>
    <w:rsid w:val="00446DED"/>
    <w:rsid w:val="004471F4"/>
    <w:rsid w:val="00450D94"/>
    <w:rsid w:val="0045141A"/>
    <w:rsid w:val="004516FA"/>
    <w:rsid w:val="00451735"/>
    <w:rsid w:val="00451D77"/>
    <w:rsid w:val="00452844"/>
    <w:rsid w:val="00452A0D"/>
    <w:rsid w:val="004537AF"/>
    <w:rsid w:val="00453C5B"/>
    <w:rsid w:val="00453E2A"/>
    <w:rsid w:val="00454229"/>
    <w:rsid w:val="00454F1D"/>
    <w:rsid w:val="004554C5"/>
    <w:rsid w:val="00455A2A"/>
    <w:rsid w:val="00456708"/>
    <w:rsid w:val="00456710"/>
    <w:rsid w:val="00456C01"/>
    <w:rsid w:val="004572BF"/>
    <w:rsid w:val="004603CD"/>
    <w:rsid w:val="0046084E"/>
    <w:rsid w:val="00460D61"/>
    <w:rsid w:val="00461B50"/>
    <w:rsid w:val="00461C94"/>
    <w:rsid w:val="004627BE"/>
    <w:rsid w:val="00462D20"/>
    <w:rsid w:val="004633D2"/>
    <w:rsid w:val="00463605"/>
    <w:rsid w:val="00463658"/>
    <w:rsid w:val="00463CBF"/>
    <w:rsid w:val="00464196"/>
    <w:rsid w:val="00464463"/>
    <w:rsid w:val="00464A6E"/>
    <w:rsid w:val="0046634D"/>
    <w:rsid w:val="00467ACD"/>
    <w:rsid w:val="004701C0"/>
    <w:rsid w:val="004704AB"/>
    <w:rsid w:val="00470C64"/>
    <w:rsid w:val="00471425"/>
    <w:rsid w:val="00471C0A"/>
    <w:rsid w:val="004720B1"/>
    <w:rsid w:val="004720E5"/>
    <w:rsid w:val="00474CFB"/>
    <w:rsid w:val="00475662"/>
    <w:rsid w:val="00476691"/>
    <w:rsid w:val="00476C8F"/>
    <w:rsid w:val="0048371E"/>
    <w:rsid w:val="00483EEA"/>
    <w:rsid w:val="004841C4"/>
    <w:rsid w:val="00484E7F"/>
    <w:rsid w:val="004858EA"/>
    <w:rsid w:val="00485C6B"/>
    <w:rsid w:val="00486082"/>
    <w:rsid w:val="00486CC3"/>
    <w:rsid w:val="004875C1"/>
    <w:rsid w:val="00487A4B"/>
    <w:rsid w:val="00487B80"/>
    <w:rsid w:val="004905CF"/>
    <w:rsid w:val="00491232"/>
    <w:rsid w:val="004914A8"/>
    <w:rsid w:val="00491A82"/>
    <w:rsid w:val="004927AD"/>
    <w:rsid w:val="0049289D"/>
    <w:rsid w:val="00493D0B"/>
    <w:rsid w:val="004940AD"/>
    <w:rsid w:val="00494586"/>
    <w:rsid w:val="004947A7"/>
    <w:rsid w:val="00495417"/>
    <w:rsid w:val="00495FCA"/>
    <w:rsid w:val="004960E2"/>
    <w:rsid w:val="004966AC"/>
    <w:rsid w:val="0049674E"/>
    <w:rsid w:val="00497003"/>
    <w:rsid w:val="00497279"/>
    <w:rsid w:val="004A02B8"/>
    <w:rsid w:val="004A0A5F"/>
    <w:rsid w:val="004A0AE0"/>
    <w:rsid w:val="004A1511"/>
    <w:rsid w:val="004A1789"/>
    <w:rsid w:val="004A17CF"/>
    <w:rsid w:val="004A2BDD"/>
    <w:rsid w:val="004A2E42"/>
    <w:rsid w:val="004A336E"/>
    <w:rsid w:val="004A3D4D"/>
    <w:rsid w:val="004A3DE1"/>
    <w:rsid w:val="004A4293"/>
    <w:rsid w:val="004A4914"/>
    <w:rsid w:val="004A4BAB"/>
    <w:rsid w:val="004A5385"/>
    <w:rsid w:val="004A550D"/>
    <w:rsid w:val="004A6E47"/>
    <w:rsid w:val="004A7765"/>
    <w:rsid w:val="004A7A7B"/>
    <w:rsid w:val="004A7E4E"/>
    <w:rsid w:val="004B017E"/>
    <w:rsid w:val="004B01A8"/>
    <w:rsid w:val="004B031E"/>
    <w:rsid w:val="004B0999"/>
    <w:rsid w:val="004B0D2A"/>
    <w:rsid w:val="004B1AD6"/>
    <w:rsid w:val="004B294E"/>
    <w:rsid w:val="004B432C"/>
    <w:rsid w:val="004B49B6"/>
    <w:rsid w:val="004B5499"/>
    <w:rsid w:val="004B64AC"/>
    <w:rsid w:val="004B7D55"/>
    <w:rsid w:val="004C0429"/>
    <w:rsid w:val="004C100C"/>
    <w:rsid w:val="004C16B4"/>
    <w:rsid w:val="004C1B2E"/>
    <w:rsid w:val="004C1E87"/>
    <w:rsid w:val="004C2A57"/>
    <w:rsid w:val="004C2A84"/>
    <w:rsid w:val="004C4145"/>
    <w:rsid w:val="004C4A4A"/>
    <w:rsid w:val="004C4A4C"/>
    <w:rsid w:val="004C4BD6"/>
    <w:rsid w:val="004C4E94"/>
    <w:rsid w:val="004C58E8"/>
    <w:rsid w:val="004C58ED"/>
    <w:rsid w:val="004C6A70"/>
    <w:rsid w:val="004C6FE5"/>
    <w:rsid w:val="004C737B"/>
    <w:rsid w:val="004C7ECA"/>
    <w:rsid w:val="004D1B8D"/>
    <w:rsid w:val="004D2000"/>
    <w:rsid w:val="004D29E5"/>
    <w:rsid w:val="004D2A0A"/>
    <w:rsid w:val="004D339A"/>
    <w:rsid w:val="004D3503"/>
    <w:rsid w:val="004D3FFD"/>
    <w:rsid w:val="004D4200"/>
    <w:rsid w:val="004D54EB"/>
    <w:rsid w:val="004D57E2"/>
    <w:rsid w:val="004D5A66"/>
    <w:rsid w:val="004D5F32"/>
    <w:rsid w:val="004D6274"/>
    <w:rsid w:val="004D65F2"/>
    <w:rsid w:val="004D7455"/>
    <w:rsid w:val="004D751B"/>
    <w:rsid w:val="004D7C27"/>
    <w:rsid w:val="004E016C"/>
    <w:rsid w:val="004E0D9B"/>
    <w:rsid w:val="004E0F69"/>
    <w:rsid w:val="004E196F"/>
    <w:rsid w:val="004E1AC8"/>
    <w:rsid w:val="004E1AFC"/>
    <w:rsid w:val="004E1C57"/>
    <w:rsid w:val="004E2316"/>
    <w:rsid w:val="004E2534"/>
    <w:rsid w:val="004E2AB2"/>
    <w:rsid w:val="004E3CC6"/>
    <w:rsid w:val="004E3CFC"/>
    <w:rsid w:val="004E42C3"/>
    <w:rsid w:val="004E4B62"/>
    <w:rsid w:val="004E4C45"/>
    <w:rsid w:val="004E5319"/>
    <w:rsid w:val="004E5915"/>
    <w:rsid w:val="004E60BB"/>
    <w:rsid w:val="004E6266"/>
    <w:rsid w:val="004E6E67"/>
    <w:rsid w:val="004E7868"/>
    <w:rsid w:val="004E79B6"/>
    <w:rsid w:val="004F04D4"/>
    <w:rsid w:val="004F1866"/>
    <w:rsid w:val="004F18A9"/>
    <w:rsid w:val="004F1F43"/>
    <w:rsid w:val="004F2288"/>
    <w:rsid w:val="004F23A9"/>
    <w:rsid w:val="004F2AEE"/>
    <w:rsid w:val="004F39C5"/>
    <w:rsid w:val="004F3AC9"/>
    <w:rsid w:val="004F55BC"/>
    <w:rsid w:val="004F587C"/>
    <w:rsid w:val="004F6DEC"/>
    <w:rsid w:val="004F76FB"/>
    <w:rsid w:val="004F77A6"/>
    <w:rsid w:val="004F7B08"/>
    <w:rsid w:val="00501867"/>
    <w:rsid w:val="00501A24"/>
    <w:rsid w:val="00501B8D"/>
    <w:rsid w:val="005025CE"/>
    <w:rsid w:val="0050313A"/>
    <w:rsid w:val="0050313C"/>
    <w:rsid w:val="0050380D"/>
    <w:rsid w:val="005046F0"/>
    <w:rsid w:val="00504A15"/>
    <w:rsid w:val="00505AF7"/>
    <w:rsid w:val="005061EB"/>
    <w:rsid w:val="00506710"/>
    <w:rsid w:val="005067A9"/>
    <w:rsid w:val="00506DAF"/>
    <w:rsid w:val="00506DCF"/>
    <w:rsid w:val="0051019D"/>
    <w:rsid w:val="00510576"/>
    <w:rsid w:val="00511580"/>
    <w:rsid w:val="00511D8D"/>
    <w:rsid w:val="00511E15"/>
    <w:rsid w:val="0051232E"/>
    <w:rsid w:val="00512E80"/>
    <w:rsid w:val="005138BE"/>
    <w:rsid w:val="00513E2C"/>
    <w:rsid w:val="00517DF2"/>
    <w:rsid w:val="005203B9"/>
    <w:rsid w:val="005205E1"/>
    <w:rsid w:val="00520662"/>
    <w:rsid w:val="00521697"/>
    <w:rsid w:val="00521A47"/>
    <w:rsid w:val="0052231D"/>
    <w:rsid w:val="00522914"/>
    <w:rsid w:val="00523171"/>
    <w:rsid w:val="00523957"/>
    <w:rsid w:val="00523FE0"/>
    <w:rsid w:val="00523FE5"/>
    <w:rsid w:val="00525287"/>
    <w:rsid w:val="00525547"/>
    <w:rsid w:val="00525A2A"/>
    <w:rsid w:val="005262E8"/>
    <w:rsid w:val="005263E8"/>
    <w:rsid w:val="00526A73"/>
    <w:rsid w:val="0052719C"/>
    <w:rsid w:val="0052775E"/>
    <w:rsid w:val="00527E74"/>
    <w:rsid w:val="00530081"/>
    <w:rsid w:val="0053055A"/>
    <w:rsid w:val="00530644"/>
    <w:rsid w:val="0053131D"/>
    <w:rsid w:val="00533CF3"/>
    <w:rsid w:val="00534AE2"/>
    <w:rsid w:val="00534C52"/>
    <w:rsid w:val="00534D42"/>
    <w:rsid w:val="00535790"/>
    <w:rsid w:val="00535CEE"/>
    <w:rsid w:val="00536116"/>
    <w:rsid w:val="005366DC"/>
    <w:rsid w:val="00537216"/>
    <w:rsid w:val="00537A08"/>
    <w:rsid w:val="00537A6E"/>
    <w:rsid w:val="00537B10"/>
    <w:rsid w:val="005407F8"/>
    <w:rsid w:val="00540C05"/>
    <w:rsid w:val="00540C55"/>
    <w:rsid w:val="005414FA"/>
    <w:rsid w:val="0054151A"/>
    <w:rsid w:val="00541930"/>
    <w:rsid w:val="00541FB7"/>
    <w:rsid w:val="005424C3"/>
    <w:rsid w:val="00542864"/>
    <w:rsid w:val="00542CCF"/>
    <w:rsid w:val="00544CF6"/>
    <w:rsid w:val="00546297"/>
    <w:rsid w:val="005462D0"/>
    <w:rsid w:val="0054635A"/>
    <w:rsid w:val="005464EB"/>
    <w:rsid w:val="005467B3"/>
    <w:rsid w:val="00546C08"/>
    <w:rsid w:val="005476F6"/>
    <w:rsid w:val="00547D65"/>
    <w:rsid w:val="00550A09"/>
    <w:rsid w:val="00550DEC"/>
    <w:rsid w:val="00550EE9"/>
    <w:rsid w:val="0055160E"/>
    <w:rsid w:val="00551C5C"/>
    <w:rsid w:val="0055228A"/>
    <w:rsid w:val="00552654"/>
    <w:rsid w:val="00552B34"/>
    <w:rsid w:val="005535AD"/>
    <w:rsid w:val="00553643"/>
    <w:rsid w:val="00553D16"/>
    <w:rsid w:val="00554369"/>
    <w:rsid w:val="005544B1"/>
    <w:rsid w:val="00556BDD"/>
    <w:rsid w:val="00556C05"/>
    <w:rsid w:val="00557A31"/>
    <w:rsid w:val="00560084"/>
    <w:rsid w:val="005600B9"/>
    <w:rsid w:val="00560111"/>
    <w:rsid w:val="0056055D"/>
    <w:rsid w:val="00561675"/>
    <w:rsid w:val="00562035"/>
    <w:rsid w:val="00562F4D"/>
    <w:rsid w:val="005631FC"/>
    <w:rsid w:val="00564212"/>
    <w:rsid w:val="00564668"/>
    <w:rsid w:val="00564B05"/>
    <w:rsid w:val="00564DF7"/>
    <w:rsid w:val="00565140"/>
    <w:rsid w:val="005664AB"/>
    <w:rsid w:val="00566C94"/>
    <w:rsid w:val="005672C0"/>
    <w:rsid w:val="0056738B"/>
    <w:rsid w:val="00570345"/>
    <w:rsid w:val="00571275"/>
    <w:rsid w:val="005716CF"/>
    <w:rsid w:val="005719F7"/>
    <w:rsid w:val="005749D1"/>
    <w:rsid w:val="00574E9F"/>
    <w:rsid w:val="005752E2"/>
    <w:rsid w:val="0057535E"/>
    <w:rsid w:val="00575657"/>
    <w:rsid w:val="00576A6D"/>
    <w:rsid w:val="00577059"/>
    <w:rsid w:val="005802AE"/>
    <w:rsid w:val="0058190F"/>
    <w:rsid w:val="00581C23"/>
    <w:rsid w:val="005838CA"/>
    <w:rsid w:val="00583C23"/>
    <w:rsid w:val="00584515"/>
    <w:rsid w:val="005846F7"/>
    <w:rsid w:val="0058484D"/>
    <w:rsid w:val="00585100"/>
    <w:rsid w:val="0058573A"/>
    <w:rsid w:val="00585BEC"/>
    <w:rsid w:val="00585DC6"/>
    <w:rsid w:val="005864E3"/>
    <w:rsid w:val="0058688D"/>
    <w:rsid w:val="00586AD1"/>
    <w:rsid w:val="00586D2D"/>
    <w:rsid w:val="00587358"/>
    <w:rsid w:val="00587B03"/>
    <w:rsid w:val="00590240"/>
    <w:rsid w:val="00590C95"/>
    <w:rsid w:val="00590DEC"/>
    <w:rsid w:val="0059127D"/>
    <w:rsid w:val="00591F30"/>
    <w:rsid w:val="00591FEF"/>
    <w:rsid w:val="005923F7"/>
    <w:rsid w:val="005929D8"/>
    <w:rsid w:val="00593369"/>
    <w:rsid w:val="00593799"/>
    <w:rsid w:val="0059459C"/>
    <w:rsid w:val="005945BA"/>
    <w:rsid w:val="00594A96"/>
    <w:rsid w:val="00594FD1"/>
    <w:rsid w:val="00596796"/>
    <w:rsid w:val="00596EC9"/>
    <w:rsid w:val="005971F9"/>
    <w:rsid w:val="005973F3"/>
    <w:rsid w:val="005A01C5"/>
    <w:rsid w:val="005A0418"/>
    <w:rsid w:val="005A0676"/>
    <w:rsid w:val="005A084A"/>
    <w:rsid w:val="005A08FF"/>
    <w:rsid w:val="005A1429"/>
    <w:rsid w:val="005A1470"/>
    <w:rsid w:val="005A17AC"/>
    <w:rsid w:val="005A1D21"/>
    <w:rsid w:val="005A1D9F"/>
    <w:rsid w:val="005A298D"/>
    <w:rsid w:val="005A2FE1"/>
    <w:rsid w:val="005A349E"/>
    <w:rsid w:val="005A37FD"/>
    <w:rsid w:val="005A4254"/>
    <w:rsid w:val="005A4392"/>
    <w:rsid w:val="005A557C"/>
    <w:rsid w:val="005A663D"/>
    <w:rsid w:val="005A66B9"/>
    <w:rsid w:val="005A6A14"/>
    <w:rsid w:val="005A6BFC"/>
    <w:rsid w:val="005A6E36"/>
    <w:rsid w:val="005A6F41"/>
    <w:rsid w:val="005A6F42"/>
    <w:rsid w:val="005A74C4"/>
    <w:rsid w:val="005A7C47"/>
    <w:rsid w:val="005B04BF"/>
    <w:rsid w:val="005B0EDE"/>
    <w:rsid w:val="005B1B89"/>
    <w:rsid w:val="005B29D2"/>
    <w:rsid w:val="005B3354"/>
    <w:rsid w:val="005B35B8"/>
    <w:rsid w:val="005B3909"/>
    <w:rsid w:val="005B3F9D"/>
    <w:rsid w:val="005B44C1"/>
    <w:rsid w:val="005B4AE6"/>
    <w:rsid w:val="005B6BF6"/>
    <w:rsid w:val="005B7C05"/>
    <w:rsid w:val="005C0E40"/>
    <w:rsid w:val="005C114D"/>
    <w:rsid w:val="005C287C"/>
    <w:rsid w:val="005C2ACD"/>
    <w:rsid w:val="005C3B2C"/>
    <w:rsid w:val="005C40E6"/>
    <w:rsid w:val="005C4290"/>
    <w:rsid w:val="005C4B7D"/>
    <w:rsid w:val="005C51A0"/>
    <w:rsid w:val="005C51C4"/>
    <w:rsid w:val="005C53F8"/>
    <w:rsid w:val="005C55AF"/>
    <w:rsid w:val="005C5668"/>
    <w:rsid w:val="005C57CD"/>
    <w:rsid w:val="005C5CE3"/>
    <w:rsid w:val="005C5DE6"/>
    <w:rsid w:val="005C62C8"/>
    <w:rsid w:val="005C636C"/>
    <w:rsid w:val="005C7083"/>
    <w:rsid w:val="005C742F"/>
    <w:rsid w:val="005C7663"/>
    <w:rsid w:val="005C7774"/>
    <w:rsid w:val="005D141E"/>
    <w:rsid w:val="005D28E6"/>
    <w:rsid w:val="005D2906"/>
    <w:rsid w:val="005D2AEB"/>
    <w:rsid w:val="005D2E95"/>
    <w:rsid w:val="005D34AC"/>
    <w:rsid w:val="005D3D30"/>
    <w:rsid w:val="005D3E69"/>
    <w:rsid w:val="005D446D"/>
    <w:rsid w:val="005D500D"/>
    <w:rsid w:val="005D5446"/>
    <w:rsid w:val="005D5784"/>
    <w:rsid w:val="005D5B61"/>
    <w:rsid w:val="005D6019"/>
    <w:rsid w:val="005D646E"/>
    <w:rsid w:val="005D6974"/>
    <w:rsid w:val="005D6DE0"/>
    <w:rsid w:val="005E00FF"/>
    <w:rsid w:val="005E0907"/>
    <w:rsid w:val="005E09BE"/>
    <w:rsid w:val="005E11EC"/>
    <w:rsid w:val="005E21B7"/>
    <w:rsid w:val="005E2240"/>
    <w:rsid w:val="005E26D3"/>
    <w:rsid w:val="005E297C"/>
    <w:rsid w:val="005E2F13"/>
    <w:rsid w:val="005E319F"/>
    <w:rsid w:val="005E32C1"/>
    <w:rsid w:val="005E4057"/>
    <w:rsid w:val="005E4C60"/>
    <w:rsid w:val="005E5985"/>
    <w:rsid w:val="005E5CB7"/>
    <w:rsid w:val="005E5CE3"/>
    <w:rsid w:val="005E5DB8"/>
    <w:rsid w:val="005E67F8"/>
    <w:rsid w:val="005E741B"/>
    <w:rsid w:val="005F00B5"/>
    <w:rsid w:val="005F01D3"/>
    <w:rsid w:val="005F040F"/>
    <w:rsid w:val="005F0CD6"/>
    <w:rsid w:val="005F134E"/>
    <w:rsid w:val="005F1547"/>
    <w:rsid w:val="005F1939"/>
    <w:rsid w:val="005F1DBB"/>
    <w:rsid w:val="005F1E3B"/>
    <w:rsid w:val="005F3279"/>
    <w:rsid w:val="005F394D"/>
    <w:rsid w:val="005F3A7B"/>
    <w:rsid w:val="005F3C92"/>
    <w:rsid w:val="005F4016"/>
    <w:rsid w:val="005F4429"/>
    <w:rsid w:val="005F4BAC"/>
    <w:rsid w:val="005F58EA"/>
    <w:rsid w:val="005F5E75"/>
    <w:rsid w:val="005F615A"/>
    <w:rsid w:val="005F6563"/>
    <w:rsid w:val="005F6D64"/>
    <w:rsid w:val="005F6DAE"/>
    <w:rsid w:val="005F6DD7"/>
    <w:rsid w:val="005F78A5"/>
    <w:rsid w:val="005F78D6"/>
    <w:rsid w:val="005F7B50"/>
    <w:rsid w:val="0060019D"/>
    <w:rsid w:val="006005B8"/>
    <w:rsid w:val="006008ED"/>
    <w:rsid w:val="0060093E"/>
    <w:rsid w:val="00600A85"/>
    <w:rsid w:val="006018F9"/>
    <w:rsid w:val="006023E9"/>
    <w:rsid w:val="00603B86"/>
    <w:rsid w:val="00603DA3"/>
    <w:rsid w:val="00603EA4"/>
    <w:rsid w:val="00604B8E"/>
    <w:rsid w:val="006050ED"/>
    <w:rsid w:val="00605A5D"/>
    <w:rsid w:val="0060667A"/>
    <w:rsid w:val="0061004A"/>
    <w:rsid w:val="00610221"/>
    <w:rsid w:val="0061099B"/>
    <w:rsid w:val="00611281"/>
    <w:rsid w:val="006113AE"/>
    <w:rsid w:val="00611683"/>
    <w:rsid w:val="00611739"/>
    <w:rsid w:val="00611923"/>
    <w:rsid w:val="00611C51"/>
    <w:rsid w:val="00612E98"/>
    <w:rsid w:val="00613227"/>
    <w:rsid w:val="0061325F"/>
    <w:rsid w:val="00614515"/>
    <w:rsid w:val="006148D7"/>
    <w:rsid w:val="00614C64"/>
    <w:rsid w:val="006151A9"/>
    <w:rsid w:val="00615223"/>
    <w:rsid w:val="00615400"/>
    <w:rsid w:val="0061556B"/>
    <w:rsid w:val="00615957"/>
    <w:rsid w:val="00616269"/>
    <w:rsid w:val="0061666C"/>
    <w:rsid w:val="00616DFA"/>
    <w:rsid w:val="00620165"/>
    <w:rsid w:val="006207DF"/>
    <w:rsid w:val="0062086A"/>
    <w:rsid w:val="00621908"/>
    <w:rsid w:val="00621D07"/>
    <w:rsid w:val="0062296C"/>
    <w:rsid w:val="00622B34"/>
    <w:rsid w:val="00622E6D"/>
    <w:rsid w:val="006234F6"/>
    <w:rsid w:val="00623D5E"/>
    <w:rsid w:val="0062476A"/>
    <w:rsid w:val="006257D5"/>
    <w:rsid w:val="00626AA7"/>
    <w:rsid w:val="00626B6A"/>
    <w:rsid w:val="00626E93"/>
    <w:rsid w:val="00626EF4"/>
    <w:rsid w:val="00627448"/>
    <w:rsid w:val="0063015B"/>
    <w:rsid w:val="00630361"/>
    <w:rsid w:val="00630F16"/>
    <w:rsid w:val="00630F77"/>
    <w:rsid w:val="00631085"/>
    <w:rsid w:val="006317CF"/>
    <w:rsid w:val="0063242A"/>
    <w:rsid w:val="0063282A"/>
    <w:rsid w:val="00632CE4"/>
    <w:rsid w:val="00632EF8"/>
    <w:rsid w:val="006335A8"/>
    <w:rsid w:val="00633C10"/>
    <w:rsid w:val="00634F93"/>
    <w:rsid w:val="00635325"/>
    <w:rsid w:val="006355D9"/>
    <w:rsid w:val="006358BC"/>
    <w:rsid w:val="00635ACF"/>
    <w:rsid w:val="00635B02"/>
    <w:rsid w:val="00635CF3"/>
    <w:rsid w:val="006362FA"/>
    <w:rsid w:val="00636868"/>
    <w:rsid w:val="00636887"/>
    <w:rsid w:val="006369B7"/>
    <w:rsid w:val="00636F6C"/>
    <w:rsid w:val="00637008"/>
    <w:rsid w:val="00637561"/>
    <w:rsid w:val="00637B9C"/>
    <w:rsid w:val="00637BB0"/>
    <w:rsid w:val="00637DDD"/>
    <w:rsid w:val="00640116"/>
    <w:rsid w:val="00640723"/>
    <w:rsid w:val="006409C6"/>
    <w:rsid w:val="00640DB8"/>
    <w:rsid w:val="006410AD"/>
    <w:rsid w:val="00642868"/>
    <w:rsid w:val="006429F5"/>
    <w:rsid w:val="00642B19"/>
    <w:rsid w:val="0064302C"/>
    <w:rsid w:val="0064325B"/>
    <w:rsid w:val="006432F8"/>
    <w:rsid w:val="00643491"/>
    <w:rsid w:val="006437BD"/>
    <w:rsid w:val="00643947"/>
    <w:rsid w:val="006439F4"/>
    <w:rsid w:val="00643DDD"/>
    <w:rsid w:val="006441CC"/>
    <w:rsid w:val="0064427A"/>
    <w:rsid w:val="00644315"/>
    <w:rsid w:val="00644C70"/>
    <w:rsid w:val="00644D08"/>
    <w:rsid w:val="00644DB8"/>
    <w:rsid w:val="0064601A"/>
    <w:rsid w:val="00646B0E"/>
    <w:rsid w:val="00646BD7"/>
    <w:rsid w:val="00647BC7"/>
    <w:rsid w:val="006501A9"/>
    <w:rsid w:val="00650465"/>
    <w:rsid w:val="006505F0"/>
    <w:rsid w:val="00650BF2"/>
    <w:rsid w:val="0065218A"/>
    <w:rsid w:val="00652E22"/>
    <w:rsid w:val="00654611"/>
    <w:rsid w:val="00654A86"/>
    <w:rsid w:val="00654CFA"/>
    <w:rsid w:val="0065609D"/>
    <w:rsid w:val="0065656E"/>
    <w:rsid w:val="00657C80"/>
    <w:rsid w:val="00660E0D"/>
    <w:rsid w:val="00660FB4"/>
    <w:rsid w:val="0066182F"/>
    <w:rsid w:val="00662992"/>
    <w:rsid w:val="00662B11"/>
    <w:rsid w:val="00662BB0"/>
    <w:rsid w:val="00662CC9"/>
    <w:rsid w:val="00663588"/>
    <w:rsid w:val="00664184"/>
    <w:rsid w:val="0066477F"/>
    <w:rsid w:val="00664B2C"/>
    <w:rsid w:val="006668B7"/>
    <w:rsid w:val="00666CCC"/>
    <w:rsid w:val="00666DE8"/>
    <w:rsid w:val="00667875"/>
    <w:rsid w:val="00670F7F"/>
    <w:rsid w:val="0067128C"/>
    <w:rsid w:val="006718F5"/>
    <w:rsid w:val="00671903"/>
    <w:rsid w:val="00672DE7"/>
    <w:rsid w:val="00672DFF"/>
    <w:rsid w:val="00672FA9"/>
    <w:rsid w:val="0067314D"/>
    <w:rsid w:val="0067408C"/>
    <w:rsid w:val="006745BD"/>
    <w:rsid w:val="0067483D"/>
    <w:rsid w:val="0067496E"/>
    <w:rsid w:val="00674A97"/>
    <w:rsid w:val="00674FC5"/>
    <w:rsid w:val="0067503D"/>
    <w:rsid w:val="006751BF"/>
    <w:rsid w:val="0067563E"/>
    <w:rsid w:val="006763CD"/>
    <w:rsid w:val="00676536"/>
    <w:rsid w:val="00677D04"/>
    <w:rsid w:val="00680221"/>
    <w:rsid w:val="00680BE1"/>
    <w:rsid w:val="0068198D"/>
    <w:rsid w:val="00681F2F"/>
    <w:rsid w:val="00682656"/>
    <w:rsid w:val="00682896"/>
    <w:rsid w:val="006831AD"/>
    <w:rsid w:val="0068333B"/>
    <w:rsid w:val="00684605"/>
    <w:rsid w:val="00684F2D"/>
    <w:rsid w:val="0068740E"/>
    <w:rsid w:val="00690C77"/>
    <w:rsid w:val="006912CD"/>
    <w:rsid w:val="00691461"/>
    <w:rsid w:val="00691816"/>
    <w:rsid w:val="00692A2D"/>
    <w:rsid w:val="00692D8C"/>
    <w:rsid w:val="00692DF0"/>
    <w:rsid w:val="00693200"/>
    <w:rsid w:val="006933DA"/>
    <w:rsid w:val="00695303"/>
    <w:rsid w:val="0069573C"/>
    <w:rsid w:val="0069576B"/>
    <w:rsid w:val="0069630D"/>
    <w:rsid w:val="00696388"/>
    <w:rsid w:val="006971EE"/>
    <w:rsid w:val="006979DC"/>
    <w:rsid w:val="00697C1A"/>
    <w:rsid w:val="006A0101"/>
    <w:rsid w:val="006A0326"/>
    <w:rsid w:val="006A0BA0"/>
    <w:rsid w:val="006A269B"/>
    <w:rsid w:val="006A2F77"/>
    <w:rsid w:val="006A3150"/>
    <w:rsid w:val="006A32A7"/>
    <w:rsid w:val="006A3FE5"/>
    <w:rsid w:val="006A4D01"/>
    <w:rsid w:val="006A4F4B"/>
    <w:rsid w:val="006A4FE0"/>
    <w:rsid w:val="006A5060"/>
    <w:rsid w:val="006A59FE"/>
    <w:rsid w:val="006A5ACA"/>
    <w:rsid w:val="006A5E31"/>
    <w:rsid w:val="006A673F"/>
    <w:rsid w:val="006A6A36"/>
    <w:rsid w:val="006A73C4"/>
    <w:rsid w:val="006A76CA"/>
    <w:rsid w:val="006A78F6"/>
    <w:rsid w:val="006B06E8"/>
    <w:rsid w:val="006B0E89"/>
    <w:rsid w:val="006B1CAE"/>
    <w:rsid w:val="006B2750"/>
    <w:rsid w:val="006B349D"/>
    <w:rsid w:val="006B3E80"/>
    <w:rsid w:val="006B4612"/>
    <w:rsid w:val="006B4D7F"/>
    <w:rsid w:val="006B4EEE"/>
    <w:rsid w:val="006B5374"/>
    <w:rsid w:val="006B67A8"/>
    <w:rsid w:val="006B7274"/>
    <w:rsid w:val="006B78AA"/>
    <w:rsid w:val="006B79C6"/>
    <w:rsid w:val="006C070B"/>
    <w:rsid w:val="006C0AC4"/>
    <w:rsid w:val="006C159B"/>
    <w:rsid w:val="006C1682"/>
    <w:rsid w:val="006C17D6"/>
    <w:rsid w:val="006C1DE1"/>
    <w:rsid w:val="006C2CCD"/>
    <w:rsid w:val="006C39C4"/>
    <w:rsid w:val="006C3F7C"/>
    <w:rsid w:val="006C455E"/>
    <w:rsid w:val="006C5113"/>
    <w:rsid w:val="006C5A9E"/>
    <w:rsid w:val="006C5B59"/>
    <w:rsid w:val="006C5E83"/>
    <w:rsid w:val="006C5F40"/>
    <w:rsid w:val="006C7886"/>
    <w:rsid w:val="006C7C53"/>
    <w:rsid w:val="006D0021"/>
    <w:rsid w:val="006D0A55"/>
    <w:rsid w:val="006D0F43"/>
    <w:rsid w:val="006D1EF6"/>
    <w:rsid w:val="006D2CCC"/>
    <w:rsid w:val="006D3797"/>
    <w:rsid w:val="006D3E43"/>
    <w:rsid w:val="006D43AE"/>
    <w:rsid w:val="006D4498"/>
    <w:rsid w:val="006D4FAE"/>
    <w:rsid w:val="006D524A"/>
    <w:rsid w:val="006D5A47"/>
    <w:rsid w:val="006D76F0"/>
    <w:rsid w:val="006D78CE"/>
    <w:rsid w:val="006D7AEF"/>
    <w:rsid w:val="006D7DAD"/>
    <w:rsid w:val="006E0F18"/>
    <w:rsid w:val="006E1E2D"/>
    <w:rsid w:val="006E2017"/>
    <w:rsid w:val="006E394C"/>
    <w:rsid w:val="006E3EB1"/>
    <w:rsid w:val="006E41CC"/>
    <w:rsid w:val="006E4901"/>
    <w:rsid w:val="006E4BF4"/>
    <w:rsid w:val="006E4C1D"/>
    <w:rsid w:val="006E633C"/>
    <w:rsid w:val="006E64E0"/>
    <w:rsid w:val="006E6C5B"/>
    <w:rsid w:val="006E78AC"/>
    <w:rsid w:val="006E7BDA"/>
    <w:rsid w:val="006F0133"/>
    <w:rsid w:val="006F0264"/>
    <w:rsid w:val="006F04B2"/>
    <w:rsid w:val="006F1A4C"/>
    <w:rsid w:val="006F1C97"/>
    <w:rsid w:val="006F1E93"/>
    <w:rsid w:val="006F1EDA"/>
    <w:rsid w:val="006F1FA2"/>
    <w:rsid w:val="006F28C9"/>
    <w:rsid w:val="006F2EDF"/>
    <w:rsid w:val="006F31BA"/>
    <w:rsid w:val="006F4011"/>
    <w:rsid w:val="006F4539"/>
    <w:rsid w:val="006F455D"/>
    <w:rsid w:val="006F555B"/>
    <w:rsid w:val="006F6741"/>
    <w:rsid w:val="006F6CDC"/>
    <w:rsid w:val="006F7E61"/>
    <w:rsid w:val="007000D1"/>
    <w:rsid w:val="0070092D"/>
    <w:rsid w:val="00700BF9"/>
    <w:rsid w:val="00701025"/>
    <w:rsid w:val="00701113"/>
    <w:rsid w:val="00701D54"/>
    <w:rsid w:val="007027AE"/>
    <w:rsid w:val="00702A5E"/>
    <w:rsid w:val="00702B7A"/>
    <w:rsid w:val="00703379"/>
    <w:rsid w:val="00703E42"/>
    <w:rsid w:val="007046A2"/>
    <w:rsid w:val="00705070"/>
    <w:rsid w:val="00706A0F"/>
    <w:rsid w:val="00707C56"/>
    <w:rsid w:val="00710CD9"/>
    <w:rsid w:val="00711B43"/>
    <w:rsid w:val="0071214E"/>
    <w:rsid w:val="007125F8"/>
    <w:rsid w:val="007128DD"/>
    <w:rsid w:val="00713956"/>
    <w:rsid w:val="00714251"/>
    <w:rsid w:val="007145FA"/>
    <w:rsid w:val="007148A0"/>
    <w:rsid w:val="00714955"/>
    <w:rsid w:val="00714F09"/>
    <w:rsid w:val="007161BC"/>
    <w:rsid w:val="00716B13"/>
    <w:rsid w:val="007176DE"/>
    <w:rsid w:val="00717B58"/>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451E"/>
    <w:rsid w:val="00734861"/>
    <w:rsid w:val="00734C5E"/>
    <w:rsid w:val="00735C03"/>
    <w:rsid w:val="00736396"/>
    <w:rsid w:val="0073653B"/>
    <w:rsid w:val="00736653"/>
    <w:rsid w:val="00736661"/>
    <w:rsid w:val="007370CA"/>
    <w:rsid w:val="007372B8"/>
    <w:rsid w:val="0073753C"/>
    <w:rsid w:val="007403A7"/>
    <w:rsid w:val="007405DB"/>
    <w:rsid w:val="00740620"/>
    <w:rsid w:val="00741C37"/>
    <w:rsid w:val="00741D38"/>
    <w:rsid w:val="00741F2E"/>
    <w:rsid w:val="0074257F"/>
    <w:rsid w:val="00743155"/>
    <w:rsid w:val="00743186"/>
    <w:rsid w:val="00743459"/>
    <w:rsid w:val="0074373B"/>
    <w:rsid w:val="00744993"/>
    <w:rsid w:val="00744B93"/>
    <w:rsid w:val="00745B69"/>
    <w:rsid w:val="00746E84"/>
    <w:rsid w:val="0074705A"/>
    <w:rsid w:val="0074740C"/>
    <w:rsid w:val="00747684"/>
    <w:rsid w:val="00747DC5"/>
    <w:rsid w:val="007503A6"/>
    <w:rsid w:val="0075076A"/>
    <w:rsid w:val="00750C34"/>
    <w:rsid w:val="00751B42"/>
    <w:rsid w:val="00751BB3"/>
    <w:rsid w:val="00751E46"/>
    <w:rsid w:val="00752619"/>
    <w:rsid w:val="0075305D"/>
    <w:rsid w:val="00753AE6"/>
    <w:rsid w:val="00753E48"/>
    <w:rsid w:val="00753E49"/>
    <w:rsid w:val="00753F19"/>
    <w:rsid w:val="0075427B"/>
    <w:rsid w:val="0075562C"/>
    <w:rsid w:val="007556B5"/>
    <w:rsid w:val="007575F3"/>
    <w:rsid w:val="00757835"/>
    <w:rsid w:val="007579CF"/>
    <w:rsid w:val="00757D7A"/>
    <w:rsid w:val="007603DC"/>
    <w:rsid w:val="0076080F"/>
    <w:rsid w:val="0076121E"/>
    <w:rsid w:val="00761338"/>
    <w:rsid w:val="00761AB6"/>
    <w:rsid w:val="007622C1"/>
    <w:rsid w:val="007628D2"/>
    <w:rsid w:val="00762937"/>
    <w:rsid w:val="00762B23"/>
    <w:rsid w:val="0076337F"/>
    <w:rsid w:val="00763A6D"/>
    <w:rsid w:val="00763D0F"/>
    <w:rsid w:val="00764CBC"/>
    <w:rsid w:val="00765190"/>
    <w:rsid w:val="00766536"/>
    <w:rsid w:val="007666B6"/>
    <w:rsid w:val="007667A2"/>
    <w:rsid w:val="007668E1"/>
    <w:rsid w:val="007668FE"/>
    <w:rsid w:val="007677C1"/>
    <w:rsid w:val="0077185B"/>
    <w:rsid w:val="0077297B"/>
    <w:rsid w:val="007734A6"/>
    <w:rsid w:val="00774B4B"/>
    <w:rsid w:val="00774C8B"/>
    <w:rsid w:val="00777520"/>
    <w:rsid w:val="00777D5E"/>
    <w:rsid w:val="00780137"/>
    <w:rsid w:val="007805E9"/>
    <w:rsid w:val="00781105"/>
    <w:rsid w:val="0078156D"/>
    <w:rsid w:val="00781933"/>
    <w:rsid w:val="00781AA0"/>
    <w:rsid w:val="00781B98"/>
    <w:rsid w:val="00782848"/>
    <w:rsid w:val="00782E3D"/>
    <w:rsid w:val="00783057"/>
    <w:rsid w:val="00783976"/>
    <w:rsid w:val="007851F2"/>
    <w:rsid w:val="00785BE3"/>
    <w:rsid w:val="00785D44"/>
    <w:rsid w:val="007876EB"/>
    <w:rsid w:val="00787837"/>
    <w:rsid w:val="00787F28"/>
    <w:rsid w:val="0079032F"/>
    <w:rsid w:val="00790DB2"/>
    <w:rsid w:val="0079109A"/>
    <w:rsid w:val="0079125E"/>
    <w:rsid w:val="00791CA9"/>
    <w:rsid w:val="00791CAE"/>
    <w:rsid w:val="00791EA5"/>
    <w:rsid w:val="00791FE4"/>
    <w:rsid w:val="00792556"/>
    <w:rsid w:val="00792B2B"/>
    <w:rsid w:val="0079309A"/>
    <w:rsid w:val="00793713"/>
    <w:rsid w:val="00793B98"/>
    <w:rsid w:val="007940B8"/>
    <w:rsid w:val="00794260"/>
    <w:rsid w:val="00794653"/>
    <w:rsid w:val="00794D46"/>
    <w:rsid w:val="00794F51"/>
    <w:rsid w:val="007951CD"/>
    <w:rsid w:val="00795356"/>
    <w:rsid w:val="00795416"/>
    <w:rsid w:val="00795983"/>
    <w:rsid w:val="00796771"/>
    <w:rsid w:val="00796BF1"/>
    <w:rsid w:val="00797213"/>
    <w:rsid w:val="00797635"/>
    <w:rsid w:val="007A021A"/>
    <w:rsid w:val="007A057F"/>
    <w:rsid w:val="007A06F3"/>
    <w:rsid w:val="007A0881"/>
    <w:rsid w:val="007A0A4B"/>
    <w:rsid w:val="007A121C"/>
    <w:rsid w:val="007A2178"/>
    <w:rsid w:val="007A2A84"/>
    <w:rsid w:val="007A30C0"/>
    <w:rsid w:val="007A30E0"/>
    <w:rsid w:val="007A4B20"/>
    <w:rsid w:val="007A4CAB"/>
    <w:rsid w:val="007A4E50"/>
    <w:rsid w:val="007A5050"/>
    <w:rsid w:val="007A5FBF"/>
    <w:rsid w:val="007A61B1"/>
    <w:rsid w:val="007A62CA"/>
    <w:rsid w:val="007A64FA"/>
    <w:rsid w:val="007B06CC"/>
    <w:rsid w:val="007B0CF9"/>
    <w:rsid w:val="007B1117"/>
    <w:rsid w:val="007B1381"/>
    <w:rsid w:val="007B1A8F"/>
    <w:rsid w:val="007B1B18"/>
    <w:rsid w:val="007B1F50"/>
    <w:rsid w:val="007B22C9"/>
    <w:rsid w:val="007B2509"/>
    <w:rsid w:val="007B2653"/>
    <w:rsid w:val="007B32FD"/>
    <w:rsid w:val="007B36C0"/>
    <w:rsid w:val="007B4164"/>
    <w:rsid w:val="007B41F5"/>
    <w:rsid w:val="007B4247"/>
    <w:rsid w:val="007B495F"/>
    <w:rsid w:val="007B4F1D"/>
    <w:rsid w:val="007B50EB"/>
    <w:rsid w:val="007B5348"/>
    <w:rsid w:val="007B5353"/>
    <w:rsid w:val="007B5C4D"/>
    <w:rsid w:val="007B5F87"/>
    <w:rsid w:val="007C0935"/>
    <w:rsid w:val="007C14FD"/>
    <w:rsid w:val="007C1708"/>
    <w:rsid w:val="007C1903"/>
    <w:rsid w:val="007C1C96"/>
    <w:rsid w:val="007C38A8"/>
    <w:rsid w:val="007C3985"/>
    <w:rsid w:val="007C40EC"/>
    <w:rsid w:val="007C5895"/>
    <w:rsid w:val="007C5F9A"/>
    <w:rsid w:val="007C6654"/>
    <w:rsid w:val="007D0E6D"/>
    <w:rsid w:val="007D0E95"/>
    <w:rsid w:val="007D1488"/>
    <w:rsid w:val="007D1B47"/>
    <w:rsid w:val="007D1CB6"/>
    <w:rsid w:val="007D207E"/>
    <w:rsid w:val="007D2318"/>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446"/>
    <w:rsid w:val="007D765D"/>
    <w:rsid w:val="007D76B8"/>
    <w:rsid w:val="007D7D2A"/>
    <w:rsid w:val="007E2A96"/>
    <w:rsid w:val="007E36E9"/>
    <w:rsid w:val="007E394C"/>
    <w:rsid w:val="007E3FC1"/>
    <w:rsid w:val="007E4313"/>
    <w:rsid w:val="007E4BCB"/>
    <w:rsid w:val="007E4F81"/>
    <w:rsid w:val="007E595A"/>
    <w:rsid w:val="007E6374"/>
    <w:rsid w:val="007E69A2"/>
    <w:rsid w:val="007E7913"/>
    <w:rsid w:val="007F042C"/>
    <w:rsid w:val="007F07E8"/>
    <w:rsid w:val="007F2DA9"/>
    <w:rsid w:val="007F3371"/>
    <w:rsid w:val="007F37DE"/>
    <w:rsid w:val="007F3D2E"/>
    <w:rsid w:val="007F3F37"/>
    <w:rsid w:val="007F4DBE"/>
    <w:rsid w:val="007F58D6"/>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8EF"/>
    <w:rsid w:val="00806CA1"/>
    <w:rsid w:val="00806EB5"/>
    <w:rsid w:val="0080755C"/>
    <w:rsid w:val="00807B49"/>
    <w:rsid w:val="008102BA"/>
    <w:rsid w:val="0081097A"/>
    <w:rsid w:val="00810B20"/>
    <w:rsid w:val="00810C62"/>
    <w:rsid w:val="00810DBB"/>
    <w:rsid w:val="008111AD"/>
    <w:rsid w:val="00811B03"/>
    <w:rsid w:val="00812616"/>
    <w:rsid w:val="0081288A"/>
    <w:rsid w:val="00812C61"/>
    <w:rsid w:val="00814695"/>
    <w:rsid w:val="00814842"/>
    <w:rsid w:val="00814A9E"/>
    <w:rsid w:val="00815348"/>
    <w:rsid w:val="00816111"/>
    <w:rsid w:val="008174C9"/>
    <w:rsid w:val="00817939"/>
    <w:rsid w:val="00817B75"/>
    <w:rsid w:val="00817EE7"/>
    <w:rsid w:val="00820028"/>
    <w:rsid w:val="00822327"/>
    <w:rsid w:val="0082242E"/>
    <w:rsid w:val="00822A7A"/>
    <w:rsid w:val="00822F27"/>
    <w:rsid w:val="008239BE"/>
    <w:rsid w:val="008246C9"/>
    <w:rsid w:val="0082493C"/>
    <w:rsid w:val="00824FAD"/>
    <w:rsid w:val="00825BEB"/>
    <w:rsid w:val="00825D8E"/>
    <w:rsid w:val="008261ED"/>
    <w:rsid w:val="008264EA"/>
    <w:rsid w:val="00826999"/>
    <w:rsid w:val="00826A9B"/>
    <w:rsid w:val="00830907"/>
    <w:rsid w:val="00831278"/>
    <w:rsid w:val="0083168E"/>
    <w:rsid w:val="0083170F"/>
    <w:rsid w:val="00831839"/>
    <w:rsid w:val="00831C72"/>
    <w:rsid w:val="008329A1"/>
    <w:rsid w:val="00833435"/>
    <w:rsid w:val="008355C2"/>
    <w:rsid w:val="00835857"/>
    <w:rsid w:val="0083593F"/>
    <w:rsid w:val="0083594E"/>
    <w:rsid w:val="00836453"/>
    <w:rsid w:val="008367A3"/>
    <w:rsid w:val="00836AC4"/>
    <w:rsid w:val="00837BB1"/>
    <w:rsid w:val="0084026C"/>
    <w:rsid w:val="008405FF"/>
    <w:rsid w:val="00841B9A"/>
    <w:rsid w:val="008420D0"/>
    <w:rsid w:val="00842EF8"/>
    <w:rsid w:val="00843105"/>
    <w:rsid w:val="00843601"/>
    <w:rsid w:val="00843CA7"/>
    <w:rsid w:val="00844D80"/>
    <w:rsid w:val="00845173"/>
    <w:rsid w:val="008454AB"/>
    <w:rsid w:val="00846105"/>
    <w:rsid w:val="008464DE"/>
    <w:rsid w:val="00847953"/>
    <w:rsid w:val="00847CCF"/>
    <w:rsid w:val="00850B16"/>
    <w:rsid w:val="008515F9"/>
    <w:rsid w:val="0085174C"/>
    <w:rsid w:val="00853622"/>
    <w:rsid w:val="00853B67"/>
    <w:rsid w:val="00853B97"/>
    <w:rsid w:val="00854770"/>
    <w:rsid w:val="00854929"/>
    <w:rsid w:val="00854AEA"/>
    <w:rsid w:val="00854F04"/>
    <w:rsid w:val="00854F44"/>
    <w:rsid w:val="008554D1"/>
    <w:rsid w:val="008557F0"/>
    <w:rsid w:val="008559B1"/>
    <w:rsid w:val="00856123"/>
    <w:rsid w:val="00856525"/>
    <w:rsid w:val="008566E9"/>
    <w:rsid w:val="00856B09"/>
    <w:rsid w:val="00857A44"/>
    <w:rsid w:val="00860730"/>
    <w:rsid w:val="00860CB6"/>
    <w:rsid w:val="008612DE"/>
    <w:rsid w:val="008626BA"/>
    <w:rsid w:val="00863019"/>
    <w:rsid w:val="00864EC1"/>
    <w:rsid w:val="00864F58"/>
    <w:rsid w:val="00865A5B"/>
    <w:rsid w:val="00865A67"/>
    <w:rsid w:val="0086641F"/>
    <w:rsid w:val="00866E7F"/>
    <w:rsid w:val="008703B4"/>
    <w:rsid w:val="008718E9"/>
    <w:rsid w:val="00871BC0"/>
    <w:rsid w:val="00872C40"/>
    <w:rsid w:val="00873068"/>
    <w:rsid w:val="00873094"/>
    <w:rsid w:val="008741C6"/>
    <w:rsid w:val="00874421"/>
    <w:rsid w:val="00874855"/>
    <w:rsid w:val="0087493D"/>
    <w:rsid w:val="00874C99"/>
    <w:rsid w:val="00874D17"/>
    <w:rsid w:val="008751EC"/>
    <w:rsid w:val="008772F1"/>
    <w:rsid w:val="008778F0"/>
    <w:rsid w:val="00877DB3"/>
    <w:rsid w:val="00880117"/>
    <w:rsid w:val="00880A65"/>
    <w:rsid w:val="00880EB4"/>
    <w:rsid w:val="00881086"/>
    <w:rsid w:val="00881D7E"/>
    <w:rsid w:val="00881EF3"/>
    <w:rsid w:val="00882B04"/>
    <w:rsid w:val="0088343F"/>
    <w:rsid w:val="00884EB7"/>
    <w:rsid w:val="008854BD"/>
    <w:rsid w:val="0088669E"/>
    <w:rsid w:val="00887B57"/>
    <w:rsid w:val="0089006C"/>
    <w:rsid w:val="0089095D"/>
    <w:rsid w:val="00891568"/>
    <w:rsid w:val="00891983"/>
    <w:rsid w:val="00891FD8"/>
    <w:rsid w:val="008931B4"/>
    <w:rsid w:val="00893503"/>
    <w:rsid w:val="008965BF"/>
    <w:rsid w:val="00896AF2"/>
    <w:rsid w:val="00897055"/>
    <w:rsid w:val="0089747C"/>
    <w:rsid w:val="008974C8"/>
    <w:rsid w:val="008977BF"/>
    <w:rsid w:val="00897E31"/>
    <w:rsid w:val="00897F09"/>
    <w:rsid w:val="008A10A9"/>
    <w:rsid w:val="008A1977"/>
    <w:rsid w:val="008A1994"/>
    <w:rsid w:val="008A1AC8"/>
    <w:rsid w:val="008A1EC9"/>
    <w:rsid w:val="008A2678"/>
    <w:rsid w:val="008A31A6"/>
    <w:rsid w:val="008A380F"/>
    <w:rsid w:val="008A39D7"/>
    <w:rsid w:val="008A41EC"/>
    <w:rsid w:val="008A5317"/>
    <w:rsid w:val="008A5599"/>
    <w:rsid w:val="008A60CF"/>
    <w:rsid w:val="008A6D85"/>
    <w:rsid w:val="008A7388"/>
    <w:rsid w:val="008B01FC"/>
    <w:rsid w:val="008B049C"/>
    <w:rsid w:val="008B04CB"/>
    <w:rsid w:val="008B0548"/>
    <w:rsid w:val="008B06E3"/>
    <w:rsid w:val="008B1E8E"/>
    <w:rsid w:val="008B2CAC"/>
    <w:rsid w:val="008B2F13"/>
    <w:rsid w:val="008B39A8"/>
    <w:rsid w:val="008B39B0"/>
    <w:rsid w:val="008B416B"/>
    <w:rsid w:val="008B4BD0"/>
    <w:rsid w:val="008B5CE0"/>
    <w:rsid w:val="008B6556"/>
    <w:rsid w:val="008B6B35"/>
    <w:rsid w:val="008B7055"/>
    <w:rsid w:val="008B7261"/>
    <w:rsid w:val="008B744E"/>
    <w:rsid w:val="008B7AAA"/>
    <w:rsid w:val="008B7E63"/>
    <w:rsid w:val="008C0845"/>
    <w:rsid w:val="008C0F66"/>
    <w:rsid w:val="008C1273"/>
    <w:rsid w:val="008C16BF"/>
    <w:rsid w:val="008C1797"/>
    <w:rsid w:val="008C186F"/>
    <w:rsid w:val="008C1B23"/>
    <w:rsid w:val="008C22ED"/>
    <w:rsid w:val="008C2723"/>
    <w:rsid w:val="008C3B63"/>
    <w:rsid w:val="008C46F6"/>
    <w:rsid w:val="008C4F10"/>
    <w:rsid w:val="008C5846"/>
    <w:rsid w:val="008C5E33"/>
    <w:rsid w:val="008C5E5C"/>
    <w:rsid w:val="008C5F92"/>
    <w:rsid w:val="008C744D"/>
    <w:rsid w:val="008D0557"/>
    <w:rsid w:val="008D0682"/>
    <w:rsid w:val="008D08C8"/>
    <w:rsid w:val="008D162C"/>
    <w:rsid w:val="008D1664"/>
    <w:rsid w:val="008D1C1C"/>
    <w:rsid w:val="008D1F94"/>
    <w:rsid w:val="008D236E"/>
    <w:rsid w:val="008D3204"/>
    <w:rsid w:val="008D330E"/>
    <w:rsid w:val="008D3539"/>
    <w:rsid w:val="008D35B2"/>
    <w:rsid w:val="008D3D8D"/>
    <w:rsid w:val="008D4271"/>
    <w:rsid w:val="008D5218"/>
    <w:rsid w:val="008D532B"/>
    <w:rsid w:val="008D5387"/>
    <w:rsid w:val="008D67A9"/>
    <w:rsid w:val="008D6985"/>
    <w:rsid w:val="008D6B79"/>
    <w:rsid w:val="008D71B5"/>
    <w:rsid w:val="008D7288"/>
    <w:rsid w:val="008D755C"/>
    <w:rsid w:val="008E0EC6"/>
    <w:rsid w:val="008E25A9"/>
    <w:rsid w:val="008E2D8C"/>
    <w:rsid w:val="008E3025"/>
    <w:rsid w:val="008E3ADD"/>
    <w:rsid w:val="008E3B88"/>
    <w:rsid w:val="008E438D"/>
    <w:rsid w:val="008E4582"/>
    <w:rsid w:val="008E4F63"/>
    <w:rsid w:val="008E6BFC"/>
    <w:rsid w:val="008E6F0A"/>
    <w:rsid w:val="008E790B"/>
    <w:rsid w:val="008E7EEC"/>
    <w:rsid w:val="008F0286"/>
    <w:rsid w:val="008F082E"/>
    <w:rsid w:val="008F0ED3"/>
    <w:rsid w:val="008F2AEF"/>
    <w:rsid w:val="008F3115"/>
    <w:rsid w:val="008F40DA"/>
    <w:rsid w:val="008F4533"/>
    <w:rsid w:val="008F49A4"/>
    <w:rsid w:val="008F5165"/>
    <w:rsid w:val="008F526F"/>
    <w:rsid w:val="008F58B6"/>
    <w:rsid w:val="008F5EC5"/>
    <w:rsid w:val="008F6520"/>
    <w:rsid w:val="008F6A5D"/>
    <w:rsid w:val="008F6C8E"/>
    <w:rsid w:val="008F7541"/>
    <w:rsid w:val="008F77D1"/>
    <w:rsid w:val="008F7E9E"/>
    <w:rsid w:val="009002B9"/>
    <w:rsid w:val="00900CA9"/>
    <w:rsid w:val="00900F87"/>
    <w:rsid w:val="00900FB8"/>
    <w:rsid w:val="00901066"/>
    <w:rsid w:val="009012FA"/>
    <w:rsid w:val="00901C4E"/>
    <w:rsid w:val="00901C60"/>
    <w:rsid w:val="00902795"/>
    <w:rsid w:val="00902863"/>
    <w:rsid w:val="009029F5"/>
    <w:rsid w:val="00902C50"/>
    <w:rsid w:val="00903054"/>
    <w:rsid w:val="00903499"/>
    <w:rsid w:val="00904322"/>
    <w:rsid w:val="00904606"/>
    <w:rsid w:val="0090530F"/>
    <w:rsid w:val="00905991"/>
    <w:rsid w:val="00905C6A"/>
    <w:rsid w:val="00906487"/>
    <w:rsid w:val="009064A3"/>
    <w:rsid w:val="00906640"/>
    <w:rsid w:val="00907899"/>
    <w:rsid w:val="00907997"/>
    <w:rsid w:val="00907DAE"/>
    <w:rsid w:val="009102D8"/>
    <w:rsid w:val="00910C52"/>
    <w:rsid w:val="00910E51"/>
    <w:rsid w:val="00910EA6"/>
    <w:rsid w:val="00911153"/>
    <w:rsid w:val="009112A7"/>
    <w:rsid w:val="00911C8F"/>
    <w:rsid w:val="00912805"/>
    <w:rsid w:val="0091361C"/>
    <w:rsid w:val="009144FA"/>
    <w:rsid w:val="00914689"/>
    <w:rsid w:val="009149C1"/>
    <w:rsid w:val="00915328"/>
    <w:rsid w:val="00915433"/>
    <w:rsid w:val="009164EC"/>
    <w:rsid w:val="00916EDE"/>
    <w:rsid w:val="00917B1A"/>
    <w:rsid w:val="00917D3A"/>
    <w:rsid w:val="0092065E"/>
    <w:rsid w:val="009207FB"/>
    <w:rsid w:val="00920A5B"/>
    <w:rsid w:val="009216FC"/>
    <w:rsid w:val="0092211E"/>
    <w:rsid w:val="00922A63"/>
    <w:rsid w:val="009240B9"/>
    <w:rsid w:val="00924804"/>
    <w:rsid w:val="00925128"/>
    <w:rsid w:val="00925399"/>
    <w:rsid w:val="0092567E"/>
    <w:rsid w:val="009260C8"/>
    <w:rsid w:val="00926464"/>
    <w:rsid w:val="00926B30"/>
    <w:rsid w:val="00926BB7"/>
    <w:rsid w:val="00926BF3"/>
    <w:rsid w:val="00927028"/>
    <w:rsid w:val="009305C0"/>
    <w:rsid w:val="00930920"/>
    <w:rsid w:val="00930AB5"/>
    <w:rsid w:val="00930F87"/>
    <w:rsid w:val="0093109E"/>
    <w:rsid w:val="00932CF4"/>
    <w:rsid w:val="009331C3"/>
    <w:rsid w:val="00933897"/>
    <w:rsid w:val="00933900"/>
    <w:rsid w:val="009348E0"/>
    <w:rsid w:val="00934C09"/>
    <w:rsid w:val="00935527"/>
    <w:rsid w:val="009360DF"/>
    <w:rsid w:val="0093632E"/>
    <w:rsid w:val="00936C14"/>
    <w:rsid w:val="00937C4F"/>
    <w:rsid w:val="00937D51"/>
    <w:rsid w:val="009404A6"/>
    <w:rsid w:val="00940DC8"/>
    <w:rsid w:val="00941F22"/>
    <w:rsid w:val="009428CB"/>
    <w:rsid w:val="009429E9"/>
    <w:rsid w:val="00943F8C"/>
    <w:rsid w:val="00944A7E"/>
    <w:rsid w:val="009450CD"/>
    <w:rsid w:val="0094513F"/>
    <w:rsid w:val="009451D2"/>
    <w:rsid w:val="00945592"/>
    <w:rsid w:val="00945725"/>
    <w:rsid w:val="009469F2"/>
    <w:rsid w:val="00946F3F"/>
    <w:rsid w:val="00947F0F"/>
    <w:rsid w:val="00950551"/>
    <w:rsid w:val="009508C6"/>
    <w:rsid w:val="009511D3"/>
    <w:rsid w:val="0095136C"/>
    <w:rsid w:val="00952C2F"/>
    <w:rsid w:val="00953C15"/>
    <w:rsid w:val="00953D12"/>
    <w:rsid w:val="00953F4C"/>
    <w:rsid w:val="00954124"/>
    <w:rsid w:val="00954E33"/>
    <w:rsid w:val="00955683"/>
    <w:rsid w:val="00955D84"/>
    <w:rsid w:val="009562DB"/>
    <w:rsid w:val="00956389"/>
    <w:rsid w:val="0095680A"/>
    <w:rsid w:val="009568E4"/>
    <w:rsid w:val="00957715"/>
    <w:rsid w:val="00957A4B"/>
    <w:rsid w:val="00957BB2"/>
    <w:rsid w:val="009600EF"/>
    <w:rsid w:val="00960217"/>
    <w:rsid w:val="009604EA"/>
    <w:rsid w:val="00961291"/>
    <w:rsid w:val="00961764"/>
    <w:rsid w:val="0096205E"/>
    <w:rsid w:val="00963008"/>
    <w:rsid w:val="0096381C"/>
    <w:rsid w:val="00965691"/>
    <w:rsid w:val="0096601D"/>
    <w:rsid w:val="009664DE"/>
    <w:rsid w:val="00966EE4"/>
    <w:rsid w:val="009678AB"/>
    <w:rsid w:val="00971571"/>
    <w:rsid w:val="009724AB"/>
    <w:rsid w:val="00973F5B"/>
    <w:rsid w:val="00974141"/>
    <w:rsid w:val="00974B1E"/>
    <w:rsid w:val="00974B57"/>
    <w:rsid w:val="0097576B"/>
    <w:rsid w:val="00975BB8"/>
    <w:rsid w:val="00975E30"/>
    <w:rsid w:val="00976828"/>
    <w:rsid w:val="0097725A"/>
    <w:rsid w:val="00977FB2"/>
    <w:rsid w:val="00980031"/>
    <w:rsid w:val="0098007D"/>
    <w:rsid w:val="009802D7"/>
    <w:rsid w:val="009807C5"/>
    <w:rsid w:val="00980C79"/>
    <w:rsid w:val="009810AB"/>
    <w:rsid w:val="00981901"/>
    <w:rsid w:val="00981981"/>
    <w:rsid w:val="009830FD"/>
    <w:rsid w:val="009833EA"/>
    <w:rsid w:val="009837CA"/>
    <w:rsid w:val="009843E9"/>
    <w:rsid w:val="009848A1"/>
    <w:rsid w:val="00985272"/>
    <w:rsid w:val="009854C6"/>
    <w:rsid w:val="0098597D"/>
    <w:rsid w:val="00985D5A"/>
    <w:rsid w:val="00986731"/>
    <w:rsid w:val="00986B98"/>
    <w:rsid w:val="00987391"/>
    <w:rsid w:val="0098745C"/>
    <w:rsid w:val="00990296"/>
    <w:rsid w:val="00990462"/>
    <w:rsid w:val="00990708"/>
    <w:rsid w:val="0099083A"/>
    <w:rsid w:val="00990C0D"/>
    <w:rsid w:val="0099259E"/>
    <w:rsid w:val="00992CFF"/>
    <w:rsid w:val="00992EFF"/>
    <w:rsid w:val="00993588"/>
    <w:rsid w:val="00993719"/>
    <w:rsid w:val="009945C8"/>
    <w:rsid w:val="009951BD"/>
    <w:rsid w:val="00995E73"/>
    <w:rsid w:val="0099636A"/>
    <w:rsid w:val="009965CF"/>
    <w:rsid w:val="009975FD"/>
    <w:rsid w:val="00997CCB"/>
    <w:rsid w:val="00997FD4"/>
    <w:rsid w:val="009A0288"/>
    <w:rsid w:val="009A08D1"/>
    <w:rsid w:val="009A1A7E"/>
    <w:rsid w:val="009A21EA"/>
    <w:rsid w:val="009A2342"/>
    <w:rsid w:val="009A2748"/>
    <w:rsid w:val="009A282F"/>
    <w:rsid w:val="009A3715"/>
    <w:rsid w:val="009A3EFA"/>
    <w:rsid w:val="009A3F0F"/>
    <w:rsid w:val="009A4940"/>
    <w:rsid w:val="009A4EBE"/>
    <w:rsid w:val="009A5F1A"/>
    <w:rsid w:val="009A6B02"/>
    <w:rsid w:val="009A6FD8"/>
    <w:rsid w:val="009A7162"/>
    <w:rsid w:val="009A71BC"/>
    <w:rsid w:val="009A778A"/>
    <w:rsid w:val="009A7856"/>
    <w:rsid w:val="009A7914"/>
    <w:rsid w:val="009A7A0D"/>
    <w:rsid w:val="009B0F9E"/>
    <w:rsid w:val="009B1739"/>
    <w:rsid w:val="009B19E6"/>
    <w:rsid w:val="009B1AB0"/>
    <w:rsid w:val="009B1C0D"/>
    <w:rsid w:val="009B26E9"/>
    <w:rsid w:val="009B3612"/>
    <w:rsid w:val="009B3EC1"/>
    <w:rsid w:val="009B435A"/>
    <w:rsid w:val="009B46C2"/>
    <w:rsid w:val="009B4931"/>
    <w:rsid w:val="009B5702"/>
    <w:rsid w:val="009B5A78"/>
    <w:rsid w:val="009B5F17"/>
    <w:rsid w:val="009B600B"/>
    <w:rsid w:val="009B6CC6"/>
    <w:rsid w:val="009B6CE5"/>
    <w:rsid w:val="009B71F9"/>
    <w:rsid w:val="009B7524"/>
    <w:rsid w:val="009C0C79"/>
    <w:rsid w:val="009C0FC5"/>
    <w:rsid w:val="009C16E2"/>
    <w:rsid w:val="009C18D3"/>
    <w:rsid w:val="009C1F52"/>
    <w:rsid w:val="009C2FAC"/>
    <w:rsid w:val="009C30DB"/>
    <w:rsid w:val="009C332C"/>
    <w:rsid w:val="009C395B"/>
    <w:rsid w:val="009C3B1A"/>
    <w:rsid w:val="009C3E6E"/>
    <w:rsid w:val="009C4E75"/>
    <w:rsid w:val="009C5B90"/>
    <w:rsid w:val="009C6D0B"/>
    <w:rsid w:val="009C7E07"/>
    <w:rsid w:val="009D0347"/>
    <w:rsid w:val="009D0799"/>
    <w:rsid w:val="009D09DA"/>
    <w:rsid w:val="009D105C"/>
    <w:rsid w:val="009D1665"/>
    <w:rsid w:val="009D16AD"/>
    <w:rsid w:val="009D18E7"/>
    <w:rsid w:val="009D1A69"/>
    <w:rsid w:val="009D219A"/>
    <w:rsid w:val="009D2211"/>
    <w:rsid w:val="009D2462"/>
    <w:rsid w:val="009D2727"/>
    <w:rsid w:val="009D3260"/>
    <w:rsid w:val="009D32DC"/>
    <w:rsid w:val="009D4CA5"/>
    <w:rsid w:val="009D4E7D"/>
    <w:rsid w:val="009D6E7A"/>
    <w:rsid w:val="009D776A"/>
    <w:rsid w:val="009E00BA"/>
    <w:rsid w:val="009E10F7"/>
    <w:rsid w:val="009E137F"/>
    <w:rsid w:val="009E465F"/>
    <w:rsid w:val="009E51AC"/>
    <w:rsid w:val="009E6CCE"/>
    <w:rsid w:val="009E6E05"/>
    <w:rsid w:val="009E70BE"/>
    <w:rsid w:val="009E72B0"/>
    <w:rsid w:val="009E7691"/>
    <w:rsid w:val="009E7D2E"/>
    <w:rsid w:val="009F01A7"/>
    <w:rsid w:val="009F08DD"/>
    <w:rsid w:val="009F11CE"/>
    <w:rsid w:val="009F1205"/>
    <w:rsid w:val="009F25CF"/>
    <w:rsid w:val="009F2F13"/>
    <w:rsid w:val="009F2F35"/>
    <w:rsid w:val="009F3CDB"/>
    <w:rsid w:val="009F4098"/>
    <w:rsid w:val="009F41BD"/>
    <w:rsid w:val="009F477E"/>
    <w:rsid w:val="009F4947"/>
    <w:rsid w:val="009F4B57"/>
    <w:rsid w:val="009F5060"/>
    <w:rsid w:val="009F661E"/>
    <w:rsid w:val="009F7155"/>
    <w:rsid w:val="009F7E98"/>
    <w:rsid w:val="00A009AA"/>
    <w:rsid w:val="00A014A1"/>
    <w:rsid w:val="00A0296F"/>
    <w:rsid w:val="00A02F91"/>
    <w:rsid w:val="00A04D84"/>
    <w:rsid w:val="00A051B9"/>
    <w:rsid w:val="00A054E1"/>
    <w:rsid w:val="00A0560A"/>
    <w:rsid w:val="00A05C50"/>
    <w:rsid w:val="00A0639A"/>
    <w:rsid w:val="00A066FF"/>
    <w:rsid w:val="00A06849"/>
    <w:rsid w:val="00A069B1"/>
    <w:rsid w:val="00A07109"/>
    <w:rsid w:val="00A0778F"/>
    <w:rsid w:val="00A07C89"/>
    <w:rsid w:val="00A07CE8"/>
    <w:rsid w:val="00A1039E"/>
    <w:rsid w:val="00A104F9"/>
    <w:rsid w:val="00A109A4"/>
    <w:rsid w:val="00A11341"/>
    <w:rsid w:val="00A11567"/>
    <w:rsid w:val="00A1170D"/>
    <w:rsid w:val="00A12232"/>
    <w:rsid w:val="00A12292"/>
    <w:rsid w:val="00A129BC"/>
    <w:rsid w:val="00A13BB5"/>
    <w:rsid w:val="00A162EC"/>
    <w:rsid w:val="00A175E6"/>
    <w:rsid w:val="00A1797F"/>
    <w:rsid w:val="00A17D18"/>
    <w:rsid w:val="00A20127"/>
    <w:rsid w:val="00A20F69"/>
    <w:rsid w:val="00A22717"/>
    <w:rsid w:val="00A22799"/>
    <w:rsid w:val="00A24AA8"/>
    <w:rsid w:val="00A2526D"/>
    <w:rsid w:val="00A2589B"/>
    <w:rsid w:val="00A2595C"/>
    <w:rsid w:val="00A260DF"/>
    <w:rsid w:val="00A2637C"/>
    <w:rsid w:val="00A26F46"/>
    <w:rsid w:val="00A2786C"/>
    <w:rsid w:val="00A30372"/>
    <w:rsid w:val="00A30689"/>
    <w:rsid w:val="00A308D7"/>
    <w:rsid w:val="00A30EAB"/>
    <w:rsid w:val="00A319D3"/>
    <w:rsid w:val="00A3221F"/>
    <w:rsid w:val="00A325A9"/>
    <w:rsid w:val="00A32C87"/>
    <w:rsid w:val="00A32E51"/>
    <w:rsid w:val="00A33B3C"/>
    <w:rsid w:val="00A33BFF"/>
    <w:rsid w:val="00A33DC0"/>
    <w:rsid w:val="00A34BD8"/>
    <w:rsid w:val="00A34E3D"/>
    <w:rsid w:val="00A35810"/>
    <w:rsid w:val="00A35A93"/>
    <w:rsid w:val="00A35AD9"/>
    <w:rsid w:val="00A3606F"/>
    <w:rsid w:val="00A36D5E"/>
    <w:rsid w:val="00A373DC"/>
    <w:rsid w:val="00A403B8"/>
    <w:rsid w:val="00A40A92"/>
    <w:rsid w:val="00A41867"/>
    <w:rsid w:val="00A41F89"/>
    <w:rsid w:val="00A42389"/>
    <w:rsid w:val="00A4321C"/>
    <w:rsid w:val="00A43445"/>
    <w:rsid w:val="00A441BD"/>
    <w:rsid w:val="00A44429"/>
    <w:rsid w:val="00A44956"/>
    <w:rsid w:val="00A455C7"/>
    <w:rsid w:val="00A45824"/>
    <w:rsid w:val="00A45BA4"/>
    <w:rsid w:val="00A46053"/>
    <w:rsid w:val="00A463BA"/>
    <w:rsid w:val="00A47459"/>
    <w:rsid w:val="00A47C3B"/>
    <w:rsid w:val="00A50BB1"/>
    <w:rsid w:val="00A51160"/>
    <w:rsid w:val="00A514B5"/>
    <w:rsid w:val="00A51F4E"/>
    <w:rsid w:val="00A525CE"/>
    <w:rsid w:val="00A52DAB"/>
    <w:rsid w:val="00A52EEC"/>
    <w:rsid w:val="00A53372"/>
    <w:rsid w:val="00A5376A"/>
    <w:rsid w:val="00A5390F"/>
    <w:rsid w:val="00A53FB6"/>
    <w:rsid w:val="00A54123"/>
    <w:rsid w:val="00A5485C"/>
    <w:rsid w:val="00A54C80"/>
    <w:rsid w:val="00A54F27"/>
    <w:rsid w:val="00A54F4B"/>
    <w:rsid w:val="00A55952"/>
    <w:rsid w:val="00A5754A"/>
    <w:rsid w:val="00A5768F"/>
    <w:rsid w:val="00A57ADC"/>
    <w:rsid w:val="00A6026B"/>
    <w:rsid w:val="00A614D2"/>
    <w:rsid w:val="00A627D7"/>
    <w:rsid w:val="00A62F53"/>
    <w:rsid w:val="00A63564"/>
    <w:rsid w:val="00A63FAF"/>
    <w:rsid w:val="00A6422C"/>
    <w:rsid w:val="00A64680"/>
    <w:rsid w:val="00A649CF"/>
    <w:rsid w:val="00A64CA0"/>
    <w:rsid w:val="00A64F10"/>
    <w:rsid w:val="00A66757"/>
    <w:rsid w:val="00A66760"/>
    <w:rsid w:val="00A66829"/>
    <w:rsid w:val="00A66983"/>
    <w:rsid w:val="00A66EE6"/>
    <w:rsid w:val="00A67067"/>
    <w:rsid w:val="00A67CAE"/>
    <w:rsid w:val="00A67FF4"/>
    <w:rsid w:val="00A700C0"/>
    <w:rsid w:val="00A7024B"/>
    <w:rsid w:val="00A7088A"/>
    <w:rsid w:val="00A7112E"/>
    <w:rsid w:val="00A717C1"/>
    <w:rsid w:val="00A71B0F"/>
    <w:rsid w:val="00A71B64"/>
    <w:rsid w:val="00A724FF"/>
    <w:rsid w:val="00A73296"/>
    <w:rsid w:val="00A73AD3"/>
    <w:rsid w:val="00A753BB"/>
    <w:rsid w:val="00A75F33"/>
    <w:rsid w:val="00A7694D"/>
    <w:rsid w:val="00A76B33"/>
    <w:rsid w:val="00A7753C"/>
    <w:rsid w:val="00A77A2B"/>
    <w:rsid w:val="00A77B57"/>
    <w:rsid w:val="00A77FE9"/>
    <w:rsid w:val="00A802B7"/>
    <w:rsid w:val="00A81152"/>
    <w:rsid w:val="00A81C43"/>
    <w:rsid w:val="00A823B1"/>
    <w:rsid w:val="00A823E1"/>
    <w:rsid w:val="00A82C0A"/>
    <w:rsid w:val="00A836FF"/>
    <w:rsid w:val="00A83AF7"/>
    <w:rsid w:val="00A83E67"/>
    <w:rsid w:val="00A845F1"/>
    <w:rsid w:val="00A859C6"/>
    <w:rsid w:val="00A85D3F"/>
    <w:rsid w:val="00A8615F"/>
    <w:rsid w:val="00A86413"/>
    <w:rsid w:val="00A86728"/>
    <w:rsid w:val="00A867D6"/>
    <w:rsid w:val="00A86A15"/>
    <w:rsid w:val="00A86C38"/>
    <w:rsid w:val="00A87215"/>
    <w:rsid w:val="00A90936"/>
    <w:rsid w:val="00A91DE9"/>
    <w:rsid w:val="00A9203D"/>
    <w:rsid w:val="00A922E1"/>
    <w:rsid w:val="00A9233D"/>
    <w:rsid w:val="00A93268"/>
    <w:rsid w:val="00A93F06"/>
    <w:rsid w:val="00A95052"/>
    <w:rsid w:val="00A95A50"/>
    <w:rsid w:val="00A95E36"/>
    <w:rsid w:val="00A9632B"/>
    <w:rsid w:val="00A967E9"/>
    <w:rsid w:val="00A96D5A"/>
    <w:rsid w:val="00A975DE"/>
    <w:rsid w:val="00A9793A"/>
    <w:rsid w:val="00AA067C"/>
    <w:rsid w:val="00AA0D0A"/>
    <w:rsid w:val="00AA1273"/>
    <w:rsid w:val="00AA17AB"/>
    <w:rsid w:val="00AA19C0"/>
    <w:rsid w:val="00AA2659"/>
    <w:rsid w:val="00AA34C9"/>
    <w:rsid w:val="00AA3BC5"/>
    <w:rsid w:val="00AA4233"/>
    <w:rsid w:val="00AA456E"/>
    <w:rsid w:val="00AA4CBA"/>
    <w:rsid w:val="00AA4EE7"/>
    <w:rsid w:val="00AA52CC"/>
    <w:rsid w:val="00AA55A1"/>
    <w:rsid w:val="00AA58CE"/>
    <w:rsid w:val="00AA6076"/>
    <w:rsid w:val="00AA611B"/>
    <w:rsid w:val="00AA666E"/>
    <w:rsid w:val="00AA67D3"/>
    <w:rsid w:val="00AA68F1"/>
    <w:rsid w:val="00AA6C68"/>
    <w:rsid w:val="00AA6F40"/>
    <w:rsid w:val="00AA7237"/>
    <w:rsid w:val="00AA744C"/>
    <w:rsid w:val="00AB014E"/>
    <w:rsid w:val="00AB0F58"/>
    <w:rsid w:val="00AB196C"/>
    <w:rsid w:val="00AB1C22"/>
    <w:rsid w:val="00AB27D2"/>
    <w:rsid w:val="00AB2C6E"/>
    <w:rsid w:val="00AB3F3F"/>
    <w:rsid w:val="00AB4891"/>
    <w:rsid w:val="00AB490B"/>
    <w:rsid w:val="00AB50DE"/>
    <w:rsid w:val="00AB512D"/>
    <w:rsid w:val="00AB5EDE"/>
    <w:rsid w:val="00AB6BB5"/>
    <w:rsid w:val="00AC1EEF"/>
    <w:rsid w:val="00AC2837"/>
    <w:rsid w:val="00AC2C1C"/>
    <w:rsid w:val="00AC2E11"/>
    <w:rsid w:val="00AC3360"/>
    <w:rsid w:val="00AC33F8"/>
    <w:rsid w:val="00AC3454"/>
    <w:rsid w:val="00AC5C08"/>
    <w:rsid w:val="00AC5CFF"/>
    <w:rsid w:val="00AC5D12"/>
    <w:rsid w:val="00AC6020"/>
    <w:rsid w:val="00AC6EAA"/>
    <w:rsid w:val="00AC7009"/>
    <w:rsid w:val="00AC731B"/>
    <w:rsid w:val="00AC74CD"/>
    <w:rsid w:val="00AC7F4D"/>
    <w:rsid w:val="00AD0AB0"/>
    <w:rsid w:val="00AD0F9B"/>
    <w:rsid w:val="00AD237F"/>
    <w:rsid w:val="00AD2712"/>
    <w:rsid w:val="00AD3FBF"/>
    <w:rsid w:val="00AD4380"/>
    <w:rsid w:val="00AD511E"/>
    <w:rsid w:val="00AD52D8"/>
    <w:rsid w:val="00AD5ADD"/>
    <w:rsid w:val="00AD65AB"/>
    <w:rsid w:val="00AD6CD8"/>
    <w:rsid w:val="00AD7C63"/>
    <w:rsid w:val="00AE0324"/>
    <w:rsid w:val="00AE0417"/>
    <w:rsid w:val="00AE184D"/>
    <w:rsid w:val="00AE21C8"/>
    <w:rsid w:val="00AE2681"/>
    <w:rsid w:val="00AE2B7F"/>
    <w:rsid w:val="00AE2E91"/>
    <w:rsid w:val="00AE395F"/>
    <w:rsid w:val="00AE3E83"/>
    <w:rsid w:val="00AE4A54"/>
    <w:rsid w:val="00AE4A80"/>
    <w:rsid w:val="00AE57BD"/>
    <w:rsid w:val="00AE5BA4"/>
    <w:rsid w:val="00AE672C"/>
    <w:rsid w:val="00AE6896"/>
    <w:rsid w:val="00AE6B2E"/>
    <w:rsid w:val="00AE6C07"/>
    <w:rsid w:val="00AE7725"/>
    <w:rsid w:val="00AF00F3"/>
    <w:rsid w:val="00AF0C51"/>
    <w:rsid w:val="00AF1C02"/>
    <w:rsid w:val="00AF1CEE"/>
    <w:rsid w:val="00AF33EA"/>
    <w:rsid w:val="00AF3A04"/>
    <w:rsid w:val="00AF3A4A"/>
    <w:rsid w:val="00AF442C"/>
    <w:rsid w:val="00AF4DF8"/>
    <w:rsid w:val="00AF6383"/>
    <w:rsid w:val="00AF64BF"/>
    <w:rsid w:val="00AF6B34"/>
    <w:rsid w:val="00AF6F3D"/>
    <w:rsid w:val="00AF70D7"/>
    <w:rsid w:val="00AF7927"/>
    <w:rsid w:val="00B0053D"/>
    <w:rsid w:val="00B00666"/>
    <w:rsid w:val="00B00F9F"/>
    <w:rsid w:val="00B010C4"/>
    <w:rsid w:val="00B0163E"/>
    <w:rsid w:val="00B01B92"/>
    <w:rsid w:val="00B021F4"/>
    <w:rsid w:val="00B041FF"/>
    <w:rsid w:val="00B04E7B"/>
    <w:rsid w:val="00B05801"/>
    <w:rsid w:val="00B05EAF"/>
    <w:rsid w:val="00B06A6E"/>
    <w:rsid w:val="00B07E7B"/>
    <w:rsid w:val="00B1078A"/>
    <w:rsid w:val="00B109A2"/>
    <w:rsid w:val="00B109DB"/>
    <w:rsid w:val="00B10E39"/>
    <w:rsid w:val="00B11376"/>
    <w:rsid w:val="00B11B5C"/>
    <w:rsid w:val="00B12C48"/>
    <w:rsid w:val="00B12E08"/>
    <w:rsid w:val="00B13083"/>
    <w:rsid w:val="00B131A0"/>
    <w:rsid w:val="00B133CD"/>
    <w:rsid w:val="00B134C4"/>
    <w:rsid w:val="00B13564"/>
    <w:rsid w:val="00B13BBD"/>
    <w:rsid w:val="00B13FA1"/>
    <w:rsid w:val="00B14347"/>
    <w:rsid w:val="00B14375"/>
    <w:rsid w:val="00B162E3"/>
    <w:rsid w:val="00B16456"/>
    <w:rsid w:val="00B16F2F"/>
    <w:rsid w:val="00B1759B"/>
    <w:rsid w:val="00B20057"/>
    <w:rsid w:val="00B2037B"/>
    <w:rsid w:val="00B227DE"/>
    <w:rsid w:val="00B22AF9"/>
    <w:rsid w:val="00B22E86"/>
    <w:rsid w:val="00B234BB"/>
    <w:rsid w:val="00B236B7"/>
    <w:rsid w:val="00B2381F"/>
    <w:rsid w:val="00B24455"/>
    <w:rsid w:val="00B24D5F"/>
    <w:rsid w:val="00B24D76"/>
    <w:rsid w:val="00B25BC6"/>
    <w:rsid w:val="00B25D02"/>
    <w:rsid w:val="00B2634A"/>
    <w:rsid w:val="00B264B4"/>
    <w:rsid w:val="00B270FF"/>
    <w:rsid w:val="00B27244"/>
    <w:rsid w:val="00B30508"/>
    <w:rsid w:val="00B306C2"/>
    <w:rsid w:val="00B3077E"/>
    <w:rsid w:val="00B30D1B"/>
    <w:rsid w:val="00B30D82"/>
    <w:rsid w:val="00B30E48"/>
    <w:rsid w:val="00B315CA"/>
    <w:rsid w:val="00B317B6"/>
    <w:rsid w:val="00B32AC4"/>
    <w:rsid w:val="00B32CFD"/>
    <w:rsid w:val="00B330C7"/>
    <w:rsid w:val="00B331B7"/>
    <w:rsid w:val="00B3325D"/>
    <w:rsid w:val="00B34061"/>
    <w:rsid w:val="00B34528"/>
    <w:rsid w:val="00B34612"/>
    <w:rsid w:val="00B346AB"/>
    <w:rsid w:val="00B359F5"/>
    <w:rsid w:val="00B360B5"/>
    <w:rsid w:val="00B3622F"/>
    <w:rsid w:val="00B363FE"/>
    <w:rsid w:val="00B365E9"/>
    <w:rsid w:val="00B369B1"/>
    <w:rsid w:val="00B36F5E"/>
    <w:rsid w:val="00B37749"/>
    <w:rsid w:val="00B40D61"/>
    <w:rsid w:val="00B41335"/>
    <w:rsid w:val="00B41E1D"/>
    <w:rsid w:val="00B42509"/>
    <w:rsid w:val="00B42518"/>
    <w:rsid w:val="00B42737"/>
    <w:rsid w:val="00B42F26"/>
    <w:rsid w:val="00B4300F"/>
    <w:rsid w:val="00B4320B"/>
    <w:rsid w:val="00B436CE"/>
    <w:rsid w:val="00B43BB7"/>
    <w:rsid w:val="00B445D7"/>
    <w:rsid w:val="00B445EC"/>
    <w:rsid w:val="00B44633"/>
    <w:rsid w:val="00B44EE7"/>
    <w:rsid w:val="00B45551"/>
    <w:rsid w:val="00B4581B"/>
    <w:rsid w:val="00B468FF"/>
    <w:rsid w:val="00B46CA8"/>
    <w:rsid w:val="00B47670"/>
    <w:rsid w:val="00B47A1B"/>
    <w:rsid w:val="00B50809"/>
    <w:rsid w:val="00B508E8"/>
    <w:rsid w:val="00B5131D"/>
    <w:rsid w:val="00B5137B"/>
    <w:rsid w:val="00B52ECC"/>
    <w:rsid w:val="00B53AC9"/>
    <w:rsid w:val="00B53DFC"/>
    <w:rsid w:val="00B54461"/>
    <w:rsid w:val="00B545B7"/>
    <w:rsid w:val="00B5581D"/>
    <w:rsid w:val="00B574B8"/>
    <w:rsid w:val="00B57C16"/>
    <w:rsid w:val="00B613B0"/>
    <w:rsid w:val="00B614C7"/>
    <w:rsid w:val="00B61FCB"/>
    <w:rsid w:val="00B623E8"/>
    <w:rsid w:val="00B6284F"/>
    <w:rsid w:val="00B63264"/>
    <w:rsid w:val="00B638F7"/>
    <w:rsid w:val="00B64DEB"/>
    <w:rsid w:val="00B64EE7"/>
    <w:rsid w:val="00B64F09"/>
    <w:rsid w:val="00B66568"/>
    <w:rsid w:val="00B6685B"/>
    <w:rsid w:val="00B66C66"/>
    <w:rsid w:val="00B67533"/>
    <w:rsid w:val="00B67911"/>
    <w:rsid w:val="00B6797D"/>
    <w:rsid w:val="00B702CB"/>
    <w:rsid w:val="00B7059A"/>
    <w:rsid w:val="00B70E8B"/>
    <w:rsid w:val="00B70F6D"/>
    <w:rsid w:val="00B710B7"/>
    <w:rsid w:val="00B71CD6"/>
    <w:rsid w:val="00B72F61"/>
    <w:rsid w:val="00B731B6"/>
    <w:rsid w:val="00B73331"/>
    <w:rsid w:val="00B736BC"/>
    <w:rsid w:val="00B73B5C"/>
    <w:rsid w:val="00B7489B"/>
    <w:rsid w:val="00B74BCB"/>
    <w:rsid w:val="00B74C57"/>
    <w:rsid w:val="00B758AE"/>
    <w:rsid w:val="00B76DD4"/>
    <w:rsid w:val="00B773DB"/>
    <w:rsid w:val="00B77DEE"/>
    <w:rsid w:val="00B805A0"/>
    <w:rsid w:val="00B81816"/>
    <w:rsid w:val="00B81DD9"/>
    <w:rsid w:val="00B81E32"/>
    <w:rsid w:val="00B82C16"/>
    <w:rsid w:val="00B82D8D"/>
    <w:rsid w:val="00B82F44"/>
    <w:rsid w:val="00B8305A"/>
    <w:rsid w:val="00B8309A"/>
    <w:rsid w:val="00B83122"/>
    <w:rsid w:val="00B83652"/>
    <w:rsid w:val="00B8367E"/>
    <w:rsid w:val="00B838A0"/>
    <w:rsid w:val="00B83B8C"/>
    <w:rsid w:val="00B842CA"/>
    <w:rsid w:val="00B84354"/>
    <w:rsid w:val="00B84715"/>
    <w:rsid w:val="00B84BD1"/>
    <w:rsid w:val="00B84D24"/>
    <w:rsid w:val="00B850D5"/>
    <w:rsid w:val="00B851E1"/>
    <w:rsid w:val="00B8625B"/>
    <w:rsid w:val="00B862BE"/>
    <w:rsid w:val="00B86AAB"/>
    <w:rsid w:val="00B86C7A"/>
    <w:rsid w:val="00B87D28"/>
    <w:rsid w:val="00B87F99"/>
    <w:rsid w:val="00B90ACF"/>
    <w:rsid w:val="00B90BD7"/>
    <w:rsid w:val="00B90C21"/>
    <w:rsid w:val="00B90DDC"/>
    <w:rsid w:val="00B90F32"/>
    <w:rsid w:val="00B91757"/>
    <w:rsid w:val="00B91B89"/>
    <w:rsid w:val="00B91F39"/>
    <w:rsid w:val="00B938C3"/>
    <w:rsid w:val="00B93B4A"/>
    <w:rsid w:val="00B93E87"/>
    <w:rsid w:val="00B9429C"/>
    <w:rsid w:val="00B946E1"/>
    <w:rsid w:val="00B947BC"/>
    <w:rsid w:val="00B9505B"/>
    <w:rsid w:val="00B9536F"/>
    <w:rsid w:val="00B955DA"/>
    <w:rsid w:val="00B961B4"/>
    <w:rsid w:val="00B96297"/>
    <w:rsid w:val="00B962B2"/>
    <w:rsid w:val="00B9689F"/>
    <w:rsid w:val="00B96E1E"/>
    <w:rsid w:val="00B971BA"/>
    <w:rsid w:val="00B9762C"/>
    <w:rsid w:val="00B978C1"/>
    <w:rsid w:val="00B97CDB"/>
    <w:rsid w:val="00B97E03"/>
    <w:rsid w:val="00BA048B"/>
    <w:rsid w:val="00BA08A1"/>
    <w:rsid w:val="00BA1D8B"/>
    <w:rsid w:val="00BA1DEE"/>
    <w:rsid w:val="00BA1E73"/>
    <w:rsid w:val="00BA2612"/>
    <w:rsid w:val="00BA362C"/>
    <w:rsid w:val="00BA38A1"/>
    <w:rsid w:val="00BA3FA7"/>
    <w:rsid w:val="00BA4E1A"/>
    <w:rsid w:val="00BA4F39"/>
    <w:rsid w:val="00BA50E2"/>
    <w:rsid w:val="00BA6629"/>
    <w:rsid w:val="00BA77DD"/>
    <w:rsid w:val="00BA7852"/>
    <w:rsid w:val="00BB0847"/>
    <w:rsid w:val="00BB1455"/>
    <w:rsid w:val="00BB245C"/>
    <w:rsid w:val="00BB535F"/>
    <w:rsid w:val="00BB5C6A"/>
    <w:rsid w:val="00BB5CB5"/>
    <w:rsid w:val="00BB6747"/>
    <w:rsid w:val="00BB6FE2"/>
    <w:rsid w:val="00BB78A1"/>
    <w:rsid w:val="00BB7EDD"/>
    <w:rsid w:val="00BC12F5"/>
    <w:rsid w:val="00BC239B"/>
    <w:rsid w:val="00BC2F59"/>
    <w:rsid w:val="00BC2F9D"/>
    <w:rsid w:val="00BC415C"/>
    <w:rsid w:val="00BC45C4"/>
    <w:rsid w:val="00BC4644"/>
    <w:rsid w:val="00BC48F4"/>
    <w:rsid w:val="00BC4997"/>
    <w:rsid w:val="00BC4A5B"/>
    <w:rsid w:val="00BC531A"/>
    <w:rsid w:val="00BC5CDE"/>
    <w:rsid w:val="00BC6B12"/>
    <w:rsid w:val="00BC6BBD"/>
    <w:rsid w:val="00BC6C84"/>
    <w:rsid w:val="00BC75D9"/>
    <w:rsid w:val="00BC7614"/>
    <w:rsid w:val="00BC7BCD"/>
    <w:rsid w:val="00BC7CF2"/>
    <w:rsid w:val="00BD03F7"/>
    <w:rsid w:val="00BD048B"/>
    <w:rsid w:val="00BD0E84"/>
    <w:rsid w:val="00BD167F"/>
    <w:rsid w:val="00BD1E60"/>
    <w:rsid w:val="00BD2E1D"/>
    <w:rsid w:val="00BD2F4C"/>
    <w:rsid w:val="00BD3D81"/>
    <w:rsid w:val="00BD448F"/>
    <w:rsid w:val="00BD582F"/>
    <w:rsid w:val="00BD6457"/>
    <w:rsid w:val="00BD6584"/>
    <w:rsid w:val="00BD658D"/>
    <w:rsid w:val="00BD7229"/>
    <w:rsid w:val="00BD7684"/>
    <w:rsid w:val="00BD7E86"/>
    <w:rsid w:val="00BE009E"/>
    <w:rsid w:val="00BE07BE"/>
    <w:rsid w:val="00BE0E2A"/>
    <w:rsid w:val="00BE17C1"/>
    <w:rsid w:val="00BE1A5C"/>
    <w:rsid w:val="00BE2C33"/>
    <w:rsid w:val="00BE2D27"/>
    <w:rsid w:val="00BE35E1"/>
    <w:rsid w:val="00BE3A43"/>
    <w:rsid w:val="00BE3C28"/>
    <w:rsid w:val="00BE5204"/>
    <w:rsid w:val="00BE5AA5"/>
    <w:rsid w:val="00BE6505"/>
    <w:rsid w:val="00BE6B38"/>
    <w:rsid w:val="00BE6C84"/>
    <w:rsid w:val="00BE7005"/>
    <w:rsid w:val="00BE714D"/>
    <w:rsid w:val="00BE75CD"/>
    <w:rsid w:val="00BE7A76"/>
    <w:rsid w:val="00BF0198"/>
    <w:rsid w:val="00BF01B7"/>
    <w:rsid w:val="00BF02ED"/>
    <w:rsid w:val="00BF08D6"/>
    <w:rsid w:val="00BF0A7A"/>
    <w:rsid w:val="00BF0D74"/>
    <w:rsid w:val="00BF0D76"/>
    <w:rsid w:val="00BF170D"/>
    <w:rsid w:val="00BF2588"/>
    <w:rsid w:val="00BF2F0F"/>
    <w:rsid w:val="00BF325D"/>
    <w:rsid w:val="00BF3356"/>
    <w:rsid w:val="00BF3F99"/>
    <w:rsid w:val="00BF5943"/>
    <w:rsid w:val="00BF5D07"/>
    <w:rsid w:val="00BF6339"/>
    <w:rsid w:val="00BF6A2A"/>
    <w:rsid w:val="00BF6E0E"/>
    <w:rsid w:val="00BF73A9"/>
    <w:rsid w:val="00BF790E"/>
    <w:rsid w:val="00C00E49"/>
    <w:rsid w:val="00C0114F"/>
    <w:rsid w:val="00C01211"/>
    <w:rsid w:val="00C021F3"/>
    <w:rsid w:val="00C0290F"/>
    <w:rsid w:val="00C02924"/>
    <w:rsid w:val="00C02F5A"/>
    <w:rsid w:val="00C03EF3"/>
    <w:rsid w:val="00C04920"/>
    <w:rsid w:val="00C04D51"/>
    <w:rsid w:val="00C050A8"/>
    <w:rsid w:val="00C054A9"/>
    <w:rsid w:val="00C05C99"/>
    <w:rsid w:val="00C05E56"/>
    <w:rsid w:val="00C10953"/>
    <w:rsid w:val="00C10BD4"/>
    <w:rsid w:val="00C1154C"/>
    <w:rsid w:val="00C1275B"/>
    <w:rsid w:val="00C12CEA"/>
    <w:rsid w:val="00C12D62"/>
    <w:rsid w:val="00C1326A"/>
    <w:rsid w:val="00C13809"/>
    <w:rsid w:val="00C13FD9"/>
    <w:rsid w:val="00C13FF5"/>
    <w:rsid w:val="00C14686"/>
    <w:rsid w:val="00C15DB6"/>
    <w:rsid w:val="00C16056"/>
    <w:rsid w:val="00C16431"/>
    <w:rsid w:val="00C16D63"/>
    <w:rsid w:val="00C173CD"/>
    <w:rsid w:val="00C17E15"/>
    <w:rsid w:val="00C203B1"/>
    <w:rsid w:val="00C205E2"/>
    <w:rsid w:val="00C20D92"/>
    <w:rsid w:val="00C20FF0"/>
    <w:rsid w:val="00C215A8"/>
    <w:rsid w:val="00C21867"/>
    <w:rsid w:val="00C22298"/>
    <w:rsid w:val="00C22EA2"/>
    <w:rsid w:val="00C23F06"/>
    <w:rsid w:val="00C240A3"/>
    <w:rsid w:val="00C24270"/>
    <w:rsid w:val="00C24C3B"/>
    <w:rsid w:val="00C24C4B"/>
    <w:rsid w:val="00C2539C"/>
    <w:rsid w:val="00C253AE"/>
    <w:rsid w:val="00C25844"/>
    <w:rsid w:val="00C25DDC"/>
    <w:rsid w:val="00C26882"/>
    <w:rsid w:val="00C2693A"/>
    <w:rsid w:val="00C27F3F"/>
    <w:rsid w:val="00C304D4"/>
    <w:rsid w:val="00C31D7D"/>
    <w:rsid w:val="00C31EA5"/>
    <w:rsid w:val="00C321AA"/>
    <w:rsid w:val="00C32582"/>
    <w:rsid w:val="00C329CA"/>
    <w:rsid w:val="00C32E3A"/>
    <w:rsid w:val="00C330CE"/>
    <w:rsid w:val="00C33319"/>
    <w:rsid w:val="00C355D6"/>
    <w:rsid w:val="00C364AE"/>
    <w:rsid w:val="00C36688"/>
    <w:rsid w:val="00C36BAD"/>
    <w:rsid w:val="00C374B7"/>
    <w:rsid w:val="00C37885"/>
    <w:rsid w:val="00C37CC1"/>
    <w:rsid w:val="00C37EBD"/>
    <w:rsid w:val="00C4025F"/>
    <w:rsid w:val="00C4040C"/>
    <w:rsid w:val="00C406AA"/>
    <w:rsid w:val="00C40C31"/>
    <w:rsid w:val="00C414EC"/>
    <w:rsid w:val="00C41812"/>
    <w:rsid w:val="00C41D88"/>
    <w:rsid w:val="00C41E21"/>
    <w:rsid w:val="00C433F5"/>
    <w:rsid w:val="00C43F65"/>
    <w:rsid w:val="00C451E6"/>
    <w:rsid w:val="00C47137"/>
    <w:rsid w:val="00C47250"/>
    <w:rsid w:val="00C4735B"/>
    <w:rsid w:val="00C47368"/>
    <w:rsid w:val="00C4757F"/>
    <w:rsid w:val="00C50401"/>
    <w:rsid w:val="00C51DCE"/>
    <w:rsid w:val="00C525E4"/>
    <w:rsid w:val="00C5299C"/>
    <w:rsid w:val="00C539BB"/>
    <w:rsid w:val="00C54531"/>
    <w:rsid w:val="00C5498C"/>
    <w:rsid w:val="00C54C40"/>
    <w:rsid w:val="00C55210"/>
    <w:rsid w:val="00C55566"/>
    <w:rsid w:val="00C55869"/>
    <w:rsid w:val="00C55B6C"/>
    <w:rsid w:val="00C566DE"/>
    <w:rsid w:val="00C573BE"/>
    <w:rsid w:val="00C575DB"/>
    <w:rsid w:val="00C57C49"/>
    <w:rsid w:val="00C6000B"/>
    <w:rsid w:val="00C606CE"/>
    <w:rsid w:val="00C618F1"/>
    <w:rsid w:val="00C62881"/>
    <w:rsid w:val="00C62A4A"/>
    <w:rsid w:val="00C636C3"/>
    <w:rsid w:val="00C65852"/>
    <w:rsid w:val="00C6666F"/>
    <w:rsid w:val="00C66B04"/>
    <w:rsid w:val="00C67540"/>
    <w:rsid w:val="00C678AD"/>
    <w:rsid w:val="00C70938"/>
    <w:rsid w:val="00C7137F"/>
    <w:rsid w:val="00C714BE"/>
    <w:rsid w:val="00C717F8"/>
    <w:rsid w:val="00C719D0"/>
    <w:rsid w:val="00C73D33"/>
    <w:rsid w:val="00C74117"/>
    <w:rsid w:val="00C74A5B"/>
    <w:rsid w:val="00C7526F"/>
    <w:rsid w:val="00C7529F"/>
    <w:rsid w:val="00C752BB"/>
    <w:rsid w:val="00C75917"/>
    <w:rsid w:val="00C75A5A"/>
    <w:rsid w:val="00C75C2D"/>
    <w:rsid w:val="00C75E26"/>
    <w:rsid w:val="00C764E1"/>
    <w:rsid w:val="00C76B71"/>
    <w:rsid w:val="00C7729D"/>
    <w:rsid w:val="00C77986"/>
    <w:rsid w:val="00C77F4C"/>
    <w:rsid w:val="00C8078F"/>
    <w:rsid w:val="00C807A9"/>
    <w:rsid w:val="00C80AD8"/>
    <w:rsid w:val="00C818D4"/>
    <w:rsid w:val="00C81F14"/>
    <w:rsid w:val="00C82240"/>
    <w:rsid w:val="00C8265F"/>
    <w:rsid w:val="00C82DED"/>
    <w:rsid w:val="00C849AD"/>
    <w:rsid w:val="00C850EF"/>
    <w:rsid w:val="00C8550A"/>
    <w:rsid w:val="00C857C6"/>
    <w:rsid w:val="00C87090"/>
    <w:rsid w:val="00C8718B"/>
    <w:rsid w:val="00C906E9"/>
    <w:rsid w:val="00C90F4E"/>
    <w:rsid w:val="00C92520"/>
    <w:rsid w:val="00C92AB3"/>
    <w:rsid w:val="00C92B52"/>
    <w:rsid w:val="00C9345A"/>
    <w:rsid w:val="00C93A28"/>
    <w:rsid w:val="00C93DEC"/>
    <w:rsid w:val="00C93F8F"/>
    <w:rsid w:val="00C945CD"/>
    <w:rsid w:val="00C94E0D"/>
    <w:rsid w:val="00C95BB9"/>
    <w:rsid w:val="00C95EDA"/>
    <w:rsid w:val="00C96472"/>
    <w:rsid w:val="00C96AAD"/>
    <w:rsid w:val="00CA0E0A"/>
    <w:rsid w:val="00CA133D"/>
    <w:rsid w:val="00CA18E9"/>
    <w:rsid w:val="00CA1A41"/>
    <w:rsid w:val="00CA2FDC"/>
    <w:rsid w:val="00CA34CC"/>
    <w:rsid w:val="00CA48BE"/>
    <w:rsid w:val="00CA4D6C"/>
    <w:rsid w:val="00CA4ECB"/>
    <w:rsid w:val="00CA5542"/>
    <w:rsid w:val="00CA57FB"/>
    <w:rsid w:val="00CA58BA"/>
    <w:rsid w:val="00CA7AB3"/>
    <w:rsid w:val="00CA7BF9"/>
    <w:rsid w:val="00CA7F82"/>
    <w:rsid w:val="00CB0220"/>
    <w:rsid w:val="00CB041A"/>
    <w:rsid w:val="00CB0BFA"/>
    <w:rsid w:val="00CB0F9E"/>
    <w:rsid w:val="00CB1C7B"/>
    <w:rsid w:val="00CB1F71"/>
    <w:rsid w:val="00CB21DA"/>
    <w:rsid w:val="00CB2565"/>
    <w:rsid w:val="00CB382C"/>
    <w:rsid w:val="00CB41A7"/>
    <w:rsid w:val="00CB4FE8"/>
    <w:rsid w:val="00CB5E42"/>
    <w:rsid w:val="00CB61AB"/>
    <w:rsid w:val="00CB7091"/>
    <w:rsid w:val="00CB7435"/>
    <w:rsid w:val="00CB7A11"/>
    <w:rsid w:val="00CB7B7D"/>
    <w:rsid w:val="00CB7CBB"/>
    <w:rsid w:val="00CC088C"/>
    <w:rsid w:val="00CC16CF"/>
    <w:rsid w:val="00CC1741"/>
    <w:rsid w:val="00CC1ADA"/>
    <w:rsid w:val="00CC237C"/>
    <w:rsid w:val="00CC2EF0"/>
    <w:rsid w:val="00CC3077"/>
    <w:rsid w:val="00CC3F44"/>
    <w:rsid w:val="00CC4369"/>
    <w:rsid w:val="00CC5E3D"/>
    <w:rsid w:val="00CC6376"/>
    <w:rsid w:val="00CD18B4"/>
    <w:rsid w:val="00CD1B6A"/>
    <w:rsid w:val="00CD1D1F"/>
    <w:rsid w:val="00CD251D"/>
    <w:rsid w:val="00CD29AE"/>
    <w:rsid w:val="00CD2B5B"/>
    <w:rsid w:val="00CD2FB5"/>
    <w:rsid w:val="00CD30C3"/>
    <w:rsid w:val="00CD3C30"/>
    <w:rsid w:val="00CD4011"/>
    <w:rsid w:val="00CD4E45"/>
    <w:rsid w:val="00CD572E"/>
    <w:rsid w:val="00CD58E6"/>
    <w:rsid w:val="00CD5D4B"/>
    <w:rsid w:val="00CD5FCA"/>
    <w:rsid w:val="00CD648B"/>
    <w:rsid w:val="00CD6AFC"/>
    <w:rsid w:val="00CD6C4A"/>
    <w:rsid w:val="00CD710F"/>
    <w:rsid w:val="00CD74EF"/>
    <w:rsid w:val="00CD7860"/>
    <w:rsid w:val="00CD796F"/>
    <w:rsid w:val="00CD7D1D"/>
    <w:rsid w:val="00CD7E17"/>
    <w:rsid w:val="00CE06CC"/>
    <w:rsid w:val="00CE06D8"/>
    <w:rsid w:val="00CE103C"/>
    <w:rsid w:val="00CE1476"/>
    <w:rsid w:val="00CE1D04"/>
    <w:rsid w:val="00CE243E"/>
    <w:rsid w:val="00CE273A"/>
    <w:rsid w:val="00CE3305"/>
    <w:rsid w:val="00CE340D"/>
    <w:rsid w:val="00CE3668"/>
    <w:rsid w:val="00CE39E8"/>
    <w:rsid w:val="00CE3AB8"/>
    <w:rsid w:val="00CE3BDF"/>
    <w:rsid w:val="00CE4B40"/>
    <w:rsid w:val="00CE4E86"/>
    <w:rsid w:val="00CE51CC"/>
    <w:rsid w:val="00CE51CF"/>
    <w:rsid w:val="00CE5463"/>
    <w:rsid w:val="00CE5EBD"/>
    <w:rsid w:val="00CE70C2"/>
    <w:rsid w:val="00CE7E20"/>
    <w:rsid w:val="00CF0651"/>
    <w:rsid w:val="00CF1AA0"/>
    <w:rsid w:val="00CF208A"/>
    <w:rsid w:val="00CF22B5"/>
    <w:rsid w:val="00CF3A44"/>
    <w:rsid w:val="00CF4200"/>
    <w:rsid w:val="00CF420D"/>
    <w:rsid w:val="00CF4ACB"/>
    <w:rsid w:val="00CF4D4F"/>
    <w:rsid w:val="00CF5478"/>
    <w:rsid w:val="00CF5C70"/>
    <w:rsid w:val="00CF6167"/>
    <w:rsid w:val="00CF7610"/>
    <w:rsid w:val="00CF783E"/>
    <w:rsid w:val="00D01218"/>
    <w:rsid w:val="00D024B9"/>
    <w:rsid w:val="00D02DBB"/>
    <w:rsid w:val="00D035A6"/>
    <w:rsid w:val="00D03B7F"/>
    <w:rsid w:val="00D03D82"/>
    <w:rsid w:val="00D042F3"/>
    <w:rsid w:val="00D04EEA"/>
    <w:rsid w:val="00D05777"/>
    <w:rsid w:val="00D05CDB"/>
    <w:rsid w:val="00D05F28"/>
    <w:rsid w:val="00D061B2"/>
    <w:rsid w:val="00D06977"/>
    <w:rsid w:val="00D06A8A"/>
    <w:rsid w:val="00D06CEB"/>
    <w:rsid w:val="00D0783B"/>
    <w:rsid w:val="00D07C95"/>
    <w:rsid w:val="00D101D7"/>
    <w:rsid w:val="00D11553"/>
    <w:rsid w:val="00D11741"/>
    <w:rsid w:val="00D12B89"/>
    <w:rsid w:val="00D12BBB"/>
    <w:rsid w:val="00D12D6B"/>
    <w:rsid w:val="00D1320C"/>
    <w:rsid w:val="00D13AFF"/>
    <w:rsid w:val="00D13F82"/>
    <w:rsid w:val="00D145AA"/>
    <w:rsid w:val="00D146A0"/>
    <w:rsid w:val="00D14AA3"/>
    <w:rsid w:val="00D15FC7"/>
    <w:rsid w:val="00D20027"/>
    <w:rsid w:val="00D20146"/>
    <w:rsid w:val="00D2124C"/>
    <w:rsid w:val="00D21A57"/>
    <w:rsid w:val="00D23165"/>
    <w:rsid w:val="00D23976"/>
    <w:rsid w:val="00D23BBF"/>
    <w:rsid w:val="00D23EB7"/>
    <w:rsid w:val="00D25576"/>
    <w:rsid w:val="00D25584"/>
    <w:rsid w:val="00D25957"/>
    <w:rsid w:val="00D260F4"/>
    <w:rsid w:val="00D26354"/>
    <w:rsid w:val="00D2673C"/>
    <w:rsid w:val="00D267C2"/>
    <w:rsid w:val="00D27046"/>
    <w:rsid w:val="00D309EC"/>
    <w:rsid w:val="00D337E4"/>
    <w:rsid w:val="00D338E6"/>
    <w:rsid w:val="00D34878"/>
    <w:rsid w:val="00D34998"/>
    <w:rsid w:val="00D34E8B"/>
    <w:rsid w:val="00D35589"/>
    <w:rsid w:val="00D357E4"/>
    <w:rsid w:val="00D35A47"/>
    <w:rsid w:val="00D35AF9"/>
    <w:rsid w:val="00D36546"/>
    <w:rsid w:val="00D36DDC"/>
    <w:rsid w:val="00D37022"/>
    <w:rsid w:val="00D37CCF"/>
    <w:rsid w:val="00D4103F"/>
    <w:rsid w:val="00D4129B"/>
    <w:rsid w:val="00D42450"/>
    <w:rsid w:val="00D42533"/>
    <w:rsid w:val="00D42A5F"/>
    <w:rsid w:val="00D42B4F"/>
    <w:rsid w:val="00D42D8F"/>
    <w:rsid w:val="00D42DA3"/>
    <w:rsid w:val="00D43036"/>
    <w:rsid w:val="00D432E6"/>
    <w:rsid w:val="00D433DE"/>
    <w:rsid w:val="00D43B81"/>
    <w:rsid w:val="00D446B8"/>
    <w:rsid w:val="00D44F02"/>
    <w:rsid w:val="00D44F80"/>
    <w:rsid w:val="00D47189"/>
    <w:rsid w:val="00D47B9F"/>
    <w:rsid w:val="00D5172E"/>
    <w:rsid w:val="00D51807"/>
    <w:rsid w:val="00D52849"/>
    <w:rsid w:val="00D530DD"/>
    <w:rsid w:val="00D540BC"/>
    <w:rsid w:val="00D54207"/>
    <w:rsid w:val="00D542E6"/>
    <w:rsid w:val="00D56077"/>
    <w:rsid w:val="00D5628F"/>
    <w:rsid w:val="00D56B1D"/>
    <w:rsid w:val="00D57466"/>
    <w:rsid w:val="00D57546"/>
    <w:rsid w:val="00D60384"/>
    <w:rsid w:val="00D60F6D"/>
    <w:rsid w:val="00D6116A"/>
    <w:rsid w:val="00D613B7"/>
    <w:rsid w:val="00D615E4"/>
    <w:rsid w:val="00D61EB7"/>
    <w:rsid w:val="00D61FF3"/>
    <w:rsid w:val="00D62471"/>
    <w:rsid w:val="00D63866"/>
    <w:rsid w:val="00D638C8"/>
    <w:rsid w:val="00D63CB7"/>
    <w:rsid w:val="00D63EC9"/>
    <w:rsid w:val="00D640C8"/>
    <w:rsid w:val="00D6487C"/>
    <w:rsid w:val="00D65100"/>
    <w:rsid w:val="00D658A3"/>
    <w:rsid w:val="00D659B6"/>
    <w:rsid w:val="00D65AD8"/>
    <w:rsid w:val="00D65C27"/>
    <w:rsid w:val="00D66D59"/>
    <w:rsid w:val="00D66D8C"/>
    <w:rsid w:val="00D67434"/>
    <w:rsid w:val="00D676E7"/>
    <w:rsid w:val="00D67EDA"/>
    <w:rsid w:val="00D71960"/>
    <w:rsid w:val="00D72032"/>
    <w:rsid w:val="00D72377"/>
    <w:rsid w:val="00D727EB"/>
    <w:rsid w:val="00D72B58"/>
    <w:rsid w:val="00D73A5B"/>
    <w:rsid w:val="00D741D0"/>
    <w:rsid w:val="00D74682"/>
    <w:rsid w:val="00D74BD2"/>
    <w:rsid w:val="00D74C1F"/>
    <w:rsid w:val="00D75DDC"/>
    <w:rsid w:val="00D76533"/>
    <w:rsid w:val="00D76A0D"/>
    <w:rsid w:val="00D76ABA"/>
    <w:rsid w:val="00D77254"/>
    <w:rsid w:val="00D77C02"/>
    <w:rsid w:val="00D80045"/>
    <w:rsid w:val="00D80118"/>
    <w:rsid w:val="00D80245"/>
    <w:rsid w:val="00D814DB"/>
    <w:rsid w:val="00D81F68"/>
    <w:rsid w:val="00D82608"/>
    <w:rsid w:val="00D82E9A"/>
    <w:rsid w:val="00D8345C"/>
    <w:rsid w:val="00D83975"/>
    <w:rsid w:val="00D84159"/>
    <w:rsid w:val="00D847ED"/>
    <w:rsid w:val="00D84BC1"/>
    <w:rsid w:val="00D85173"/>
    <w:rsid w:val="00D85518"/>
    <w:rsid w:val="00D859DA"/>
    <w:rsid w:val="00D86587"/>
    <w:rsid w:val="00D87E90"/>
    <w:rsid w:val="00D909D9"/>
    <w:rsid w:val="00D91830"/>
    <w:rsid w:val="00D9275E"/>
    <w:rsid w:val="00D937DA"/>
    <w:rsid w:val="00D9489E"/>
    <w:rsid w:val="00D951E7"/>
    <w:rsid w:val="00D954C2"/>
    <w:rsid w:val="00D961A3"/>
    <w:rsid w:val="00D965FA"/>
    <w:rsid w:val="00D96FAD"/>
    <w:rsid w:val="00D970E2"/>
    <w:rsid w:val="00D9724E"/>
    <w:rsid w:val="00D97A9C"/>
    <w:rsid w:val="00D97B27"/>
    <w:rsid w:val="00DA01E7"/>
    <w:rsid w:val="00DA10DC"/>
    <w:rsid w:val="00DA1F5B"/>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A7333"/>
    <w:rsid w:val="00DA7DBC"/>
    <w:rsid w:val="00DB073C"/>
    <w:rsid w:val="00DB0FC0"/>
    <w:rsid w:val="00DB119A"/>
    <w:rsid w:val="00DB1512"/>
    <w:rsid w:val="00DB153E"/>
    <w:rsid w:val="00DB1DCE"/>
    <w:rsid w:val="00DB247F"/>
    <w:rsid w:val="00DB2855"/>
    <w:rsid w:val="00DB36BC"/>
    <w:rsid w:val="00DB3D9A"/>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235"/>
    <w:rsid w:val="00DC485F"/>
    <w:rsid w:val="00DC49E2"/>
    <w:rsid w:val="00DC521E"/>
    <w:rsid w:val="00DC60F6"/>
    <w:rsid w:val="00DC73AB"/>
    <w:rsid w:val="00DC7460"/>
    <w:rsid w:val="00DC7564"/>
    <w:rsid w:val="00DC7AFB"/>
    <w:rsid w:val="00DD0881"/>
    <w:rsid w:val="00DD0C1F"/>
    <w:rsid w:val="00DD1C00"/>
    <w:rsid w:val="00DD1CF6"/>
    <w:rsid w:val="00DD211A"/>
    <w:rsid w:val="00DD23BC"/>
    <w:rsid w:val="00DD24DA"/>
    <w:rsid w:val="00DD297F"/>
    <w:rsid w:val="00DD38D9"/>
    <w:rsid w:val="00DD4AC6"/>
    <w:rsid w:val="00DD52A9"/>
    <w:rsid w:val="00DD5BA9"/>
    <w:rsid w:val="00DD71EE"/>
    <w:rsid w:val="00DD76E7"/>
    <w:rsid w:val="00DD7911"/>
    <w:rsid w:val="00DD7A20"/>
    <w:rsid w:val="00DE02B1"/>
    <w:rsid w:val="00DE02D6"/>
    <w:rsid w:val="00DE0E97"/>
    <w:rsid w:val="00DE1DA1"/>
    <w:rsid w:val="00DE2684"/>
    <w:rsid w:val="00DE2977"/>
    <w:rsid w:val="00DE34B4"/>
    <w:rsid w:val="00DE353C"/>
    <w:rsid w:val="00DE3631"/>
    <w:rsid w:val="00DE3C9A"/>
    <w:rsid w:val="00DE4F70"/>
    <w:rsid w:val="00DE5616"/>
    <w:rsid w:val="00DE580F"/>
    <w:rsid w:val="00DE5F89"/>
    <w:rsid w:val="00DE70EF"/>
    <w:rsid w:val="00DE7490"/>
    <w:rsid w:val="00DF0980"/>
    <w:rsid w:val="00DF0E0F"/>
    <w:rsid w:val="00DF0EC1"/>
    <w:rsid w:val="00DF0FEF"/>
    <w:rsid w:val="00DF17C4"/>
    <w:rsid w:val="00DF2E67"/>
    <w:rsid w:val="00DF338D"/>
    <w:rsid w:val="00DF3D94"/>
    <w:rsid w:val="00DF47A3"/>
    <w:rsid w:val="00DF47B9"/>
    <w:rsid w:val="00DF4B20"/>
    <w:rsid w:val="00DF55DC"/>
    <w:rsid w:val="00DF757B"/>
    <w:rsid w:val="00DF758B"/>
    <w:rsid w:val="00DF760F"/>
    <w:rsid w:val="00DF76DD"/>
    <w:rsid w:val="00DF7E04"/>
    <w:rsid w:val="00E002D8"/>
    <w:rsid w:val="00E00344"/>
    <w:rsid w:val="00E00631"/>
    <w:rsid w:val="00E009E3"/>
    <w:rsid w:val="00E013FA"/>
    <w:rsid w:val="00E01CA3"/>
    <w:rsid w:val="00E0256D"/>
    <w:rsid w:val="00E02CE2"/>
    <w:rsid w:val="00E03769"/>
    <w:rsid w:val="00E03D51"/>
    <w:rsid w:val="00E0429A"/>
    <w:rsid w:val="00E04E69"/>
    <w:rsid w:val="00E04EDD"/>
    <w:rsid w:val="00E056CD"/>
    <w:rsid w:val="00E05A6A"/>
    <w:rsid w:val="00E05BB7"/>
    <w:rsid w:val="00E06B29"/>
    <w:rsid w:val="00E06DC1"/>
    <w:rsid w:val="00E07AB5"/>
    <w:rsid w:val="00E07B85"/>
    <w:rsid w:val="00E10C3F"/>
    <w:rsid w:val="00E10DF6"/>
    <w:rsid w:val="00E1166A"/>
    <w:rsid w:val="00E11888"/>
    <w:rsid w:val="00E13002"/>
    <w:rsid w:val="00E13E9D"/>
    <w:rsid w:val="00E14259"/>
    <w:rsid w:val="00E14BC2"/>
    <w:rsid w:val="00E163CA"/>
    <w:rsid w:val="00E16426"/>
    <w:rsid w:val="00E16576"/>
    <w:rsid w:val="00E16AEC"/>
    <w:rsid w:val="00E16E04"/>
    <w:rsid w:val="00E17751"/>
    <w:rsid w:val="00E17E78"/>
    <w:rsid w:val="00E2059B"/>
    <w:rsid w:val="00E219E2"/>
    <w:rsid w:val="00E230CF"/>
    <w:rsid w:val="00E232F1"/>
    <w:rsid w:val="00E23DCE"/>
    <w:rsid w:val="00E240C0"/>
    <w:rsid w:val="00E2419D"/>
    <w:rsid w:val="00E24735"/>
    <w:rsid w:val="00E256C1"/>
    <w:rsid w:val="00E26216"/>
    <w:rsid w:val="00E27051"/>
    <w:rsid w:val="00E27612"/>
    <w:rsid w:val="00E27F09"/>
    <w:rsid w:val="00E303B4"/>
    <w:rsid w:val="00E3054E"/>
    <w:rsid w:val="00E3139D"/>
    <w:rsid w:val="00E3176C"/>
    <w:rsid w:val="00E31934"/>
    <w:rsid w:val="00E31F46"/>
    <w:rsid w:val="00E320CA"/>
    <w:rsid w:val="00E32388"/>
    <w:rsid w:val="00E32883"/>
    <w:rsid w:val="00E33638"/>
    <w:rsid w:val="00E34563"/>
    <w:rsid w:val="00E34728"/>
    <w:rsid w:val="00E35369"/>
    <w:rsid w:val="00E35C90"/>
    <w:rsid w:val="00E35FFB"/>
    <w:rsid w:val="00E362D8"/>
    <w:rsid w:val="00E36405"/>
    <w:rsid w:val="00E3655A"/>
    <w:rsid w:val="00E36EAD"/>
    <w:rsid w:val="00E36F82"/>
    <w:rsid w:val="00E37D68"/>
    <w:rsid w:val="00E37F56"/>
    <w:rsid w:val="00E40298"/>
    <w:rsid w:val="00E40ED5"/>
    <w:rsid w:val="00E411E0"/>
    <w:rsid w:val="00E41721"/>
    <w:rsid w:val="00E42150"/>
    <w:rsid w:val="00E421C2"/>
    <w:rsid w:val="00E42678"/>
    <w:rsid w:val="00E427C9"/>
    <w:rsid w:val="00E42DD7"/>
    <w:rsid w:val="00E43031"/>
    <w:rsid w:val="00E43382"/>
    <w:rsid w:val="00E44705"/>
    <w:rsid w:val="00E44B05"/>
    <w:rsid w:val="00E458D7"/>
    <w:rsid w:val="00E45A17"/>
    <w:rsid w:val="00E46768"/>
    <w:rsid w:val="00E468AC"/>
    <w:rsid w:val="00E475A2"/>
    <w:rsid w:val="00E5022B"/>
    <w:rsid w:val="00E5107C"/>
    <w:rsid w:val="00E51B86"/>
    <w:rsid w:val="00E5301F"/>
    <w:rsid w:val="00E53FC6"/>
    <w:rsid w:val="00E54B7D"/>
    <w:rsid w:val="00E558A0"/>
    <w:rsid w:val="00E55AE4"/>
    <w:rsid w:val="00E55BC4"/>
    <w:rsid w:val="00E55F7B"/>
    <w:rsid w:val="00E561DE"/>
    <w:rsid w:val="00E56EE4"/>
    <w:rsid w:val="00E57190"/>
    <w:rsid w:val="00E571FB"/>
    <w:rsid w:val="00E576AE"/>
    <w:rsid w:val="00E603D0"/>
    <w:rsid w:val="00E61783"/>
    <w:rsid w:val="00E62909"/>
    <w:rsid w:val="00E63D34"/>
    <w:rsid w:val="00E65568"/>
    <w:rsid w:val="00E657FB"/>
    <w:rsid w:val="00E668F7"/>
    <w:rsid w:val="00E66AFB"/>
    <w:rsid w:val="00E66D12"/>
    <w:rsid w:val="00E67A7B"/>
    <w:rsid w:val="00E701CB"/>
    <w:rsid w:val="00E70655"/>
    <w:rsid w:val="00E7200C"/>
    <w:rsid w:val="00E725C3"/>
    <w:rsid w:val="00E72CF2"/>
    <w:rsid w:val="00E72FE3"/>
    <w:rsid w:val="00E738E2"/>
    <w:rsid w:val="00E73918"/>
    <w:rsid w:val="00E73E80"/>
    <w:rsid w:val="00E747C7"/>
    <w:rsid w:val="00E75AE9"/>
    <w:rsid w:val="00E75BEC"/>
    <w:rsid w:val="00E803BA"/>
    <w:rsid w:val="00E806FD"/>
    <w:rsid w:val="00E80D36"/>
    <w:rsid w:val="00E829AF"/>
    <w:rsid w:val="00E83D0D"/>
    <w:rsid w:val="00E851DC"/>
    <w:rsid w:val="00E85304"/>
    <w:rsid w:val="00E85E6B"/>
    <w:rsid w:val="00E86A5F"/>
    <w:rsid w:val="00E87197"/>
    <w:rsid w:val="00E875A7"/>
    <w:rsid w:val="00E87E9E"/>
    <w:rsid w:val="00E90C7D"/>
    <w:rsid w:val="00E90CF1"/>
    <w:rsid w:val="00E91A51"/>
    <w:rsid w:val="00E91CA4"/>
    <w:rsid w:val="00E91F66"/>
    <w:rsid w:val="00E92A14"/>
    <w:rsid w:val="00E92F06"/>
    <w:rsid w:val="00E93A8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55A"/>
    <w:rsid w:val="00EA2664"/>
    <w:rsid w:val="00EA29D3"/>
    <w:rsid w:val="00EA3A60"/>
    <w:rsid w:val="00EA4E3D"/>
    <w:rsid w:val="00EA55E8"/>
    <w:rsid w:val="00EA5B08"/>
    <w:rsid w:val="00EA616F"/>
    <w:rsid w:val="00EA61B6"/>
    <w:rsid w:val="00EA6277"/>
    <w:rsid w:val="00EA64C2"/>
    <w:rsid w:val="00EA6ECE"/>
    <w:rsid w:val="00EA75D2"/>
    <w:rsid w:val="00EA78E4"/>
    <w:rsid w:val="00EA7A20"/>
    <w:rsid w:val="00EB0285"/>
    <w:rsid w:val="00EB0572"/>
    <w:rsid w:val="00EB0AC2"/>
    <w:rsid w:val="00EB0F97"/>
    <w:rsid w:val="00EB0F9D"/>
    <w:rsid w:val="00EB11AC"/>
    <w:rsid w:val="00EB145C"/>
    <w:rsid w:val="00EB1698"/>
    <w:rsid w:val="00EB1A78"/>
    <w:rsid w:val="00EB1BF3"/>
    <w:rsid w:val="00EB1D7F"/>
    <w:rsid w:val="00EB1F08"/>
    <w:rsid w:val="00EB370D"/>
    <w:rsid w:val="00EB4618"/>
    <w:rsid w:val="00EB4BFC"/>
    <w:rsid w:val="00EB599C"/>
    <w:rsid w:val="00EB6337"/>
    <w:rsid w:val="00EB7034"/>
    <w:rsid w:val="00EB70C2"/>
    <w:rsid w:val="00EB7318"/>
    <w:rsid w:val="00EC011D"/>
    <w:rsid w:val="00EC0AC0"/>
    <w:rsid w:val="00EC254E"/>
    <w:rsid w:val="00EC326D"/>
    <w:rsid w:val="00EC3349"/>
    <w:rsid w:val="00EC356D"/>
    <w:rsid w:val="00EC4201"/>
    <w:rsid w:val="00EC4721"/>
    <w:rsid w:val="00EC4D81"/>
    <w:rsid w:val="00EC5870"/>
    <w:rsid w:val="00EC5CAE"/>
    <w:rsid w:val="00EC6002"/>
    <w:rsid w:val="00EC6093"/>
    <w:rsid w:val="00EC64C5"/>
    <w:rsid w:val="00EC7013"/>
    <w:rsid w:val="00EC7144"/>
    <w:rsid w:val="00EC722F"/>
    <w:rsid w:val="00EC7A9D"/>
    <w:rsid w:val="00EC7F06"/>
    <w:rsid w:val="00ED0EC5"/>
    <w:rsid w:val="00ED14FE"/>
    <w:rsid w:val="00ED237E"/>
    <w:rsid w:val="00ED3AF1"/>
    <w:rsid w:val="00ED3E3A"/>
    <w:rsid w:val="00ED40AE"/>
    <w:rsid w:val="00ED41DC"/>
    <w:rsid w:val="00ED4508"/>
    <w:rsid w:val="00ED4BA9"/>
    <w:rsid w:val="00ED51E4"/>
    <w:rsid w:val="00ED5607"/>
    <w:rsid w:val="00ED67C3"/>
    <w:rsid w:val="00ED7515"/>
    <w:rsid w:val="00ED767F"/>
    <w:rsid w:val="00ED7C4F"/>
    <w:rsid w:val="00ED7FB6"/>
    <w:rsid w:val="00EE0293"/>
    <w:rsid w:val="00EE0AAF"/>
    <w:rsid w:val="00EE15C4"/>
    <w:rsid w:val="00EE369B"/>
    <w:rsid w:val="00EE3811"/>
    <w:rsid w:val="00EE3943"/>
    <w:rsid w:val="00EE41DF"/>
    <w:rsid w:val="00EE4487"/>
    <w:rsid w:val="00EE475A"/>
    <w:rsid w:val="00EE4B81"/>
    <w:rsid w:val="00EE5329"/>
    <w:rsid w:val="00EE536B"/>
    <w:rsid w:val="00EE58CD"/>
    <w:rsid w:val="00EE58EB"/>
    <w:rsid w:val="00EE5F28"/>
    <w:rsid w:val="00EE624A"/>
    <w:rsid w:val="00EE721A"/>
    <w:rsid w:val="00EE7DAD"/>
    <w:rsid w:val="00EE7FDC"/>
    <w:rsid w:val="00EF05A4"/>
    <w:rsid w:val="00EF2411"/>
    <w:rsid w:val="00EF2B78"/>
    <w:rsid w:val="00EF3285"/>
    <w:rsid w:val="00EF3440"/>
    <w:rsid w:val="00EF3EA7"/>
    <w:rsid w:val="00EF44E5"/>
    <w:rsid w:val="00EF4A13"/>
    <w:rsid w:val="00EF4CDD"/>
    <w:rsid w:val="00EF4CFC"/>
    <w:rsid w:val="00EF4D96"/>
    <w:rsid w:val="00EF5F8D"/>
    <w:rsid w:val="00EF60A3"/>
    <w:rsid w:val="00EF6376"/>
    <w:rsid w:val="00EF6932"/>
    <w:rsid w:val="00EF6D7B"/>
    <w:rsid w:val="00EF71A9"/>
    <w:rsid w:val="00EF71F6"/>
    <w:rsid w:val="00EF7D7F"/>
    <w:rsid w:val="00EF7DDD"/>
    <w:rsid w:val="00F008FD"/>
    <w:rsid w:val="00F00A72"/>
    <w:rsid w:val="00F017C7"/>
    <w:rsid w:val="00F01984"/>
    <w:rsid w:val="00F02BBE"/>
    <w:rsid w:val="00F035FC"/>
    <w:rsid w:val="00F0413F"/>
    <w:rsid w:val="00F04818"/>
    <w:rsid w:val="00F04FFC"/>
    <w:rsid w:val="00F06380"/>
    <w:rsid w:val="00F06725"/>
    <w:rsid w:val="00F106ED"/>
    <w:rsid w:val="00F10A88"/>
    <w:rsid w:val="00F10A8C"/>
    <w:rsid w:val="00F10EA0"/>
    <w:rsid w:val="00F1222C"/>
    <w:rsid w:val="00F123D0"/>
    <w:rsid w:val="00F12648"/>
    <w:rsid w:val="00F14460"/>
    <w:rsid w:val="00F14524"/>
    <w:rsid w:val="00F1461A"/>
    <w:rsid w:val="00F16CC0"/>
    <w:rsid w:val="00F16CE3"/>
    <w:rsid w:val="00F1722B"/>
    <w:rsid w:val="00F17BEB"/>
    <w:rsid w:val="00F21458"/>
    <w:rsid w:val="00F21A8D"/>
    <w:rsid w:val="00F22697"/>
    <w:rsid w:val="00F226A9"/>
    <w:rsid w:val="00F22996"/>
    <w:rsid w:val="00F23317"/>
    <w:rsid w:val="00F238A4"/>
    <w:rsid w:val="00F23D8D"/>
    <w:rsid w:val="00F2445F"/>
    <w:rsid w:val="00F247BF"/>
    <w:rsid w:val="00F25195"/>
    <w:rsid w:val="00F255E3"/>
    <w:rsid w:val="00F257F2"/>
    <w:rsid w:val="00F26025"/>
    <w:rsid w:val="00F268D4"/>
    <w:rsid w:val="00F2717B"/>
    <w:rsid w:val="00F31935"/>
    <w:rsid w:val="00F31955"/>
    <w:rsid w:val="00F31AF2"/>
    <w:rsid w:val="00F31EAF"/>
    <w:rsid w:val="00F330AF"/>
    <w:rsid w:val="00F331FC"/>
    <w:rsid w:val="00F332A3"/>
    <w:rsid w:val="00F33C50"/>
    <w:rsid w:val="00F34A45"/>
    <w:rsid w:val="00F35DAE"/>
    <w:rsid w:val="00F366BE"/>
    <w:rsid w:val="00F36C71"/>
    <w:rsid w:val="00F36CB2"/>
    <w:rsid w:val="00F36F9C"/>
    <w:rsid w:val="00F3766D"/>
    <w:rsid w:val="00F37EAD"/>
    <w:rsid w:val="00F40DE6"/>
    <w:rsid w:val="00F41244"/>
    <w:rsid w:val="00F4219F"/>
    <w:rsid w:val="00F4281D"/>
    <w:rsid w:val="00F43862"/>
    <w:rsid w:val="00F4447F"/>
    <w:rsid w:val="00F45597"/>
    <w:rsid w:val="00F45ABA"/>
    <w:rsid w:val="00F460ED"/>
    <w:rsid w:val="00F468C9"/>
    <w:rsid w:val="00F47EF8"/>
    <w:rsid w:val="00F523FB"/>
    <w:rsid w:val="00F528D4"/>
    <w:rsid w:val="00F53A51"/>
    <w:rsid w:val="00F53AB9"/>
    <w:rsid w:val="00F53ABD"/>
    <w:rsid w:val="00F546CE"/>
    <w:rsid w:val="00F55AF2"/>
    <w:rsid w:val="00F562F5"/>
    <w:rsid w:val="00F564A3"/>
    <w:rsid w:val="00F566DB"/>
    <w:rsid w:val="00F579CB"/>
    <w:rsid w:val="00F579E0"/>
    <w:rsid w:val="00F57CB4"/>
    <w:rsid w:val="00F57CE3"/>
    <w:rsid w:val="00F6022D"/>
    <w:rsid w:val="00F60624"/>
    <w:rsid w:val="00F60BFC"/>
    <w:rsid w:val="00F61AD7"/>
    <w:rsid w:val="00F61B78"/>
    <w:rsid w:val="00F62D25"/>
    <w:rsid w:val="00F62E6E"/>
    <w:rsid w:val="00F630A6"/>
    <w:rsid w:val="00F639DD"/>
    <w:rsid w:val="00F63AD0"/>
    <w:rsid w:val="00F651A1"/>
    <w:rsid w:val="00F65AD8"/>
    <w:rsid w:val="00F6605A"/>
    <w:rsid w:val="00F660D8"/>
    <w:rsid w:val="00F6632A"/>
    <w:rsid w:val="00F66A7E"/>
    <w:rsid w:val="00F66B8A"/>
    <w:rsid w:val="00F67515"/>
    <w:rsid w:val="00F675B0"/>
    <w:rsid w:val="00F67BE5"/>
    <w:rsid w:val="00F70009"/>
    <w:rsid w:val="00F70C23"/>
    <w:rsid w:val="00F7124A"/>
    <w:rsid w:val="00F713F6"/>
    <w:rsid w:val="00F7190A"/>
    <w:rsid w:val="00F719D8"/>
    <w:rsid w:val="00F72283"/>
    <w:rsid w:val="00F727CF"/>
    <w:rsid w:val="00F72D17"/>
    <w:rsid w:val="00F72DD9"/>
    <w:rsid w:val="00F7388B"/>
    <w:rsid w:val="00F73902"/>
    <w:rsid w:val="00F739A9"/>
    <w:rsid w:val="00F74812"/>
    <w:rsid w:val="00F75B85"/>
    <w:rsid w:val="00F77602"/>
    <w:rsid w:val="00F777A0"/>
    <w:rsid w:val="00F80C07"/>
    <w:rsid w:val="00F80E44"/>
    <w:rsid w:val="00F8100C"/>
    <w:rsid w:val="00F811D0"/>
    <w:rsid w:val="00F81202"/>
    <w:rsid w:val="00F82F12"/>
    <w:rsid w:val="00F830CD"/>
    <w:rsid w:val="00F85893"/>
    <w:rsid w:val="00F858AA"/>
    <w:rsid w:val="00F86DD9"/>
    <w:rsid w:val="00F87F80"/>
    <w:rsid w:val="00F87FE7"/>
    <w:rsid w:val="00F915B9"/>
    <w:rsid w:val="00F92008"/>
    <w:rsid w:val="00F92796"/>
    <w:rsid w:val="00F92C46"/>
    <w:rsid w:val="00F93235"/>
    <w:rsid w:val="00F9356B"/>
    <w:rsid w:val="00F941BB"/>
    <w:rsid w:val="00F943D0"/>
    <w:rsid w:val="00F94ECA"/>
    <w:rsid w:val="00F95048"/>
    <w:rsid w:val="00F95260"/>
    <w:rsid w:val="00F955C9"/>
    <w:rsid w:val="00F95A6F"/>
    <w:rsid w:val="00F95B69"/>
    <w:rsid w:val="00F960B0"/>
    <w:rsid w:val="00F9610A"/>
    <w:rsid w:val="00F9625C"/>
    <w:rsid w:val="00F96B33"/>
    <w:rsid w:val="00F97330"/>
    <w:rsid w:val="00F97468"/>
    <w:rsid w:val="00F976A3"/>
    <w:rsid w:val="00F97845"/>
    <w:rsid w:val="00FA05D2"/>
    <w:rsid w:val="00FA0FF0"/>
    <w:rsid w:val="00FA103A"/>
    <w:rsid w:val="00FA2A0C"/>
    <w:rsid w:val="00FA3688"/>
    <w:rsid w:val="00FA3B00"/>
    <w:rsid w:val="00FA476E"/>
    <w:rsid w:val="00FA478A"/>
    <w:rsid w:val="00FA4DD7"/>
    <w:rsid w:val="00FA4F6B"/>
    <w:rsid w:val="00FA509D"/>
    <w:rsid w:val="00FA60B5"/>
    <w:rsid w:val="00FA6F58"/>
    <w:rsid w:val="00FB0151"/>
    <w:rsid w:val="00FB0A13"/>
    <w:rsid w:val="00FB1674"/>
    <w:rsid w:val="00FB1838"/>
    <w:rsid w:val="00FB183E"/>
    <w:rsid w:val="00FB1C00"/>
    <w:rsid w:val="00FB1D03"/>
    <w:rsid w:val="00FB1E4B"/>
    <w:rsid w:val="00FB1F4F"/>
    <w:rsid w:val="00FB2100"/>
    <w:rsid w:val="00FB2A5A"/>
    <w:rsid w:val="00FB3130"/>
    <w:rsid w:val="00FB398D"/>
    <w:rsid w:val="00FB3D8A"/>
    <w:rsid w:val="00FB40E0"/>
    <w:rsid w:val="00FB4287"/>
    <w:rsid w:val="00FB42AE"/>
    <w:rsid w:val="00FB42EC"/>
    <w:rsid w:val="00FB4458"/>
    <w:rsid w:val="00FB539F"/>
    <w:rsid w:val="00FB663F"/>
    <w:rsid w:val="00FB724C"/>
    <w:rsid w:val="00FB72E9"/>
    <w:rsid w:val="00FB74F4"/>
    <w:rsid w:val="00FB75A7"/>
    <w:rsid w:val="00FB7A67"/>
    <w:rsid w:val="00FC06BF"/>
    <w:rsid w:val="00FC0799"/>
    <w:rsid w:val="00FC0B2D"/>
    <w:rsid w:val="00FC0B33"/>
    <w:rsid w:val="00FC1391"/>
    <w:rsid w:val="00FC2495"/>
    <w:rsid w:val="00FC29E0"/>
    <w:rsid w:val="00FC2EE4"/>
    <w:rsid w:val="00FC35F1"/>
    <w:rsid w:val="00FC41F1"/>
    <w:rsid w:val="00FC4530"/>
    <w:rsid w:val="00FC4AC4"/>
    <w:rsid w:val="00FC4D49"/>
    <w:rsid w:val="00FC661E"/>
    <w:rsid w:val="00FD07DD"/>
    <w:rsid w:val="00FD0975"/>
    <w:rsid w:val="00FD0DB5"/>
    <w:rsid w:val="00FD13CB"/>
    <w:rsid w:val="00FD1B9B"/>
    <w:rsid w:val="00FD1BD6"/>
    <w:rsid w:val="00FD2598"/>
    <w:rsid w:val="00FD2D51"/>
    <w:rsid w:val="00FD2F8B"/>
    <w:rsid w:val="00FD3E34"/>
    <w:rsid w:val="00FD4ACC"/>
    <w:rsid w:val="00FD4B53"/>
    <w:rsid w:val="00FD4E4C"/>
    <w:rsid w:val="00FD506E"/>
    <w:rsid w:val="00FD5FD7"/>
    <w:rsid w:val="00FD6122"/>
    <w:rsid w:val="00FD64F5"/>
    <w:rsid w:val="00FD6750"/>
    <w:rsid w:val="00FD7EC5"/>
    <w:rsid w:val="00FE12E3"/>
    <w:rsid w:val="00FE12E6"/>
    <w:rsid w:val="00FE1B4E"/>
    <w:rsid w:val="00FE2346"/>
    <w:rsid w:val="00FE2514"/>
    <w:rsid w:val="00FE266A"/>
    <w:rsid w:val="00FE27DA"/>
    <w:rsid w:val="00FE2A72"/>
    <w:rsid w:val="00FE2F08"/>
    <w:rsid w:val="00FE342A"/>
    <w:rsid w:val="00FE363F"/>
    <w:rsid w:val="00FE4931"/>
    <w:rsid w:val="00FE5334"/>
    <w:rsid w:val="00FE5CB1"/>
    <w:rsid w:val="00FE6194"/>
    <w:rsid w:val="00FE6940"/>
    <w:rsid w:val="00FE7531"/>
    <w:rsid w:val="00FF014E"/>
    <w:rsid w:val="00FF0232"/>
    <w:rsid w:val="00FF03AE"/>
    <w:rsid w:val="00FF09A2"/>
    <w:rsid w:val="00FF15FE"/>
    <w:rsid w:val="00FF16B7"/>
    <w:rsid w:val="00FF192B"/>
    <w:rsid w:val="00FF1942"/>
    <w:rsid w:val="00FF1EE4"/>
    <w:rsid w:val="00FF2274"/>
    <w:rsid w:val="00FF227E"/>
    <w:rsid w:val="00FF27B5"/>
    <w:rsid w:val="00FF2E7A"/>
    <w:rsid w:val="00FF2F7E"/>
    <w:rsid w:val="00FF3274"/>
    <w:rsid w:val="00FF3581"/>
    <w:rsid w:val="00FF3C56"/>
    <w:rsid w:val="00FF4026"/>
    <w:rsid w:val="00FF4511"/>
    <w:rsid w:val="00FF4590"/>
    <w:rsid w:val="00FF4E04"/>
    <w:rsid w:val="00FF4FE9"/>
    <w:rsid w:val="00FF5297"/>
    <w:rsid w:val="00FF546C"/>
    <w:rsid w:val="00FF5F7B"/>
    <w:rsid w:val="00FF6734"/>
    <w:rsid w:val="00FF6BF0"/>
    <w:rsid w:val="00FF7235"/>
    <w:rsid w:val="00FF7268"/>
    <w:rsid w:val="00FF745A"/>
    <w:rsid w:val="00FF7559"/>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55098F"/>
  <w15:chartTrackingRefBased/>
  <w15:docId w15:val="{C3950FD3-8CDE-44B8-8E51-78E1E088C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uiPriority="99" w:qFormat="1"/>
    <w:lsdException w:name="caption" w:locked="1" w:semiHidden="1" w:unhideWhenUsed="1" w:qFormat="1"/>
    <w:lsdException w:name="footnote reference" w:uiPriority="99"/>
    <w:lsdException w:name="page number" w:uiPriority="99"/>
    <w:lsdException w:name="Title" w:locked="1" w:qFormat="1"/>
    <w:lsdException w:name="Default Paragraph Font" w:locked="1"/>
    <w:lsdException w:name="Subtitle" w:locked="1" w:qFormat="1"/>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322BA"/>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uiPriority w:val="99"/>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Glava - napis Znak1"/>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2">
    <w:name w:val="Znak Znak2 Znak Znak Znak Znak2"/>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1"/>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981901"/>
    <w:pPr>
      <w:framePr w:wrap="notBeside" w:vAnchor="text" w:hAnchor="text" w:y="1"/>
      <w:numPr>
        <w:numId w:val="36"/>
      </w:numPr>
      <w:spacing w:before="0" w:after="0"/>
      <w:ind w:left="0" w:right="-218" w:firstLine="11"/>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981901"/>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7"/>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8"/>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9"/>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0"/>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1"/>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2"/>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3"/>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4"/>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5"/>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7"/>
      </w:numPr>
      <w:jc w:val="both"/>
    </w:pPr>
    <w:rPr>
      <w:rFonts w:cs="Arial"/>
    </w:rPr>
  </w:style>
  <w:style w:type="paragraph" w:customStyle="1" w:styleId="Slog22">
    <w:name w:val="Slog22"/>
    <w:basedOn w:val="Navaden"/>
    <w:link w:val="Slog22Znak"/>
    <w:qFormat/>
    <w:rsid w:val="00B16456"/>
    <w:pPr>
      <w:numPr>
        <w:numId w:val="28"/>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9"/>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0"/>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1"/>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2"/>
      </w:numPr>
    </w:pPr>
  </w:style>
  <w:style w:type="paragraph" w:customStyle="1" w:styleId="Slog27">
    <w:name w:val="Slog27"/>
    <w:basedOn w:val="Navaden"/>
    <w:link w:val="Slog27Znak"/>
    <w:qFormat/>
    <w:rsid w:val="00630F77"/>
    <w:pPr>
      <w:numPr>
        <w:numId w:val="33"/>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4"/>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5"/>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7"/>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8"/>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9"/>
      </w:numPr>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1">
    <w:name w:val="Znak Znak Znak1"/>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1">
    <w:name w:val="Telo besedila 31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1B5CE5"/>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1">
    <w:name w:val="Char Char Char1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0"/>
      </w:numPr>
    </w:pPr>
    <w:rPr>
      <w:rFonts w:eastAsia="Times New Roman" w:cs="Arial"/>
    </w:rPr>
  </w:style>
  <w:style w:type="paragraph" w:customStyle="1" w:styleId="Slog35">
    <w:name w:val="Slog35"/>
    <w:basedOn w:val="Navaden"/>
    <w:link w:val="Slog35Znak"/>
    <w:qFormat/>
    <w:rsid w:val="00880117"/>
    <w:pPr>
      <w:numPr>
        <w:numId w:val="41"/>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2"/>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3"/>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4"/>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5"/>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6"/>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7"/>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jc w:val="both"/>
    </w:pPr>
    <w:rPr>
      <w:rFonts w:cs="Arial"/>
    </w:rPr>
  </w:style>
  <w:style w:type="paragraph" w:customStyle="1" w:styleId="Slog61">
    <w:name w:val="Slog61"/>
    <w:basedOn w:val="Navaden"/>
    <w:link w:val="Slog61Znak"/>
    <w:qFormat/>
    <w:rsid w:val="00D97A9C"/>
    <w:p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2"/>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4"/>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5"/>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11D0"/>
    <w:pPr>
      <w:numPr>
        <w:numId w:val="58"/>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avaden"/>
    <w:link w:val="Slog45Znak"/>
    <w:qFormat/>
    <w:rsid w:val="007D7227"/>
    <w:pPr>
      <w:numPr>
        <w:numId w:val="59"/>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Privzetapisavaodstavka"/>
    <w:link w:val="Slog44"/>
    <w:rsid w:val="00F811D0"/>
    <w:rPr>
      <w:rFonts w:asciiTheme="majorHAnsi" w:eastAsia="Times New Roman" w:hAnsiTheme="majorHAnsi" w:cs="Arial"/>
    </w:rPr>
  </w:style>
  <w:style w:type="paragraph" w:customStyle="1" w:styleId="Slog46">
    <w:name w:val="Slog46"/>
    <w:basedOn w:val="Navaden"/>
    <w:link w:val="Slog46Znak"/>
    <w:qFormat/>
    <w:rsid w:val="00EC6093"/>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Privzetapisavaodstavka"/>
    <w:link w:val="Slog45"/>
    <w:rsid w:val="007D7227"/>
    <w:rPr>
      <w:rFonts w:asciiTheme="majorHAnsi" w:eastAsia="Times New Roman" w:hAnsiTheme="majorHAnsi" w:cs="Arial"/>
    </w:rPr>
  </w:style>
  <w:style w:type="paragraph" w:customStyle="1" w:styleId="Slog47">
    <w:name w:val="Slog47"/>
    <w:basedOn w:val="Navaden"/>
    <w:link w:val="Slog47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Privzetapisavaodstavka"/>
    <w:link w:val="Slog46"/>
    <w:rsid w:val="00EC6093"/>
    <w:rPr>
      <w:rFonts w:asciiTheme="majorHAnsi" w:eastAsia="Times New Roman" w:hAnsiTheme="majorHAnsi" w:cs="Arial"/>
    </w:rPr>
  </w:style>
  <w:style w:type="character" w:customStyle="1" w:styleId="Slog47Znak">
    <w:name w:val="Slog47 Znak"/>
    <w:basedOn w:val="Privzetapisavaodstavka"/>
    <w:link w:val="Slog47"/>
    <w:rsid w:val="00EC6093"/>
    <w:rPr>
      <w:rFonts w:asciiTheme="majorHAnsi" w:eastAsia="Times New Roman" w:hAnsiTheme="majorHAnsi" w:cs="Arial"/>
    </w:rPr>
  </w:style>
  <w:style w:type="paragraph" w:customStyle="1" w:styleId="Slog48">
    <w:name w:val="Slog48"/>
    <w:basedOn w:val="Navaden"/>
    <w:link w:val="Slog48Znak"/>
    <w:qFormat/>
    <w:rsid w:val="00C451E6"/>
    <w:pPr>
      <w:numPr>
        <w:numId w:val="62"/>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C451E6"/>
    <w:pPr>
      <w:numPr>
        <w:numId w:val="63"/>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C451E6"/>
    <w:rPr>
      <w:rFonts w:asciiTheme="majorHAnsi" w:eastAsia="Times New Roman" w:hAnsiTheme="majorHAnsi" w:cs="Arial"/>
    </w:rPr>
  </w:style>
  <w:style w:type="paragraph" w:customStyle="1" w:styleId="Slog50">
    <w:name w:val="Slog50"/>
    <w:basedOn w:val="Navaden"/>
    <w:link w:val="Slog50Znak"/>
    <w:qFormat/>
    <w:rsid w:val="0026588F"/>
    <w:pPr>
      <w:numPr>
        <w:numId w:val="64"/>
      </w:numPr>
      <w:tabs>
        <w:tab w:val="left" w:pos="1728"/>
        <w:tab w:val="left" w:pos="7200"/>
      </w:tabs>
      <w:jc w:val="both"/>
    </w:pPr>
    <w:rPr>
      <w:rFonts w:asciiTheme="majorHAnsi" w:eastAsia="Times New Roman" w:hAnsiTheme="majorHAnsi" w:cs="Arial"/>
    </w:rPr>
  </w:style>
  <w:style w:type="character" w:customStyle="1" w:styleId="Slog49Znak">
    <w:name w:val="Slog49 Znak"/>
    <w:basedOn w:val="Privzetapisavaodstavka"/>
    <w:link w:val="Slog49"/>
    <w:rsid w:val="00C451E6"/>
    <w:rPr>
      <w:rFonts w:asciiTheme="majorHAnsi" w:eastAsia="Times New Roman" w:hAnsiTheme="majorHAnsi" w:cs="Arial"/>
    </w:rPr>
  </w:style>
  <w:style w:type="paragraph" w:customStyle="1" w:styleId="Slog51">
    <w:name w:val="Slog51"/>
    <w:basedOn w:val="Navaden"/>
    <w:link w:val="Slog51Znak"/>
    <w:qFormat/>
    <w:rsid w:val="00D74BD2"/>
    <w:pPr>
      <w:tabs>
        <w:tab w:val="left" w:pos="1728"/>
        <w:tab w:val="left" w:pos="7200"/>
      </w:tabs>
      <w:jc w:val="both"/>
    </w:pPr>
    <w:rPr>
      <w:rFonts w:asciiTheme="majorHAnsi" w:eastAsia="Times New Roman" w:hAnsiTheme="majorHAnsi" w:cs="Arial"/>
    </w:rPr>
  </w:style>
  <w:style w:type="character" w:customStyle="1" w:styleId="Slog50Znak">
    <w:name w:val="Slog50 Znak"/>
    <w:basedOn w:val="Privzetapisavaodstavka"/>
    <w:link w:val="Slog50"/>
    <w:rsid w:val="0026588F"/>
    <w:rPr>
      <w:rFonts w:asciiTheme="majorHAnsi" w:eastAsia="Times New Roman" w:hAnsiTheme="majorHAnsi" w:cs="Arial"/>
    </w:rPr>
  </w:style>
  <w:style w:type="paragraph" w:customStyle="1" w:styleId="Slog52">
    <w:name w:val="Slog52"/>
    <w:basedOn w:val="Navaden"/>
    <w:link w:val="Slog52Znak"/>
    <w:qFormat/>
    <w:rsid w:val="00DF4B20"/>
    <w:pPr>
      <w:jc w:val="both"/>
    </w:pPr>
    <w:rPr>
      <w:rFonts w:asciiTheme="majorHAnsi" w:hAnsiTheme="majorHAnsi" w:cs="Arial"/>
    </w:rPr>
  </w:style>
  <w:style w:type="character" w:customStyle="1" w:styleId="Slog51Znak">
    <w:name w:val="Slog51 Znak"/>
    <w:basedOn w:val="Privzetapisavaodstavka"/>
    <w:link w:val="Slog51"/>
    <w:rsid w:val="00D74BD2"/>
    <w:rPr>
      <w:rFonts w:asciiTheme="majorHAnsi" w:eastAsia="Times New Roman" w:hAnsiTheme="majorHAnsi" w:cs="Arial"/>
    </w:rPr>
  </w:style>
  <w:style w:type="paragraph" w:customStyle="1" w:styleId="Slog53">
    <w:name w:val="Slog53"/>
    <w:basedOn w:val="Navaden"/>
    <w:link w:val="Slog53Znak"/>
    <w:qFormat/>
    <w:rsid w:val="007575F3"/>
    <w:pPr>
      <w:numPr>
        <w:numId w:val="67"/>
      </w:numPr>
      <w:suppressAutoHyphens/>
      <w:snapToGrid w:val="0"/>
    </w:pPr>
    <w:rPr>
      <w:rFonts w:asciiTheme="majorHAnsi" w:eastAsia="Batang" w:hAnsiTheme="majorHAnsi" w:cs="Arial"/>
      <w:lang w:eastAsia="ko-KR"/>
    </w:rPr>
  </w:style>
  <w:style w:type="character" w:customStyle="1" w:styleId="Slog52Znak">
    <w:name w:val="Slog52 Znak"/>
    <w:basedOn w:val="Privzetapisavaodstavka"/>
    <w:link w:val="Slog52"/>
    <w:rsid w:val="00DF4B20"/>
    <w:rPr>
      <w:rFonts w:asciiTheme="majorHAnsi" w:hAnsiTheme="majorHAnsi" w:cs="Arial"/>
    </w:rPr>
  </w:style>
  <w:style w:type="character" w:customStyle="1" w:styleId="Slog53Znak">
    <w:name w:val="Slog53 Znak"/>
    <w:basedOn w:val="Privzetapisavaodstavka"/>
    <w:link w:val="Slog53"/>
    <w:rsid w:val="007575F3"/>
    <w:rPr>
      <w:rFonts w:asciiTheme="majorHAnsi" w:eastAsia="Batang" w:hAnsiTheme="majorHAnsi" w:cs="Arial"/>
      <w:lang w:eastAsia="ko-KR"/>
    </w:rPr>
  </w:style>
  <w:style w:type="paragraph" w:customStyle="1" w:styleId="Slog54">
    <w:name w:val="Slog54"/>
    <w:basedOn w:val="Navaden"/>
    <w:link w:val="Slog54Znak"/>
    <w:qFormat/>
    <w:rsid w:val="00B234BB"/>
    <w:pPr>
      <w:numPr>
        <w:numId w:val="68"/>
      </w:numPr>
      <w:tabs>
        <w:tab w:val="left" w:pos="1728"/>
        <w:tab w:val="left" w:pos="7200"/>
      </w:tabs>
      <w:suppressAutoHyphens/>
      <w:jc w:val="both"/>
    </w:pPr>
    <w:rPr>
      <w:rFonts w:asciiTheme="majorHAnsi" w:hAnsiTheme="majorHAnsi"/>
    </w:rPr>
  </w:style>
  <w:style w:type="paragraph" w:customStyle="1" w:styleId="Slog56">
    <w:name w:val="Slog56"/>
    <w:basedOn w:val="Navaden"/>
    <w:link w:val="Slog56Znak"/>
    <w:qFormat/>
    <w:rsid w:val="000A10C4"/>
    <w:pPr>
      <w:numPr>
        <w:numId w:val="69"/>
      </w:numPr>
      <w:tabs>
        <w:tab w:val="left" w:pos="1728"/>
        <w:tab w:val="left" w:pos="7200"/>
      </w:tabs>
      <w:jc w:val="both"/>
    </w:pPr>
    <w:rPr>
      <w:rFonts w:asciiTheme="majorHAnsi" w:eastAsia="Times New Roman" w:hAnsiTheme="majorHAnsi" w:cs="Arial"/>
    </w:rPr>
  </w:style>
  <w:style w:type="character" w:customStyle="1" w:styleId="Slog54Znak">
    <w:name w:val="Slog54 Znak"/>
    <w:basedOn w:val="Privzetapisavaodstavka"/>
    <w:link w:val="Slog54"/>
    <w:rsid w:val="00B234BB"/>
    <w:rPr>
      <w:rFonts w:asciiTheme="majorHAnsi" w:hAnsiTheme="majorHAnsi"/>
    </w:rPr>
  </w:style>
  <w:style w:type="paragraph" w:customStyle="1" w:styleId="Slog57">
    <w:name w:val="Slog57"/>
    <w:basedOn w:val="Navaden"/>
    <w:link w:val="Slog57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6Znak">
    <w:name w:val="Slog56 Znak"/>
    <w:basedOn w:val="Privzetapisavaodstavka"/>
    <w:link w:val="Slog56"/>
    <w:rsid w:val="000A10C4"/>
    <w:rPr>
      <w:rFonts w:asciiTheme="majorHAnsi" w:eastAsia="Times New Roman" w:hAnsiTheme="majorHAnsi" w:cs="Arial"/>
    </w:rPr>
  </w:style>
  <w:style w:type="paragraph" w:customStyle="1" w:styleId="Slog58">
    <w:name w:val="Slog58"/>
    <w:basedOn w:val="Navaden"/>
    <w:link w:val="Slog58Znak"/>
    <w:qFormat/>
    <w:rsid w:val="00511580"/>
    <w:pPr>
      <w:numPr>
        <w:numId w:val="71"/>
      </w:numPr>
      <w:tabs>
        <w:tab w:val="left" w:pos="1728"/>
        <w:tab w:val="left" w:pos="7200"/>
      </w:tabs>
      <w:jc w:val="both"/>
    </w:pPr>
    <w:rPr>
      <w:rFonts w:asciiTheme="majorHAnsi" w:eastAsia="Times New Roman" w:hAnsiTheme="majorHAnsi" w:cs="Arial"/>
    </w:rPr>
  </w:style>
  <w:style w:type="character" w:customStyle="1" w:styleId="Slog57Znak">
    <w:name w:val="Slog57 Znak"/>
    <w:basedOn w:val="Privzetapisavaodstavka"/>
    <w:link w:val="Slog57"/>
    <w:rsid w:val="000A10C4"/>
    <w:rPr>
      <w:rFonts w:asciiTheme="majorHAnsi" w:eastAsia="Times New Roman" w:hAnsiTheme="majorHAnsi" w:cs="Arial"/>
    </w:rPr>
  </w:style>
  <w:style w:type="character" w:customStyle="1" w:styleId="Slog58Znak">
    <w:name w:val="Slog58 Znak"/>
    <w:basedOn w:val="Privzetapisavaodstavka"/>
    <w:link w:val="Slog58"/>
    <w:rsid w:val="00511580"/>
    <w:rPr>
      <w:rFonts w:asciiTheme="majorHAnsi" w:eastAsia="Times New Roman" w:hAnsiTheme="majorHAnsi" w:cs="Arial"/>
    </w:rPr>
  </w:style>
  <w:style w:type="table" w:customStyle="1" w:styleId="Tabelamrea15">
    <w:name w:val="Tabela – mreža15"/>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avaden"/>
    <w:link w:val="Slog59Znak"/>
    <w:qFormat/>
    <w:rsid w:val="009A7914"/>
    <w:pPr>
      <w:numPr>
        <w:numId w:val="72"/>
      </w:numPr>
      <w:jc w:val="both"/>
    </w:pPr>
    <w:rPr>
      <w:rFonts w:asciiTheme="majorHAnsi" w:hAnsiTheme="majorHAnsi" w:cs="Arial"/>
    </w:rPr>
  </w:style>
  <w:style w:type="character" w:customStyle="1" w:styleId="Slog59Znak">
    <w:name w:val="Slog59 Znak"/>
    <w:basedOn w:val="Privzetapisavaodstavka"/>
    <w:link w:val="Slog59"/>
    <w:rsid w:val="009A7914"/>
    <w:rPr>
      <w:rFonts w:asciiTheme="majorHAnsi" w:hAnsiTheme="majorHAnsi" w:cs="Arial"/>
    </w:rPr>
  </w:style>
  <w:style w:type="table" w:customStyle="1" w:styleId="Tabelamrea131">
    <w:name w:val="Tabela – mreža131"/>
    <w:basedOn w:val="Navadnatabela"/>
    <w:next w:val="Tabelamrea"/>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avaden"/>
    <w:link w:val="Slog62Znak"/>
    <w:qFormat/>
    <w:rsid w:val="000305A4"/>
    <w:pPr>
      <w:numPr>
        <w:numId w:val="73"/>
      </w:numPr>
    </w:pPr>
    <w:rPr>
      <w:rFonts w:asciiTheme="majorHAnsi" w:eastAsia="Times New Roman" w:hAnsiTheme="majorHAnsi" w:cs="Arial"/>
    </w:rPr>
  </w:style>
  <w:style w:type="character" w:customStyle="1" w:styleId="Slog62Znak">
    <w:name w:val="Slog62 Znak"/>
    <w:basedOn w:val="Privzetapisavaodstavka"/>
    <w:link w:val="Slog62"/>
    <w:rsid w:val="000305A4"/>
    <w:rPr>
      <w:rFonts w:asciiTheme="majorHAnsi" w:eastAsia="Times New Roman" w:hAnsiTheme="majorHAnsi" w:cs="Arial"/>
    </w:rPr>
  </w:style>
  <w:style w:type="paragraph" w:customStyle="1" w:styleId="Slog63">
    <w:name w:val="Slog63"/>
    <w:basedOn w:val="Navaden"/>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Privzetapisavaodstavka"/>
    <w:link w:val="Slog63"/>
    <w:rsid w:val="00696388"/>
    <w:rPr>
      <w:rFonts w:asciiTheme="majorHAnsi" w:eastAsia="Times New Roman" w:hAnsiTheme="majorHAnsi" w:cs="Arial"/>
      <w:b/>
    </w:rPr>
  </w:style>
  <w:style w:type="character" w:customStyle="1" w:styleId="Nerazreenaomemba1">
    <w:name w:val="Nerazrešena omemba1"/>
    <w:basedOn w:val="Privzetapisavaodstavka"/>
    <w:uiPriority w:val="99"/>
    <w:semiHidden/>
    <w:unhideWhenUsed/>
    <w:rsid w:val="006234F6"/>
    <w:rPr>
      <w:color w:val="605E5C"/>
      <w:shd w:val="clear" w:color="auto" w:fill="E1DFDD"/>
    </w:rPr>
  </w:style>
  <w:style w:type="paragraph" w:styleId="Revizija">
    <w:name w:val="Revision"/>
    <w:hidden/>
    <w:uiPriority w:val="99"/>
    <w:semiHidden/>
    <w:rsid w:val="00901C4E"/>
  </w:style>
  <w:style w:type="paragraph" w:customStyle="1" w:styleId="Slog64">
    <w:name w:val="Slog64"/>
    <w:basedOn w:val="Navaden"/>
    <w:link w:val="Slog64Znak"/>
    <w:qFormat/>
    <w:rsid w:val="00AE2B7F"/>
    <w:pPr>
      <w:numPr>
        <w:numId w:val="75"/>
      </w:numPr>
    </w:pPr>
    <w:rPr>
      <w:rFonts w:asciiTheme="majorHAnsi" w:eastAsia="Times New Roman" w:hAnsiTheme="majorHAnsi" w:cs="Arial"/>
      <w:color w:val="A96800"/>
    </w:rPr>
  </w:style>
  <w:style w:type="character" w:customStyle="1" w:styleId="Slog64Znak">
    <w:name w:val="Slog64 Znak"/>
    <w:basedOn w:val="Privzetapisavaodstavka"/>
    <w:link w:val="Slog64"/>
    <w:rsid w:val="00AE2B7F"/>
    <w:rPr>
      <w:rFonts w:asciiTheme="majorHAnsi" w:eastAsia="Times New Roman" w:hAnsiTheme="majorHAnsi" w:cs="Arial"/>
      <w:color w:val="A96800"/>
    </w:rPr>
  </w:style>
  <w:style w:type="paragraph" w:customStyle="1" w:styleId="Slog65">
    <w:name w:val="Slog65"/>
    <w:basedOn w:val="Navaden"/>
    <w:link w:val="Slog65Znak"/>
    <w:qFormat/>
    <w:rsid w:val="000032E4"/>
    <w:pPr>
      <w:numPr>
        <w:numId w:val="74"/>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Privzetapisavaodstavka"/>
    <w:link w:val="Slog65"/>
    <w:rsid w:val="000032E4"/>
    <w:rPr>
      <w:rFonts w:asciiTheme="majorHAnsi" w:eastAsia="Times New Roman" w:hAnsiTheme="majorHAnsi" w:cs="Arial"/>
      <w:b/>
    </w:rPr>
  </w:style>
  <w:style w:type="paragraph" w:customStyle="1" w:styleId="Slog66">
    <w:name w:val="Slog66"/>
    <w:basedOn w:val="Navaden"/>
    <w:link w:val="Slog66Znak"/>
    <w:qFormat/>
    <w:rsid w:val="00B91B89"/>
    <w:pPr>
      <w:numPr>
        <w:numId w:val="76"/>
      </w:numPr>
      <w:tabs>
        <w:tab w:val="left" w:pos="1728"/>
        <w:tab w:val="left" w:pos="7200"/>
      </w:tabs>
      <w:suppressAutoHyphens/>
      <w:jc w:val="both"/>
    </w:pPr>
    <w:rPr>
      <w:rFonts w:asciiTheme="majorHAnsi" w:hAnsiTheme="majorHAnsi" w:cs="Arial"/>
    </w:rPr>
  </w:style>
  <w:style w:type="paragraph" w:customStyle="1" w:styleId="Slog67">
    <w:name w:val="Slog67"/>
    <w:basedOn w:val="Navaden"/>
    <w:link w:val="Slog67Znak"/>
    <w:qFormat/>
    <w:rsid w:val="00B86C7A"/>
    <w:pPr>
      <w:numPr>
        <w:numId w:val="77"/>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Privzetapisavaodstavka"/>
    <w:link w:val="Slog66"/>
    <w:rsid w:val="00B91B89"/>
    <w:rPr>
      <w:rFonts w:asciiTheme="majorHAnsi" w:hAnsiTheme="majorHAnsi" w:cs="Arial"/>
    </w:rPr>
  </w:style>
  <w:style w:type="paragraph" w:customStyle="1" w:styleId="Slog69">
    <w:name w:val="Slog69"/>
    <w:basedOn w:val="Navaden"/>
    <w:link w:val="Slog69Znak"/>
    <w:qFormat/>
    <w:rsid w:val="00C95BB9"/>
    <w:pPr>
      <w:numPr>
        <w:numId w:val="78"/>
      </w:numPr>
      <w:jc w:val="both"/>
    </w:pPr>
    <w:rPr>
      <w:rFonts w:asciiTheme="majorHAnsi" w:hAnsiTheme="majorHAnsi" w:cs="Arial"/>
    </w:rPr>
  </w:style>
  <w:style w:type="character" w:customStyle="1" w:styleId="Slog67Znak">
    <w:name w:val="Slog67 Znak"/>
    <w:basedOn w:val="Privzetapisavaodstavka"/>
    <w:link w:val="Slog67"/>
    <w:rsid w:val="00B86C7A"/>
    <w:rPr>
      <w:rFonts w:asciiTheme="majorHAnsi" w:eastAsia="Times New Roman" w:hAnsiTheme="majorHAnsi" w:cs="Arial"/>
    </w:rPr>
  </w:style>
  <w:style w:type="paragraph" w:customStyle="1" w:styleId="Slog70">
    <w:name w:val="Slog70"/>
    <w:basedOn w:val="Navaden"/>
    <w:link w:val="Slog70Znak"/>
    <w:qFormat/>
    <w:rsid w:val="00BC4644"/>
    <w:pPr>
      <w:numPr>
        <w:numId w:val="79"/>
      </w:numPr>
      <w:jc w:val="both"/>
    </w:pPr>
    <w:rPr>
      <w:rFonts w:asciiTheme="majorHAnsi" w:hAnsiTheme="majorHAnsi" w:cs="Arial"/>
    </w:rPr>
  </w:style>
  <w:style w:type="character" w:customStyle="1" w:styleId="Slog69Znak">
    <w:name w:val="Slog69 Znak"/>
    <w:basedOn w:val="Privzetapisavaodstavka"/>
    <w:link w:val="Slog69"/>
    <w:rsid w:val="00C95BB9"/>
    <w:rPr>
      <w:rFonts w:asciiTheme="majorHAnsi" w:hAnsiTheme="majorHAnsi" w:cs="Arial"/>
    </w:rPr>
  </w:style>
  <w:style w:type="character" w:customStyle="1" w:styleId="Slog70Znak">
    <w:name w:val="Slog70 Znak"/>
    <w:basedOn w:val="Privzetapisavaodstavka"/>
    <w:link w:val="Slog70"/>
    <w:rsid w:val="00BC4644"/>
    <w:rPr>
      <w:rFonts w:asciiTheme="majorHAnsi" w:hAnsiTheme="majorHAnsi" w:cs="Arial"/>
    </w:rPr>
  </w:style>
  <w:style w:type="paragraph" w:customStyle="1" w:styleId="Slog71">
    <w:name w:val="Slog71"/>
    <w:basedOn w:val="Navaden"/>
    <w:link w:val="Slog71Znak"/>
    <w:qFormat/>
    <w:rsid w:val="00FE2A72"/>
    <w:pPr>
      <w:numPr>
        <w:numId w:val="80"/>
      </w:numPr>
      <w:jc w:val="both"/>
    </w:pPr>
    <w:rPr>
      <w:rFonts w:asciiTheme="majorHAnsi" w:hAnsiTheme="majorHAnsi" w:cs="Arial"/>
    </w:rPr>
  </w:style>
  <w:style w:type="character" w:customStyle="1" w:styleId="Slog71Znak">
    <w:name w:val="Slog71 Znak"/>
    <w:basedOn w:val="Privzetapisavaodstavka"/>
    <w:link w:val="Slog71"/>
    <w:rsid w:val="00FE2A72"/>
    <w:rPr>
      <w:rFonts w:asciiTheme="majorHAnsi" w:hAnsiTheme="majorHAnsi" w:cs="Arial"/>
    </w:rPr>
  </w:style>
  <w:style w:type="paragraph" w:customStyle="1" w:styleId="Slog72">
    <w:name w:val="Slog72"/>
    <w:basedOn w:val="Navaden"/>
    <w:link w:val="Slog72Znak"/>
    <w:qFormat/>
    <w:rsid w:val="00FC06BF"/>
    <w:pPr>
      <w:jc w:val="both"/>
    </w:pPr>
    <w:rPr>
      <w:rFonts w:asciiTheme="majorHAnsi" w:eastAsia="Times New Roman" w:hAnsiTheme="majorHAnsi" w:cs="Arial"/>
    </w:rPr>
  </w:style>
  <w:style w:type="character" w:customStyle="1" w:styleId="Slog72Znak">
    <w:name w:val="Slog72 Znak"/>
    <w:basedOn w:val="Privzetapisavaodstavka"/>
    <w:link w:val="Slog72"/>
    <w:rsid w:val="00FC06BF"/>
    <w:rPr>
      <w:rFonts w:asciiTheme="majorHAnsi" w:eastAsia="Times New Roman" w:hAnsiTheme="majorHAnsi" w:cs="Arial"/>
    </w:rPr>
  </w:style>
  <w:style w:type="paragraph" w:customStyle="1" w:styleId="Slog73">
    <w:name w:val="Slog73"/>
    <w:basedOn w:val="Navaden"/>
    <w:link w:val="Slog73Znak"/>
    <w:qFormat/>
    <w:rsid w:val="009D18E7"/>
    <w:pPr>
      <w:numPr>
        <w:numId w:val="81"/>
      </w:numPr>
      <w:jc w:val="both"/>
    </w:pPr>
    <w:rPr>
      <w:rFonts w:asciiTheme="majorHAnsi" w:hAnsiTheme="majorHAnsi" w:cs="Arial"/>
    </w:rPr>
  </w:style>
  <w:style w:type="table" w:customStyle="1" w:styleId="Tabelamrea61">
    <w:name w:val="Tabela – mreža61"/>
    <w:basedOn w:val="Navadnatabela"/>
    <w:next w:val="Tabelamrea"/>
    <w:rsid w:val="0002506C"/>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Privzetapisavaodstavka"/>
    <w:link w:val="Slog73"/>
    <w:rsid w:val="009D18E7"/>
    <w:rPr>
      <w:rFonts w:asciiTheme="majorHAnsi" w:hAnsiTheme="majorHAnsi" w:cs="Arial"/>
    </w:rPr>
  </w:style>
  <w:style w:type="paragraph" w:customStyle="1" w:styleId="Slog74">
    <w:name w:val="Slog74"/>
    <w:basedOn w:val="Navaden"/>
    <w:link w:val="Slog74Znak"/>
    <w:qFormat/>
    <w:rsid w:val="00F366BE"/>
    <w:pPr>
      <w:numPr>
        <w:numId w:val="82"/>
      </w:numPr>
      <w:jc w:val="both"/>
    </w:pPr>
    <w:rPr>
      <w:rFonts w:asciiTheme="majorHAnsi" w:hAnsiTheme="majorHAnsi" w:cs="Arial"/>
    </w:rPr>
  </w:style>
  <w:style w:type="paragraph" w:customStyle="1" w:styleId="Slog76">
    <w:name w:val="Slog76"/>
    <w:basedOn w:val="Navaden"/>
    <w:link w:val="Slog76Znak"/>
    <w:qFormat/>
    <w:rsid w:val="00F4447F"/>
    <w:pPr>
      <w:numPr>
        <w:numId w:val="83"/>
      </w:numPr>
      <w:tabs>
        <w:tab w:val="left" w:pos="1728"/>
        <w:tab w:val="left" w:pos="7200"/>
      </w:tabs>
      <w:suppressAutoHyphens/>
      <w:jc w:val="both"/>
    </w:pPr>
    <w:rPr>
      <w:rFonts w:asciiTheme="majorHAnsi" w:hAnsiTheme="majorHAnsi" w:cs="Arial"/>
    </w:rPr>
  </w:style>
  <w:style w:type="character" w:customStyle="1" w:styleId="Slog74Znak">
    <w:name w:val="Slog74 Znak"/>
    <w:basedOn w:val="Privzetapisavaodstavka"/>
    <w:link w:val="Slog74"/>
    <w:rsid w:val="00F366BE"/>
    <w:rPr>
      <w:rFonts w:asciiTheme="majorHAnsi" w:hAnsiTheme="majorHAnsi" w:cs="Arial"/>
    </w:rPr>
  </w:style>
  <w:style w:type="character" w:customStyle="1" w:styleId="Slog76Znak">
    <w:name w:val="Slog76 Znak"/>
    <w:basedOn w:val="Privzetapisavaodstavka"/>
    <w:link w:val="Slog76"/>
    <w:rsid w:val="00F4447F"/>
    <w:rPr>
      <w:rFonts w:asciiTheme="majorHAnsi" w:hAnsiTheme="majorHAnsi" w:cs="Arial"/>
    </w:rPr>
  </w:style>
  <w:style w:type="paragraph" w:customStyle="1" w:styleId="Slog78">
    <w:name w:val="Slog78"/>
    <w:basedOn w:val="Navaden"/>
    <w:link w:val="Slog78Znak"/>
    <w:qFormat/>
    <w:rsid w:val="00AA067C"/>
    <w:pPr>
      <w:numPr>
        <w:numId w:val="84"/>
      </w:numPr>
      <w:tabs>
        <w:tab w:val="left" w:pos="1728"/>
        <w:tab w:val="left" w:pos="7200"/>
      </w:tabs>
      <w:jc w:val="both"/>
    </w:pPr>
    <w:rPr>
      <w:rFonts w:asciiTheme="majorHAnsi" w:eastAsia="Times New Roman" w:hAnsiTheme="majorHAnsi" w:cs="Arial"/>
    </w:rPr>
  </w:style>
  <w:style w:type="paragraph" w:customStyle="1" w:styleId="Slog79">
    <w:name w:val="Slog79"/>
    <w:basedOn w:val="Navaden"/>
    <w:link w:val="Slog79Znak"/>
    <w:qFormat/>
    <w:rsid w:val="002116FD"/>
    <w:pPr>
      <w:numPr>
        <w:numId w:val="85"/>
      </w:numPr>
    </w:pPr>
  </w:style>
  <w:style w:type="character" w:customStyle="1" w:styleId="Slog78Znak">
    <w:name w:val="Slog78 Znak"/>
    <w:basedOn w:val="Privzetapisavaodstavka"/>
    <w:link w:val="Slog78"/>
    <w:rsid w:val="00AA067C"/>
    <w:rPr>
      <w:rFonts w:asciiTheme="majorHAnsi" w:eastAsia="Times New Roman" w:hAnsiTheme="majorHAnsi" w:cs="Arial"/>
    </w:rPr>
  </w:style>
  <w:style w:type="paragraph" w:customStyle="1" w:styleId="Slog80">
    <w:name w:val="Slog80"/>
    <w:basedOn w:val="Navaden"/>
    <w:link w:val="Slog80Znak"/>
    <w:qFormat/>
    <w:rsid w:val="00D71960"/>
    <w:pPr>
      <w:ind w:left="360" w:hanging="360"/>
    </w:pPr>
  </w:style>
  <w:style w:type="character" w:customStyle="1" w:styleId="Slog79Znak">
    <w:name w:val="Slog79 Znak"/>
    <w:basedOn w:val="Privzetapisavaodstavka"/>
    <w:link w:val="Slog79"/>
    <w:rsid w:val="002116FD"/>
  </w:style>
  <w:style w:type="character" w:customStyle="1" w:styleId="Slog80Znak">
    <w:name w:val="Slog80 Znak"/>
    <w:basedOn w:val="Privzetapisavaodstavka"/>
    <w:link w:val="Slog80"/>
    <w:rsid w:val="00D71960"/>
  </w:style>
  <w:style w:type="paragraph" w:customStyle="1" w:styleId="Slog81">
    <w:name w:val="Slog81"/>
    <w:basedOn w:val="Navaden"/>
    <w:link w:val="Slog81Znak"/>
    <w:qFormat/>
    <w:rsid w:val="00DB247F"/>
    <w:pPr>
      <w:tabs>
        <w:tab w:val="left" w:pos="6660"/>
      </w:tabs>
      <w:ind w:left="360" w:hanging="360"/>
      <w:jc w:val="both"/>
    </w:pPr>
    <w:rPr>
      <w:rFonts w:asciiTheme="majorHAnsi" w:hAnsiTheme="majorHAnsi" w:cstheme="majorHAnsi"/>
    </w:rPr>
  </w:style>
  <w:style w:type="paragraph" w:customStyle="1" w:styleId="Slog82">
    <w:name w:val="Slog82"/>
    <w:basedOn w:val="Navaden"/>
    <w:link w:val="Slog82Znak"/>
    <w:qFormat/>
    <w:rsid w:val="00DB247F"/>
    <w:pPr>
      <w:numPr>
        <w:numId w:val="87"/>
      </w:numPr>
      <w:tabs>
        <w:tab w:val="left" w:pos="6660"/>
      </w:tabs>
      <w:jc w:val="both"/>
    </w:pPr>
    <w:rPr>
      <w:rFonts w:asciiTheme="majorHAnsi" w:hAnsiTheme="majorHAnsi" w:cstheme="majorHAnsi"/>
    </w:rPr>
  </w:style>
  <w:style w:type="character" w:customStyle="1" w:styleId="Slog81Znak">
    <w:name w:val="Slog81 Znak"/>
    <w:basedOn w:val="Privzetapisavaodstavka"/>
    <w:link w:val="Slog81"/>
    <w:rsid w:val="00DB247F"/>
    <w:rPr>
      <w:rFonts w:asciiTheme="majorHAnsi" w:hAnsiTheme="majorHAnsi" w:cstheme="majorHAnsi"/>
    </w:rPr>
  </w:style>
  <w:style w:type="character" w:customStyle="1" w:styleId="Slog82Znak">
    <w:name w:val="Slog82 Znak"/>
    <w:basedOn w:val="Privzetapisavaodstavka"/>
    <w:link w:val="Slog82"/>
    <w:rsid w:val="00DB247F"/>
    <w:rPr>
      <w:rFonts w:asciiTheme="majorHAnsi" w:hAnsiTheme="majorHAnsi" w:cstheme="majorHAnsi"/>
    </w:rPr>
  </w:style>
  <w:style w:type="paragraph" w:customStyle="1" w:styleId="Slog83">
    <w:name w:val="Slog83"/>
    <w:basedOn w:val="Navaden"/>
    <w:link w:val="Slog83Znak"/>
    <w:qFormat/>
    <w:rsid w:val="00B12C48"/>
    <w:pPr>
      <w:ind w:left="720" w:hanging="360"/>
      <w:jc w:val="both"/>
    </w:pPr>
    <w:rPr>
      <w:rFonts w:asciiTheme="majorHAnsi" w:hAnsiTheme="majorHAnsi" w:cstheme="majorHAnsi"/>
      <w:b/>
      <w:bCs/>
      <w:noProof/>
      <w:szCs w:val="24"/>
    </w:rPr>
  </w:style>
  <w:style w:type="paragraph" w:customStyle="1" w:styleId="Slog84">
    <w:name w:val="Slog84"/>
    <w:basedOn w:val="Navaden"/>
    <w:link w:val="Slog84Znak"/>
    <w:qFormat/>
    <w:rsid w:val="00B12C48"/>
    <w:pPr>
      <w:ind w:left="720" w:hanging="360"/>
      <w:jc w:val="both"/>
    </w:pPr>
    <w:rPr>
      <w:rFonts w:asciiTheme="majorHAnsi" w:hAnsiTheme="majorHAnsi" w:cstheme="majorHAnsi"/>
      <w:b/>
      <w:bCs/>
      <w:noProof/>
      <w:szCs w:val="24"/>
    </w:rPr>
  </w:style>
  <w:style w:type="character" w:customStyle="1" w:styleId="Slog83Znak">
    <w:name w:val="Slog83 Znak"/>
    <w:basedOn w:val="Privzetapisavaodstavka"/>
    <w:link w:val="Slog83"/>
    <w:rsid w:val="00B12C48"/>
    <w:rPr>
      <w:rFonts w:asciiTheme="majorHAnsi" w:hAnsiTheme="majorHAnsi" w:cstheme="majorHAnsi"/>
      <w:b/>
      <w:bCs/>
      <w:noProof/>
      <w:szCs w:val="24"/>
    </w:rPr>
  </w:style>
  <w:style w:type="paragraph" w:customStyle="1" w:styleId="Slog85">
    <w:name w:val="Slog85"/>
    <w:basedOn w:val="Navaden"/>
    <w:link w:val="Slog85Znak"/>
    <w:qFormat/>
    <w:rsid w:val="00B12C48"/>
    <w:pPr>
      <w:ind w:left="720" w:hanging="360"/>
      <w:jc w:val="both"/>
    </w:pPr>
    <w:rPr>
      <w:rFonts w:asciiTheme="majorHAnsi" w:hAnsiTheme="majorHAnsi" w:cstheme="majorHAnsi"/>
      <w:b/>
      <w:bCs/>
      <w:noProof/>
      <w:szCs w:val="24"/>
    </w:rPr>
  </w:style>
  <w:style w:type="character" w:customStyle="1" w:styleId="Slog84Znak">
    <w:name w:val="Slog84 Znak"/>
    <w:basedOn w:val="Privzetapisavaodstavka"/>
    <w:link w:val="Slog84"/>
    <w:rsid w:val="00B12C48"/>
    <w:rPr>
      <w:rFonts w:asciiTheme="majorHAnsi" w:hAnsiTheme="majorHAnsi" w:cstheme="majorHAnsi"/>
      <w:b/>
      <w:bCs/>
      <w:noProof/>
      <w:szCs w:val="24"/>
    </w:rPr>
  </w:style>
  <w:style w:type="paragraph" w:customStyle="1" w:styleId="Slog86">
    <w:name w:val="Slog86"/>
    <w:basedOn w:val="Navaden"/>
    <w:link w:val="Slog86Znak"/>
    <w:qFormat/>
    <w:rsid w:val="00B12C48"/>
    <w:pPr>
      <w:ind w:left="720" w:hanging="360"/>
      <w:jc w:val="both"/>
    </w:pPr>
    <w:rPr>
      <w:rFonts w:asciiTheme="majorHAnsi" w:hAnsiTheme="majorHAnsi" w:cstheme="majorHAnsi"/>
      <w:b/>
      <w:bCs/>
      <w:noProof/>
      <w:szCs w:val="24"/>
    </w:rPr>
  </w:style>
  <w:style w:type="character" w:customStyle="1" w:styleId="Slog85Znak">
    <w:name w:val="Slog85 Znak"/>
    <w:basedOn w:val="Privzetapisavaodstavka"/>
    <w:link w:val="Slog85"/>
    <w:rsid w:val="00B12C48"/>
    <w:rPr>
      <w:rFonts w:asciiTheme="majorHAnsi" w:hAnsiTheme="majorHAnsi" w:cstheme="majorHAnsi"/>
      <w:b/>
      <w:bCs/>
      <w:noProof/>
      <w:szCs w:val="24"/>
    </w:rPr>
  </w:style>
  <w:style w:type="paragraph" w:customStyle="1" w:styleId="Slog87">
    <w:name w:val="Slog87"/>
    <w:basedOn w:val="Navaden"/>
    <w:link w:val="Slog87Znak"/>
    <w:qFormat/>
    <w:rsid w:val="00B12C48"/>
    <w:pPr>
      <w:numPr>
        <w:numId w:val="88"/>
      </w:numPr>
      <w:jc w:val="both"/>
    </w:pPr>
    <w:rPr>
      <w:rFonts w:asciiTheme="majorHAnsi" w:hAnsiTheme="majorHAnsi" w:cstheme="majorHAnsi"/>
      <w:b/>
      <w:bCs/>
      <w:noProof/>
      <w:szCs w:val="24"/>
    </w:rPr>
  </w:style>
  <w:style w:type="character" w:customStyle="1" w:styleId="Slog86Znak">
    <w:name w:val="Slog86 Znak"/>
    <w:basedOn w:val="Privzetapisavaodstavka"/>
    <w:link w:val="Slog86"/>
    <w:rsid w:val="00B12C48"/>
    <w:rPr>
      <w:rFonts w:asciiTheme="majorHAnsi" w:hAnsiTheme="majorHAnsi" w:cstheme="majorHAnsi"/>
      <w:b/>
      <w:bCs/>
      <w:noProof/>
      <w:szCs w:val="24"/>
    </w:rPr>
  </w:style>
  <w:style w:type="paragraph" w:customStyle="1" w:styleId="Slog88">
    <w:name w:val="Slog88"/>
    <w:basedOn w:val="Navaden"/>
    <w:link w:val="Slog88Znak"/>
    <w:qFormat/>
    <w:rsid w:val="00B12C48"/>
    <w:pPr>
      <w:ind w:left="1440" w:hanging="360"/>
      <w:jc w:val="both"/>
    </w:pPr>
    <w:rPr>
      <w:rFonts w:asciiTheme="majorHAnsi" w:hAnsiTheme="majorHAnsi" w:cstheme="majorHAnsi"/>
      <w:b/>
      <w:bCs/>
      <w:noProof/>
      <w:szCs w:val="24"/>
    </w:rPr>
  </w:style>
  <w:style w:type="character" w:customStyle="1" w:styleId="Slog87Znak">
    <w:name w:val="Slog87 Znak"/>
    <w:basedOn w:val="Privzetapisavaodstavka"/>
    <w:link w:val="Slog87"/>
    <w:rsid w:val="00B12C48"/>
    <w:rPr>
      <w:rFonts w:asciiTheme="majorHAnsi" w:hAnsiTheme="majorHAnsi" w:cstheme="majorHAnsi"/>
      <w:b/>
      <w:bCs/>
      <w:noProof/>
      <w:szCs w:val="24"/>
    </w:rPr>
  </w:style>
  <w:style w:type="paragraph" w:customStyle="1" w:styleId="Slog89">
    <w:name w:val="Slog89"/>
    <w:basedOn w:val="Navaden"/>
    <w:link w:val="Slog89Znak"/>
    <w:qFormat/>
    <w:rsid w:val="00B12C48"/>
    <w:pPr>
      <w:ind w:left="1440" w:hanging="360"/>
      <w:jc w:val="both"/>
    </w:pPr>
    <w:rPr>
      <w:rFonts w:asciiTheme="majorHAnsi" w:hAnsiTheme="majorHAnsi" w:cstheme="majorHAnsi"/>
      <w:b/>
      <w:bCs/>
      <w:noProof/>
      <w:szCs w:val="24"/>
    </w:rPr>
  </w:style>
  <w:style w:type="character" w:customStyle="1" w:styleId="Slog88Znak">
    <w:name w:val="Slog88 Znak"/>
    <w:basedOn w:val="Privzetapisavaodstavka"/>
    <w:link w:val="Slog88"/>
    <w:rsid w:val="00B12C48"/>
    <w:rPr>
      <w:rFonts w:asciiTheme="majorHAnsi" w:hAnsiTheme="majorHAnsi" w:cstheme="majorHAnsi"/>
      <w:b/>
      <w:bCs/>
      <w:noProof/>
      <w:szCs w:val="24"/>
    </w:rPr>
  </w:style>
  <w:style w:type="paragraph" w:customStyle="1" w:styleId="Slog90">
    <w:name w:val="Slog90"/>
    <w:basedOn w:val="Navaden"/>
    <w:link w:val="Slog90Znak"/>
    <w:qFormat/>
    <w:rsid w:val="00B12C48"/>
    <w:pPr>
      <w:ind w:left="1440" w:hanging="360"/>
      <w:jc w:val="both"/>
    </w:pPr>
    <w:rPr>
      <w:rFonts w:asciiTheme="majorHAnsi" w:hAnsiTheme="majorHAnsi" w:cstheme="majorHAnsi"/>
      <w:b/>
      <w:bCs/>
      <w:noProof/>
      <w:szCs w:val="24"/>
    </w:rPr>
  </w:style>
  <w:style w:type="character" w:customStyle="1" w:styleId="Slog89Znak">
    <w:name w:val="Slog89 Znak"/>
    <w:basedOn w:val="Privzetapisavaodstavka"/>
    <w:link w:val="Slog89"/>
    <w:rsid w:val="00B12C48"/>
    <w:rPr>
      <w:rFonts w:asciiTheme="majorHAnsi" w:hAnsiTheme="majorHAnsi" w:cstheme="majorHAnsi"/>
      <w:b/>
      <w:bCs/>
      <w:noProof/>
      <w:szCs w:val="24"/>
    </w:rPr>
  </w:style>
  <w:style w:type="paragraph" w:customStyle="1" w:styleId="Slog91">
    <w:name w:val="Slog91"/>
    <w:basedOn w:val="Navaden"/>
    <w:link w:val="Slog91Znak"/>
    <w:qFormat/>
    <w:rsid w:val="00B12C48"/>
    <w:pPr>
      <w:ind w:left="1440" w:hanging="360"/>
      <w:jc w:val="both"/>
    </w:pPr>
    <w:rPr>
      <w:rFonts w:asciiTheme="majorHAnsi" w:hAnsiTheme="majorHAnsi" w:cstheme="majorHAnsi"/>
      <w:b/>
      <w:bCs/>
      <w:noProof/>
      <w:szCs w:val="24"/>
    </w:rPr>
  </w:style>
  <w:style w:type="character" w:customStyle="1" w:styleId="Slog90Znak">
    <w:name w:val="Slog90 Znak"/>
    <w:basedOn w:val="Privzetapisavaodstavka"/>
    <w:link w:val="Slog90"/>
    <w:rsid w:val="00B12C48"/>
    <w:rPr>
      <w:rFonts w:asciiTheme="majorHAnsi" w:hAnsiTheme="majorHAnsi" w:cstheme="majorHAnsi"/>
      <w:b/>
      <w:bCs/>
      <w:noProof/>
      <w:szCs w:val="24"/>
    </w:rPr>
  </w:style>
  <w:style w:type="paragraph" w:customStyle="1" w:styleId="Slog92">
    <w:name w:val="Slog92"/>
    <w:basedOn w:val="Navaden"/>
    <w:link w:val="Slog92Znak"/>
    <w:qFormat/>
    <w:rsid w:val="00B12C48"/>
    <w:pPr>
      <w:numPr>
        <w:ilvl w:val="1"/>
        <w:numId w:val="88"/>
      </w:numPr>
      <w:jc w:val="both"/>
    </w:pPr>
    <w:rPr>
      <w:rFonts w:asciiTheme="majorHAnsi" w:hAnsiTheme="majorHAnsi" w:cstheme="majorHAnsi"/>
      <w:b/>
      <w:bCs/>
      <w:noProof/>
      <w:szCs w:val="24"/>
    </w:rPr>
  </w:style>
  <w:style w:type="character" w:customStyle="1" w:styleId="Slog91Znak">
    <w:name w:val="Slog91 Znak"/>
    <w:basedOn w:val="Privzetapisavaodstavka"/>
    <w:link w:val="Slog91"/>
    <w:rsid w:val="00B12C48"/>
    <w:rPr>
      <w:rFonts w:asciiTheme="majorHAnsi" w:hAnsiTheme="majorHAnsi" w:cstheme="majorHAnsi"/>
      <w:b/>
      <w:bCs/>
      <w:noProof/>
      <w:szCs w:val="24"/>
    </w:rPr>
  </w:style>
  <w:style w:type="paragraph" w:customStyle="1" w:styleId="Slog93">
    <w:name w:val="Slog93"/>
    <w:basedOn w:val="Navaden"/>
    <w:link w:val="Slog93Znak"/>
    <w:qFormat/>
    <w:rsid w:val="00B12C48"/>
    <w:pPr>
      <w:numPr>
        <w:ilvl w:val="2"/>
        <w:numId w:val="88"/>
      </w:numPr>
      <w:jc w:val="both"/>
    </w:pPr>
    <w:rPr>
      <w:rFonts w:asciiTheme="majorHAnsi" w:hAnsiTheme="majorHAnsi" w:cstheme="majorHAnsi"/>
      <w:b/>
      <w:bCs/>
      <w:noProof/>
      <w:szCs w:val="24"/>
    </w:rPr>
  </w:style>
  <w:style w:type="character" w:customStyle="1" w:styleId="Slog92Znak">
    <w:name w:val="Slog92 Znak"/>
    <w:basedOn w:val="Privzetapisavaodstavka"/>
    <w:link w:val="Slog92"/>
    <w:rsid w:val="00B12C48"/>
    <w:rPr>
      <w:rFonts w:asciiTheme="majorHAnsi" w:hAnsiTheme="majorHAnsi" w:cstheme="majorHAnsi"/>
      <w:b/>
      <w:bCs/>
      <w:noProof/>
      <w:szCs w:val="24"/>
    </w:rPr>
  </w:style>
  <w:style w:type="character" w:customStyle="1" w:styleId="Slog93Znak">
    <w:name w:val="Slog93 Znak"/>
    <w:basedOn w:val="Privzetapisavaodstavka"/>
    <w:link w:val="Slog93"/>
    <w:rsid w:val="00B12C48"/>
    <w:rPr>
      <w:rFonts w:asciiTheme="majorHAnsi" w:hAnsiTheme="majorHAnsi" w:cstheme="majorHAnsi"/>
      <w:b/>
      <w:bCs/>
      <w:noProof/>
      <w:szCs w:val="24"/>
    </w:rPr>
  </w:style>
  <w:style w:type="paragraph" w:customStyle="1" w:styleId="Slog94">
    <w:name w:val="Slog94"/>
    <w:basedOn w:val="Navaden"/>
    <w:link w:val="Slog94Znak"/>
    <w:qFormat/>
    <w:rsid w:val="000F2F27"/>
    <w:pPr>
      <w:numPr>
        <w:numId w:val="89"/>
      </w:numPr>
    </w:pPr>
    <w:rPr>
      <w:rFonts w:asciiTheme="majorHAnsi" w:hAnsiTheme="majorHAnsi" w:cstheme="majorHAnsi"/>
      <w:lang w:eastAsia="en-US"/>
    </w:rPr>
  </w:style>
  <w:style w:type="paragraph" w:customStyle="1" w:styleId="Slog95">
    <w:name w:val="Slog95"/>
    <w:basedOn w:val="Navaden"/>
    <w:link w:val="Slog95Znak"/>
    <w:qFormat/>
    <w:rsid w:val="008D1C1C"/>
    <w:pPr>
      <w:numPr>
        <w:numId w:val="90"/>
      </w:numPr>
      <w:jc w:val="both"/>
    </w:pPr>
    <w:rPr>
      <w:rFonts w:asciiTheme="majorHAnsi" w:hAnsiTheme="majorHAnsi" w:cstheme="majorHAnsi"/>
      <w:color w:val="FF0000"/>
    </w:rPr>
  </w:style>
  <w:style w:type="character" w:customStyle="1" w:styleId="Slog94Znak">
    <w:name w:val="Slog94 Znak"/>
    <w:basedOn w:val="Privzetapisavaodstavka"/>
    <w:link w:val="Slog94"/>
    <w:rsid w:val="000F2F27"/>
    <w:rPr>
      <w:rFonts w:asciiTheme="majorHAnsi" w:hAnsiTheme="majorHAnsi" w:cstheme="majorHAnsi"/>
      <w:lang w:eastAsia="en-US"/>
    </w:rPr>
  </w:style>
  <w:style w:type="paragraph" w:customStyle="1" w:styleId="Slog96">
    <w:name w:val="Slog96"/>
    <w:basedOn w:val="Navaden"/>
    <w:link w:val="Slog96Znak"/>
    <w:qFormat/>
    <w:rsid w:val="00873094"/>
    <w:pPr>
      <w:numPr>
        <w:numId w:val="91"/>
      </w:numPr>
      <w:jc w:val="both"/>
    </w:pPr>
    <w:rPr>
      <w:rFonts w:asciiTheme="majorHAnsi" w:hAnsiTheme="majorHAnsi" w:cstheme="majorHAnsi"/>
      <w:color w:val="FF0000"/>
    </w:rPr>
  </w:style>
  <w:style w:type="character" w:customStyle="1" w:styleId="Slog95Znak">
    <w:name w:val="Slog95 Znak"/>
    <w:basedOn w:val="Privzetapisavaodstavka"/>
    <w:link w:val="Slog95"/>
    <w:rsid w:val="008D1C1C"/>
    <w:rPr>
      <w:rFonts w:asciiTheme="majorHAnsi" w:hAnsiTheme="majorHAnsi" w:cstheme="majorHAnsi"/>
      <w:color w:val="FF0000"/>
    </w:rPr>
  </w:style>
  <w:style w:type="paragraph" w:customStyle="1" w:styleId="Slog97">
    <w:name w:val="Slog97"/>
    <w:basedOn w:val="Navaden"/>
    <w:link w:val="Slog97Znak"/>
    <w:qFormat/>
    <w:rsid w:val="00873094"/>
    <w:pPr>
      <w:numPr>
        <w:numId w:val="92"/>
      </w:numPr>
      <w:jc w:val="both"/>
    </w:pPr>
    <w:rPr>
      <w:rFonts w:asciiTheme="majorHAnsi" w:hAnsiTheme="majorHAnsi" w:cstheme="majorHAnsi"/>
      <w:color w:val="FF0000"/>
    </w:rPr>
  </w:style>
  <w:style w:type="character" w:customStyle="1" w:styleId="Slog96Znak">
    <w:name w:val="Slog96 Znak"/>
    <w:basedOn w:val="Privzetapisavaodstavka"/>
    <w:link w:val="Slog96"/>
    <w:rsid w:val="00873094"/>
    <w:rPr>
      <w:rFonts w:asciiTheme="majorHAnsi" w:hAnsiTheme="majorHAnsi" w:cstheme="majorHAnsi"/>
      <w:color w:val="FF0000"/>
    </w:rPr>
  </w:style>
  <w:style w:type="paragraph" w:customStyle="1" w:styleId="Slog98">
    <w:name w:val="Slog98"/>
    <w:basedOn w:val="Navaden"/>
    <w:link w:val="Slog98Znak"/>
    <w:qFormat/>
    <w:rsid w:val="009A2342"/>
    <w:pPr>
      <w:numPr>
        <w:numId w:val="93"/>
      </w:numPr>
      <w:jc w:val="both"/>
    </w:pPr>
    <w:rPr>
      <w:rFonts w:asciiTheme="majorHAnsi" w:hAnsiTheme="majorHAnsi" w:cstheme="majorHAnsi"/>
    </w:rPr>
  </w:style>
  <w:style w:type="character" w:customStyle="1" w:styleId="Slog97Znak">
    <w:name w:val="Slog97 Znak"/>
    <w:basedOn w:val="Privzetapisavaodstavka"/>
    <w:link w:val="Slog97"/>
    <w:rsid w:val="00873094"/>
    <w:rPr>
      <w:rFonts w:asciiTheme="majorHAnsi" w:hAnsiTheme="majorHAnsi" w:cstheme="majorHAnsi"/>
      <w:color w:val="FF0000"/>
    </w:rPr>
  </w:style>
  <w:style w:type="paragraph" w:customStyle="1" w:styleId="Slog99">
    <w:name w:val="Slog99"/>
    <w:basedOn w:val="Navaden"/>
    <w:link w:val="Slog99Znak"/>
    <w:qFormat/>
    <w:rsid w:val="00F45ABA"/>
    <w:pPr>
      <w:ind w:left="720" w:hanging="360"/>
    </w:pPr>
  </w:style>
  <w:style w:type="character" w:customStyle="1" w:styleId="Slog98Znak">
    <w:name w:val="Slog98 Znak"/>
    <w:basedOn w:val="Privzetapisavaodstavka"/>
    <w:link w:val="Slog98"/>
    <w:rsid w:val="009A2342"/>
    <w:rPr>
      <w:rFonts w:asciiTheme="majorHAnsi" w:hAnsiTheme="majorHAnsi" w:cstheme="majorHAnsi"/>
    </w:rPr>
  </w:style>
  <w:style w:type="paragraph" w:customStyle="1" w:styleId="Slog100">
    <w:name w:val="Slog100"/>
    <w:basedOn w:val="Navaden"/>
    <w:link w:val="Slog100Znak"/>
    <w:qFormat/>
    <w:rsid w:val="00F45ABA"/>
    <w:pPr>
      <w:tabs>
        <w:tab w:val="left" w:pos="1728"/>
        <w:tab w:val="left" w:pos="7200"/>
      </w:tabs>
      <w:jc w:val="both"/>
    </w:pPr>
    <w:rPr>
      <w:rFonts w:asciiTheme="majorHAnsi" w:eastAsia="Times New Roman" w:hAnsiTheme="majorHAnsi" w:cstheme="majorHAnsi"/>
      <w:color w:val="FF0000"/>
    </w:rPr>
  </w:style>
  <w:style w:type="character" w:customStyle="1" w:styleId="Slog99Znak">
    <w:name w:val="Slog99 Znak"/>
    <w:basedOn w:val="Privzetapisavaodstavka"/>
    <w:link w:val="Slog99"/>
    <w:rsid w:val="00F45ABA"/>
  </w:style>
  <w:style w:type="paragraph" w:customStyle="1" w:styleId="Slog101">
    <w:name w:val="Slog101"/>
    <w:basedOn w:val="Navaden"/>
    <w:link w:val="Slog101Znak"/>
    <w:qFormat/>
    <w:rsid w:val="00E26216"/>
    <w:pPr>
      <w:numPr>
        <w:numId w:val="95"/>
      </w:numPr>
      <w:jc w:val="both"/>
    </w:pPr>
    <w:rPr>
      <w:rFonts w:asciiTheme="majorHAnsi" w:eastAsia="Times New Roman" w:hAnsiTheme="majorHAnsi" w:cstheme="majorHAnsi"/>
    </w:rPr>
  </w:style>
  <w:style w:type="character" w:customStyle="1" w:styleId="Slog100Znak">
    <w:name w:val="Slog100 Znak"/>
    <w:basedOn w:val="Privzetapisavaodstavka"/>
    <w:link w:val="Slog100"/>
    <w:rsid w:val="00F45ABA"/>
    <w:rPr>
      <w:rFonts w:asciiTheme="majorHAnsi" w:eastAsia="Times New Roman" w:hAnsiTheme="majorHAnsi" w:cstheme="majorHAnsi"/>
      <w:color w:val="FF0000"/>
    </w:rPr>
  </w:style>
  <w:style w:type="paragraph" w:customStyle="1" w:styleId="Slog102">
    <w:name w:val="Slog102"/>
    <w:basedOn w:val="Navaden"/>
    <w:link w:val="Slog102Znak"/>
    <w:qFormat/>
    <w:rsid w:val="00C94E0D"/>
    <w:pPr>
      <w:jc w:val="both"/>
      <w:textAlignment w:val="baseline"/>
    </w:pPr>
    <w:rPr>
      <w:rFonts w:asciiTheme="majorHAnsi" w:eastAsia="Times New Roman" w:hAnsiTheme="majorHAnsi" w:cstheme="majorHAnsi"/>
    </w:rPr>
  </w:style>
  <w:style w:type="character" w:customStyle="1" w:styleId="Slog101Znak">
    <w:name w:val="Slog101 Znak"/>
    <w:basedOn w:val="Privzetapisavaodstavka"/>
    <w:link w:val="Slog101"/>
    <w:rsid w:val="00E26216"/>
    <w:rPr>
      <w:rFonts w:asciiTheme="majorHAnsi" w:eastAsia="Times New Roman" w:hAnsiTheme="majorHAnsi" w:cstheme="majorHAnsi"/>
    </w:rPr>
  </w:style>
  <w:style w:type="character" w:customStyle="1" w:styleId="Slog102Znak">
    <w:name w:val="Slog102 Znak"/>
    <w:basedOn w:val="Privzetapisavaodstavka"/>
    <w:link w:val="Slog102"/>
    <w:rsid w:val="00C94E0D"/>
    <w:rPr>
      <w:rFonts w:asciiTheme="majorHAnsi" w:eastAsia="Times New Roman" w:hAnsiTheme="majorHAnsi" w:cstheme="majorHAnsi"/>
    </w:rPr>
  </w:style>
  <w:style w:type="paragraph" w:customStyle="1" w:styleId="Slog103">
    <w:name w:val="Slog103"/>
    <w:basedOn w:val="Navaden"/>
    <w:link w:val="Slog103Znak"/>
    <w:qFormat/>
    <w:rsid w:val="00791CAE"/>
    <w:pPr>
      <w:numPr>
        <w:numId w:val="97"/>
      </w:numPr>
      <w:autoSpaceDE w:val="0"/>
      <w:autoSpaceDN w:val="0"/>
      <w:adjustRightInd w:val="0"/>
      <w:jc w:val="both"/>
    </w:pPr>
    <w:rPr>
      <w:rFonts w:asciiTheme="majorHAnsi" w:hAnsiTheme="majorHAnsi" w:cstheme="majorHAnsi"/>
      <w:noProof/>
    </w:rPr>
  </w:style>
  <w:style w:type="character" w:customStyle="1" w:styleId="Slog103Znak">
    <w:name w:val="Slog103 Znak"/>
    <w:basedOn w:val="Privzetapisavaodstavka"/>
    <w:link w:val="Slog103"/>
    <w:rsid w:val="00791CAE"/>
    <w:rPr>
      <w:rFonts w:asciiTheme="majorHAnsi" w:hAnsiTheme="majorHAnsi" w:cstheme="majorHAnsi"/>
      <w:noProof/>
    </w:rPr>
  </w:style>
  <w:style w:type="paragraph" w:customStyle="1" w:styleId="Slog104">
    <w:name w:val="Slog104"/>
    <w:basedOn w:val="Navaden"/>
    <w:link w:val="Slog104Znak"/>
    <w:qFormat/>
    <w:rsid w:val="00791CAE"/>
    <w:pPr>
      <w:numPr>
        <w:numId w:val="98"/>
      </w:numPr>
      <w:jc w:val="both"/>
    </w:pPr>
    <w:rPr>
      <w:rFonts w:asciiTheme="majorHAnsi" w:hAnsiTheme="majorHAnsi" w:cstheme="majorHAnsi"/>
      <w:noProof/>
    </w:rPr>
  </w:style>
  <w:style w:type="character" w:customStyle="1" w:styleId="Slog104Znak">
    <w:name w:val="Slog104 Znak"/>
    <w:basedOn w:val="Privzetapisavaodstavka"/>
    <w:link w:val="Slog104"/>
    <w:rsid w:val="00791CAE"/>
    <w:rPr>
      <w:rFonts w:asciiTheme="majorHAnsi" w:hAnsiTheme="majorHAnsi" w:cstheme="majorHAnsi"/>
      <w:noProof/>
    </w:rPr>
  </w:style>
  <w:style w:type="paragraph" w:customStyle="1" w:styleId="Slog105">
    <w:name w:val="Slog105"/>
    <w:basedOn w:val="Navaden"/>
    <w:link w:val="Slog105Znak"/>
    <w:qFormat/>
    <w:rsid w:val="00791CAE"/>
    <w:pPr>
      <w:numPr>
        <w:numId w:val="99"/>
      </w:numPr>
      <w:jc w:val="both"/>
    </w:pPr>
    <w:rPr>
      <w:rFonts w:asciiTheme="majorHAnsi" w:hAnsiTheme="majorHAnsi" w:cstheme="majorHAnsi"/>
      <w:noProof/>
    </w:rPr>
  </w:style>
  <w:style w:type="character" w:customStyle="1" w:styleId="Slog105Znak">
    <w:name w:val="Slog105 Znak"/>
    <w:basedOn w:val="Privzetapisavaodstavka"/>
    <w:link w:val="Slog105"/>
    <w:rsid w:val="00791CAE"/>
    <w:rPr>
      <w:rFonts w:asciiTheme="majorHAnsi" w:hAnsiTheme="majorHAnsi" w:cstheme="majorHAnsi"/>
      <w:noProof/>
    </w:rPr>
  </w:style>
  <w:style w:type="paragraph" w:customStyle="1" w:styleId="Slog106">
    <w:name w:val="Slog106"/>
    <w:basedOn w:val="Navaden"/>
    <w:link w:val="Slog106Znak"/>
    <w:qFormat/>
    <w:rsid w:val="00791CAE"/>
    <w:pPr>
      <w:numPr>
        <w:numId w:val="100"/>
      </w:numPr>
      <w:jc w:val="both"/>
    </w:pPr>
    <w:rPr>
      <w:rFonts w:asciiTheme="majorHAnsi" w:hAnsiTheme="majorHAnsi" w:cstheme="majorHAnsi"/>
      <w:noProof/>
    </w:rPr>
  </w:style>
  <w:style w:type="character" w:customStyle="1" w:styleId="Slog106Znak">
    <w:name w:val="Slog106 Znak"/>
    <w:basedOn w:val="Privzetapisavaodstavka"/>
    <w:link w:val="Slog106"/>
    <w:rsid w:val="00791CAE"/>
    <w:rPr>
      <w:rFonts w:asciiTheme="majorHAnsi" w:hAnsiTheme="majorHAnsi" w:cstheme="majorHAnsi"/>
      <w:noProof/>
    </w:rPr>
  </w:style>
  <w:style w:type="paragraph" w:customStyle="1" w:styleId="Slog107">
    <w:name w:val="Slog107"/>
    <w:basedOn w:val="Navaden"/>
    <w:link w:val="Slog107Znak"/>
    <w:qFormat/>
    <w:rsid w:val="00791CAE"/>
    <w:pPr>
      <w:numPr>
        <w:numId w:val="101"/>
      </w:numPr>
      <w:jc w:val="both"/>
    </w:pPr>
    <w:rPr>
      <w:rFonts w:asciiTheme="majorHAnsi" w:hAnsiTheme="majorHAnsi" w:cstheme="majorHAnsi"/>
      <w:noProof/>
    </w:rPr>
  </w:style>
  <w:style w:type="character" w:customStyle="1" w:styleId="Slog107Znak">
    <w:name w:val="Slog107 Znak"/>
    <w:basedOn w:val="Privzetapisavaodstavka"/>
    <w:link w:val="Slog107"/>
    <w:rsid w:val="00791CAE"/>
    <w:rPr>
      <w:rFonts w:asciiTheme="majorHAnsi" w:hAnsiTheme="majorHAnsi" w:cstheme="majorHAnsi"/>
      <w:noProof/>
    </w:rPr>
  </w:style>
  <w:style w:type="paragraph" w:customStyle="1" w:styleId="Slog108">
    <w:name w:val="Slog108"/>
    <w:basedOn w:val="Navaden"/>
    <w:link w:val="Slog108Znak"/>
    <w:qFormat/>
    <w:rsid w:val="0075076A"/>
    <w:pPr>
      <w:numPr>
        <w:numId w:val="102"/>
      </w:numPr>
      <w:jc w:val="both"/>
    </w:pPr>
    <w:rPr>
      <w:rFonts w:asciiTheme="majorHAnsi" w:hAnsiTheme="majorHAnsi" w:cstheme="majorHAnsi"/>
      <w:noProof/>
    </w:rPr>
  </w:style>
  <w:style w:type="character" w:customStyle="1" w:styleId="Slog108Znak">
    <w:name w:val="Slog108 Znak"/>
    <w:basedOn w:val="Privzetapisavaodstavka"/>
    <w:link w:val="Slog108"/>
    <w:rsid w:val="0075076A"/>
    <w:rPr>
      <w:rFonts w:asciiTheme="majorHAnsi" w:hAnsiTheme="majorHAnsi" w:cstheme="majorHAnsi"/>
      <w:noProof/>
    </w:rPr>
  </w:style>
  <w:style w:type="paragraph" w:customStyle="1" w:styleId="Slog109">
    <w:name w:val="Slog109"/>
    <w:basedOn w:val="Navaden"/>
    <w:link w:val="Slog109Znak"/>
    <w:qFormat/>
    <w:rsid w:val="0075076A"/>
    <w:pPr>
      <w:numPr>
        <w:numId w:val="103"/>
      </w:numPr>
      <w:jc w:val="both"/>
    </w:pPr>
    <w:rPr>
      <w:rFonts w:asciiTheme="majorHAnsi" w:hAnsiTheme="majorHAnsi" w:cstheme="majorHAnsi"/>
      <w:noProof/>
    </w:rPr>
  </w:style>
  <w:style w:type="character" w:customStyle="1" w:styleId="Slog109Znak">
    <w:name w:val="Slog109 Znak"/>
    <w:basedOn w:val="Privzetapisavaodstavka"/>
    <w:link w:val="Slog109"/>
    <w:rsid w:val="0075076A"/>
    <w:rPr>
      <w:rFonts w:asciiTheme="majorHAnsi" w:hAnsiTheme="majorHAnsi" w:cstheme="majorHAnsi"/>
      <w:noProof/>
    </w:rPr>
  </w:style>
  <w:style w:type="paragraph" w:customStyle="1" w:styleId="Slog110">
    <w:name w:val="Slog110"/>
    <w:basedOn w:val="Navaden"/>
    <w:link w:val="Slog110Znak"/>
    <w:qFormat/>
    <w:rsid w:val="0075076A"/>
    <w:pPr>
      <w:numPr>
        <w:numId w:val="104"/>
      </w:numPr>
      <w:jc w:val="both"/>
    </w:pPr>
    <w:rPr>
      <w:rFonts w:asciiTheme="majorHAnsi" w:hAnsiTheme="majorHAnsi" w:cstheme="majorHAnsi"/>
      <w:noProof/>
    </w:rPr>
  </w:style>
  <w:style w:type="character" w:customStyle="1" w:styleId="Slog110Znak">
    <w:name w:val="Slog110 Znak"/>
    <w:basedOn w:val="Privzetapisavaodstavka"/>
    <w:link w:val="Slog110"/>
    <w:rsid w:val="0075076A"/>
    <w:rPr>
      <w:rFonts w:asciiTheme="majorHAnsi" w:hAnsiTheme="majorHAnsi" w:cstheme="majorHAnsi"/>
      <w:noProof/>
    </w:rPr>
  </w:style>
  <w:style w:type="paragraph" w:customStyle="1" w:styleId="Slog111">
    <w:name w:val="Slog111"/>
    <w:basedOn w:val="Navaden"/>
    <w:link w:val="Slog111Znak"/>
    <w:qFormat/>
    <w:rsid w:val="0075076A"/>
    <w:pPr>
      <w:numPr>
        <w:numId w:val="105"/>
      </w:numPr>
      <w:jc w:val="both"/>
    </w:pPr>
    <w:rPr>
      <w:rFonts w:asciiTheme="majorHAnsi" w:hAnsiTheme="majorHAnsi" w:cstheme="majorHAnsi"/>
      <w:noProof/>
    </w:rPr>
  </w:style>
  <w:style w:type="character" w:customStyle="1" w:styleId="Slog111Znak">
    <w:name w:val="Slog111 Znak"/>
    <w:basedOn w:val="Privzetapisavaodstavka"/>
    <w:link w:val="Slog111"/>
    <w:rsid w:val="0075076A"/>
    <w:rPr>
      <w:rFonts w:asciiTheme="majorHAnsi" w:hAnsiTheme="majorHAnsi" w:cstheme="majorHAnsi"/>
      <w:noProof/>
    </w:rPr>
  </w:style>
  <w:style w:type="paragraph" w:customStyle="1" w:styleId="Slog112">
    <w:name w:val="Slog112"/>
    <w:basedOn w:val="Navaden"/>
    <w:link w:val="Slog112Znak"/>
    <w:qFormat/>
    <w:rsid w:val="0075076A"/>
    <w:pPr>
      <w:numPr>
        <w:numId w:val="106"/>
      </w:numPr>
      <w:jc w:val="both"/>
    </w:pPr>
    <w:rPr>
      <w:rFonts w:asciiTheme="majorHAnsi" w:hAnsiTheme="majorHAnsi" w:cstheme="majorHAnsi"/>
      <w:noProof/>
    </w:rPr>
  </w:style>
  <w:style w:type="character" w:customStyle="1" w:styleId="Slog112Znak">
    <w:name w:val="Slog112 Znak"/>
    <w:basedOn w:val="Privzetapisavaodstavka"/>
    <w:link w:val="Slog112"/>
    <w:rsid w:val="0075076A"/>
    <w:rPr>
      <w:rFonts w:asciiTheme="majorHAnsi" w:hAnsiTheme="majorHAnsi" w:cstheme="majorHAnsi"/>
      <w:noProof/>
    </w:rPr>
  </w:style>
  <w:style w:type="paragraph" w:customStyle="1" w:styleId="Slog113">
    <w:name w:val="Slog113"/>
    <w:basedOn w:val="Navaden"/>
    <w:link w:val="Slog113Znak"/>
    <w:qFormat/>
    <w:rsid w:val="0075076A"/>
    <w:pPr>
      <w:numPr>
        <w:numId w:val="107"/>
      </w:numPr>
      <w:jc w:val="both"/>
    </w:pPr>
    <w:rPr>
      <w:rFonts w:asciiTheme="majorHAnsi" w:hAnsiTheme="majorHAnsi" w:cstheme="majorHAnsi"/>
      <w:noProof/>
    </w:rPr>
  </w:style>
  <w:style w:type="character" w:customStyle="1" w:styleId="Slog113Znak">
    <w:name w:val="Slog113 Znak"/>
    <w:basedOn w:val="Privzetapisavaodstavka"/>
    <w:link w:val="Slog113"/>
    <w:rsid w:val="0075076A"/>
    <w:rPr>
      <w:rFonts w:asciiTheme="majorHAnsi" w:hAnsiTheme="majorHAnsi" w:cstheme="majorHAnsi"/>
      <w:noProof/>
    </w:rPr>
  </w:style>
  <w:style w:type="paragraph" w:customStyle="1" w:styleId="Slog114">
    <w:name w:val="Slog114"/>
    <w:basedOn w:val="Navaden"/>
    <w:link w:val="Slog114Znak"/>
    <w:qFormat/>
    <w:rsid w:val="0075076A"/>
    <w:pPr>
      <w:numPr>
        <w:numId w:val="108"/>
      </w:numPr>
      <w:jc w:val="both"/>
    </w:pPr>
    <w:rPr>
      <w:rFonts w:asciiTheme="majorHAnsi" w:hAnsiTheme="majorHAnsi" w:cstheme="majorHAnsi"/>
      <w:noProof/>
    </w:rPr>
  </w:style>
  <w:style w:type="character" w:customStyle="1" w:styleId="Slog114Znak">
    <w:name w:val="Slog114 Znak"/>
    <w:basedOn w:val="Privzetapisavaodstavka"/>
    <w:link w:val="Slog114"/>
    <w:rsid w:val="0075076A"/>
    <w:rPr>
      <w:rFonts w:asciiTheme="majorHAnsi" w:hAnsiTheme="majorHAnsi" w:cstheme="majorHAnsi"/>
      <w:noProof/>
    </w:rPr>
  </w:style>
  <w:style w:type="paragraph" w:customStyle="1" w:styleId="Slog115">
    <w:name w:val="Slog115"/>
    <w:basedOn w:val="Navaden"/>
    <w:link w:val="Slog115Znak"/>
    <w:qFormat/>
    <w:rsid w:val="0075076A"/>
    <w:pPr>
      <w:numPr>
        <w:numId w:val="109"/>
      </w:numPr>
      <w:jc w:val="both"/>
    </w:pPr>
    <w:rPr>
      <w:rFonts w:asciiTheme="majorHAnsi" w:hAnsiTheme="majorHAnsi" w:cstheme="majorHAnsi"/>
      <w:noProof/>
    </w:rPr>
  </w:style>
  <w:style w:type="character" w:customStyle="1" w:styleId="Slog115Znak">
    <w:name w:val="Slog115 Znak"/>
    <w:basedOn w:val="Privzetapisavaodstavka"/>
    <w:link w:val="Slog115"/>
    <w:rsid w:val="0075076A"/>
    <w:rPr>
      <w:rFonts w:asciiTheme="majorHAnsi" w:hAnsiTheme="majorHAnsi" w:cstheme="majorHAnsi"/>
      <w:noProof/>
    </w:rPr>
  </w:style>
  <w:style w:type="paragraph" w:customStyle="1" w:styleId="Slog116">
    <w:name w:val="Slog116"/>
    <w:basedOn w:val="Navaden"/>
    <w:link w:val="Slog116Znak"/>
    <w:qFormat/>
    <w:rsid w:val="0075076A"/>
    <w:pPr>
      <w:numPr>
        <w:numId w:val="110"/>
      </w:numPr>
      <w:jc w:val="both"/>
    </w:pPr>
    <w:rPr>
      <w:rFonts w:asciiTheme="majorHAnsi" w:hAnsiTheme="majorHAnsi" w:cstheme="majorHAnsi"/>
      <w:noProof/>
    </w:rPr>
  </w:style>
  <w:style w:type="character" w:customStyle="1" w:styleId="Slog116Znak">
    <w:name w:val="Slog116 Znak"/>
    <w:basedOn w:val="Privzetapisavaodstavka"/>
    <w:link w:val="Slog116"/>
    <w:rsid w:val="0075076A"/>
    <w:rPr>
      <w:rFonts w:asciiTheme="majorHAnsi" w:hAnsiTheme="majorHAnsi" w:cstheme="majorHAnsi"/>
      <w:noProof/>
    </w:rPr>
  </w:style>
  <w:style w:type="paragraph" w:customStyle="1" w:styleId="Slog117">
    <w:name w:val="Slog117"/>
    <w:basedOn w:val="Navaden"/>
    <w:link w:val="Slog117Znak"/>
    <w:qFormat/>
    <w:rsid w:val="0075076A"/>
    <w:pPr>
      <w:numPr>
        <w:numId w:val="111"/>
      </w:numPr>
      <w:jc w:val="both"/>
    </w:pPr>
    <w:rPr>
      <w:rFonts w:asciiTheme="majorHAnsi" w:hAnsiTheme="majorHAnsi" w:cstheme="majorHAnsi"/>
      <w:noProof/>
    </w:rPr>
  </w:style>
  <w:style w:type="character" w:customStyle="1" w:styleId="Slog117Znak">
    <w:name w:val="Slog117 Znak"/>
    <w:basedOn w:val="Privzetapisavaodstavka"/>
    <w:link w:val="Slog117"/>
    <w:rsid w:val="0075076A"/>
    <w:rPr>
      <w:rFonts w:asciiTheme="majorHAnsi" w:hAnsiTheme="majorHAnsi" w:cstheme="majorHAnsi"/>
      <w:noProof/>
    </w:rPr>
  </w:style>
  <w:style w:type="paragraph" w:customStyle="1" w:styleId="Slog118">
    <w:name w:val="Slog118"/>
    <w:basedOn w:val="Navaden"/>
    <w:link w:val="Slog118Znak"/>
    <w:qFormat/>
    <w:rsid w:val="0075076A"/>
    <w:pPr>
      <w:numPr>
        <w:numId w:val="112"/>
      </w:numPr>
    </w:pPr>
    <w:rPr>
      <w:b/>
    </w:rPr>
  </w:style>
  <w:style w:type="character" w:customStyle="1" w:styleId="Slog118Znak">
    <w:name w:val="Slog118 Znak"/>
    <w:basedOn w:val="Privzetapisavaodstavka"/>
    <w:link w:val="Slog118"/>
    <w:rsid w:val="0075076A"/>
    <w:rPr>
      <w:b/>
    </w:rPr>
  </w:style>
  <w:style w:type="paragraph" w:customStyle="1" w:styleId="Slog119">
    <w:name w:val="Slog119"/>
    <w:basedOn w:val="Navaden"/>
    <w:link w:val="Slog119Znak"/>
    <w:qFormat/>
    <w:rsid w:val="00277EEA"/>
    <w:pPr>
      <w:numPr>
        <w:numId w:val="113"/>
      </w:numPr>
    </w:pPr>
    <w:rPr>
      <w:b/>
    </w:rPr>
  </w:style>
  <w:style w:type="character" w:customStyle="1" w:styleId="Slog119Znak">
    <w:name w:val="Slog119 Znak"/>
    <w:basedOn w:val="Privzetapisavaodstavka"/>
    <w:link w:val="Slog119"/>
    <w:rsid w:val="00277EEA"/>
    <w:rPr>
      <w:b/>
    </w:rPr>
  </w:style>
  <w:style w:type="paragraph" w:customStyle="1" w:styleId="Slog120">
    <w:name w:val="Slog120"/>
    <w:basedOn w:val="Navaden"/>
    <w:link w:val="Slog120Znak"/>
    <w:qFormat/>
    <w:rsid w:val="009D09DA"/>
    <w:pPr>
      <w:ind w:left="720"/>
    </w:pPr>
    <w:rPr>
      <w:rFonts w:cstheme="majorHAnsi"/>
    </w:rPr>
  </w:style>
  <w:style w:type="character" w:customStyle="1" w:styleId="Slog120Znak">
    <w:name w:val="Slog120 Znak"/>
    <w:basedOn w:val="Privzetapisavaodstavka"/>
    <w:link w:val="Slog120"/>
    <w:rsid w:val="009D09DA"/>
    <w:rPr>
      <w:rFonts w:cstheme="majorHAnsi"/>
    </w:rPr>
  </w:style>
  <w:style w:type="paragraph" w:customStyle="1" w:styleId="Slog121">
    <w:name w:val="Slog121"/>
    <w:basedOn w:val="Navaden"/>
    <w:link w:val="Slog121Znak"/>
    <w:qFormat/>
    <w:rsid w:val="009D09DA"/>
  </w:style>
  <w:style w:type="character" w:customStyle="1" w:styleId="Slog121Znak">
    <w:name w:val="Slog121 Znak"/>
    <w:basedOn w:val="Privzetapisavaodstavka"/>
    <w:link w:val="Slog121"/>
    <w:rsid w:val="009D09DA"/>
  </w:style>
  <w:style w:type="paragraph" w:customStyle="1" w:styleId="Slog122">
    <w:name w:val="Slog122"/>
    <w:basedOn w:val="Navaden"/>
    <w:link w:val="Slog122Znak"/>
    <w:qFormat/>
    <w:rsid w:val="00BD7684"/>
    <w:rPr>
      <w:rFonts w:asciiTheme="majorHAnsi" w:hAnsiTheme="majorHAnsi" w:cstheme="majorHAnsi"/>
    </w:rPr>
  </w:style>
  <w:style w:type="character" w:customStyle="1" w:styleId="Slog122Znak">
    <w:name w:val="Slog122 Znak"/>
    <w:basedOn w:val="Privzetapisavaodstavka"/>
    <w:link w:val="Slog122"/>
    <w:rsid w:val="00BD7684"/>
    <w:rPr>
      <w:rFonts w:asciiTheme="majorHAnsi" w:hAnsiTheme="majorHAnsi" w:cstheme="majorHAnsi"/>
    </w:rPr>
  </w:style>
  <w:style w:type="paragraph" w:customStyle="1" w:styleId="Slog123">
    <w:name w:val="Slog123"/>
    <w:basedOn w:val="Navaden"/>
    <w:link w:val="Slog123Znak"/>
    <w:qFormat/>
    <w:rsid w:val="008246C9"/>
    <w:pPr>
      <w:numPr>
        <w:numId w:val="116"/>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8246C9"/>
    <w:rPr>
      <w:rFonts w:asciiTheme="majorHAnsi" w:eastAsia="Times New Roman" w:hAnsiTheme="majorHAnsi" w:cstheme="majorHAnsi"/>
      <w:lang w:eastAsia="ar-SA"/>
    </w:rPr>
  </w:style>
  <w:style w:type="paragraph" w:customStyle="1" w:styleId="techdataheader">
    <w:name w:val="techdataheader"/>
    <w:basedOn w:val="Navaden"/>
    <w:rsid w:val="00B236B7"/>
    <w:pPr>
      <w:pBdr>
        <w:top w:val="single" w:sz="2" w:space="1" w:color="AAAAAA"/>
        <w:left w:val="single" w:sz="2" w:space="1" w:color="AAAAAA"/>
        <w:bottom w:val="single" w:sz="6" w:space="1" w:color="AAAAAA"/>
        <w:right w:val="single" w:sz="2" w:space="1" w:color="AAAAAA"/>
      </w:pBdr>
      <w:spacing w:before="120" w:after="30" w:line="210" w:lineRule="atLeast"/>
    </w:pPr>
    <w:rPr>
      <w:rFonts w:ascii="Arial Unicode MS" w:eastAsia="Arial Unicode MS" w:hAnsi="Arial Unicode MS" w:cs="Arial Unicode MS"/>
      <w:b/>
      <w:bCs/>
      <w:color w:val="AAAAAA"/>
      <w:sz w:val="18"/>
      <w:szCs w:val="18"/>
    </w:rPr>
  </w:style>
  <w:style w:type="paragraph" w:customStyle="1" w:styleId="metatextfirst">
    <w:name w:val="metatextfirst"/>
    <w:basedOn w:val="Navaden"/>
    <w:rsid w:val="00B236B7"/>
    <w:pPr>
      <w:spacing w:before="75" w:line="210" w:lineRule="atLeast"/>
    </w:pPr>
    <w:rPr>
      <w:rFonts w:ascii="Arial Unicode MS" w:eastAsia="Arial Unicode MS" w:hAnsi="Arial Unicode MS" w:cs="Arial Unicode MS"/>
      <w:b/>
      <w:bCs/>
      <w:sz w:val="24"/>
      <w:szCs w:val="24"/>
    </w:rPr>
  </w:style>
  <w:style w:type="paragraph" w:customStyle="1" w:styleId="metatext">
    <w:name w:val="metatext"/>
    <w:basedOn w:val="Navaden"/>
    <w:rsid w:val="00B236B7"/>
    <w:pPr>
      <w:spacing w:line="210" w:lineRule="atLeast"/>
    </w:pPr>
    <w:rPr>
      <w:rFonts w:ascii="Arial Unicode MS" w:eastAsia="Arial Unicode MS" w:hAnsi="Arial Unicode MS" w:cs="Arial Unicode MS"/>
      <w:sz w:val="24"/>
      <w:szCs w:val="24"/>
    </w:rPr>
  </w:style>
  <w:style w:type="paragraph" w:customStyle="1" w:styleId="artikelbeschreibung">
    <w:name w:val="artikelbeschreibung"/>
    <w:basedOn w:val="Navaden"/>
    <w:rsid w:val="00B236B7"/>
    <w:pPr>
      <w:spacing w:before="75" w:line="210" w:lineRule="atLeast"/>
    </w:pPr>
    <w:rPr>
      <w:rFonts w:ascii="Arial Unicode MS" w:eastAsia="Arial Unicode MS" w:hAnsi="Arial Unicode MS" w:cs="Arial Unicode MS"/>
      <w:sz w:val="24"/>
      <w:szCs w:val="24"/>
    </w:rPr>
  </w:style>
  <w:style w:type="paragraph" w:customStyle="1" w:styleId="FormatBlack-Standard11pt">
    <w:name w:val="Format Black - Standard 11pt"/>
    <w:basedOn w:val="Navaden"/>
    <w:qFormat/>
    <w:rsid w:val="00B236B7"/>
    <w:pPr>
      <w:tabs>
        <w:tab w:val="left" w:pos="284"/>
        <w:tab w:val="left" w:pos="851"/>
        <w:tab w:val="left" w:pos="1701"/>
        <w:tab w:val="right" w:pos="7088"/>
      </w:tabs>
      <w:spacing w:line="270" w:lineRule="atLeast"/>
    </w:pPr>
    <w:rPr>
      <w:rFonts w:ascii="CorpoSLig" w:hAnsi="CorpoSLig"/>
      <w:lang w:val="en-US" w:eastAsia="en-US"/>
    </w:rPr>
  </w:style>
  <w:style w:type="paragraph" w:customStyle="1" w:styleId="FormatBlack-Headline-2">
    <w:name w:val="Format Black - Headline-2"/>
    <w:basedOn w:val="Naslov2"/>
    <w:qFormat/>
    <w:rsid w:val="00B236B7"/>
    <w:pPr>
      <w:keepLines/>
      <w:numPr>
        <w:ilvl w:val="0"/>
        <w:numId w:val="0"/>
      </w:numPr>
      <w:spacing w:before="0" w:after="0" w:line="340" w:lineRule="exact"/>
    </w:pPr>
    <w:rPr>
      <w:rFonts w:ascii="CorpoSLig" w:eastAsia="Times New Roman" w:hAnsi="CorpoSLig"/>
      <w:b w:val="0"/>
      <w:bCs w:val="0"/>
      <w:i w:val="0"/>
      <w:iCs w:val="0"/>
      <w:sz w:val="30"/>
      <w:szCs w:val="26"/>
      <w:lang w:val="de-DE" w:eastAsia="en-US"/>
    </w:rPr>
  </w:style>
  <w:style w:type="paragraph" w:customStyle="1" w:styleId="FormatBlack-Headline-1">
    <w:name w:val="Format Black - Headline-1"/>
    <w:basedOn w:val="Naslov1"/>
    <w:qFormat/>
    <w:rsid w:val="00B236B7"/>
    <w:pPr>
      <w:keepLines/>
      <w:numPr>
        <w:numId w:val="0"/>
      </w:numPr>
      <w:spacing w:before="0" w:after="0" w:line="500" w:lineRule="exact"/>
    </w:pPr>
    <w:rPr>
      <w:rFonts w:ascii="CorporateACon" w:eastAsia="Times New Roman" w:hAnsi="CorporateACon"/>
      <w:b w:val="0"/>
      <w:kern w:val="0"/>
      <w:sz w:val="50"/>
      <w:szCs w:val="28"/>
      <w:lang w:val="de-DE" w:eastAsia="en-US"/>
    </w:rPr>
  </w:style>
  <w:style w:type="paragraph" w:customStyle="1" w:styleId="FormatBlack-Standard11ptbold">
    <w:name w:val="Format Black - Standard 11pt bold"/>
    <w:basedOn w:val="FormatBlack-Standard11pt"/>
    <w:qFormat/>
    <w:rsid w:val="00B236B7"/>
    <w:rPr>
      <w:rFonts w:ascii="CorpoSDem" w:hAnsi="CorpoSDem"/>
    </w:rPr>
  </w:style>
  <w:style w:type="paragraph" w:styleId="Napis">
    <w:name w:val="caption"/>
    <w:basedOn w:val="Navaden"/>
    <w:next w:val="Navaden"/>
    <w:unhideWhenUsed/>
    <w:qFormat/>
    <w:locked/>
    <w:rsid w:val="00B236B7"/>
    <w:pPr>
      <w:overflowPunct w:val="0"/>
      <w:autoSpaceDE w:val="0"/>
      <w:autoSpaceDN w:val="0"/>
      <w:adjustRightInd w:val="0"/>
      <w:textAlignment w:val="baseline"/>
    </w:pPr>
    <w:rPr>
      <w:rFonts w:eastAsia="Times New Roman"/>
      <w:b/>
      <w:bCs/>
      <w:sz w:val="20"/>
      <w:szCs w:val="20"/>
      <w:lang w:val="en-US"/>
    </w:rPr>
  </w:style>
  <w:style w:type="character" w:customStyle="1" w:styleId="tlid-translation">
    <w:name w:val="tlid-translation"/>
    <w:rsid w:val="00B236B7"/>
  </w:style>
  <w:style w:type="character" w:customStyle="1" w:styleId="q4iawc">
    <w:name w:val="q4iawc"/>
    <w:rsid w:val="00B236B7"/>
  </w:style>
  <w:style w:type="table" w:styleId="Navadnatabela5">
    <w:name w:val="Plain Table 5"/>
    <w:basedOn w:val="Navadnatabela"/>
    <w:uiPriority w:val="45"/>
    <w:rsid w:val="00EF4A1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log124">
    <w:name w:val="Slog124"/>
    <w:basedOn w:val="Navaden"/>
    <w:link w:val="Slog124Znak"/>
    <w:qFormat/>
    <w:rsid w:val="00C2693A"/>
    <w:pPr>
      <w:ind w:left="720" w:hanging="360"/>
    </w:pPr>
  </w:style>
  <w:style w:type="character" w:customStyle="1" w:styleId="Slog124Znak">
    <w:name w:val="Slog124 Znak"/>
    <w:basedOn w:val="Privzetapisavaodstavka"/>
    <w:link w:val="Slog124"/>
    <w:rsid w:val="00C2693A"/>
  </w:style>
  <w:style w:type="paragraph" w:customStyle="1" w:styleId="Slog125">
    <w:name w:val="Slog125"/>
    <w:basedOn w:val="Navaden"/>
    <w:link w:val="Slog125Znak"/>
    <w:qFormat/>
    <w:rsid w:val="008515F9"/>
    <w:pPr>
      <w:numPr>
        <w:numId w:val="120"/>
      </w:numPr>
    </w:pPr>
  </w:style>
  <w:style w:type="character" w:customStyle="1" w:styleId="Slog125Znak">
    <w:name w:val="Slog125 Znak"/>
    <w:basedOn w:val="Privzetapisavaodstavka"/>
    <w:link w:val="Slog125"/>
    <w:rsid w:val="008515F9"/>
  </w:style>
  <w:style w:type="paragraph" w:customStyle="1" w:styleId="Slog126">
    <w:name w:val="Slog126"/>
    <w:basedOn w:val="Navaden"/>
    <w:link w:val="Slog126Znak"/>
    <w:qFormat/>
    <w:rsid w:val="00B04E7B"/>
    <w:pPr>
      <w:widowControl w:val="0"/>
      <w:numPr>
        <w:numId w:val="127"/>
      </w:numPr>
    </w:pPr>
    <w:rPr>
      <w:rFonts w:asciiTheme="majorHAnsi" w:eastAsia="Times New Roman" w:hAnsiTheme="majorHAnsi" w:cstheme="majorHAnsi"/>
    </w:rPr>
  </w:style>
  <w:style w:type="character" w:customStyle="1" w:styleId="Slog126Znak">
    <w:name w:val="Slog126 Znak"/>
    <w:basedOn w:val="Privzetapisavaodstavka"/>
    <w:link w:val="Slog126"/>
    <w:rsid w:val="00B04E7B"/>
    <w:rPr>
      <w:rFonts w:asciiTheme="majorHAnsi" w:eastAsia="Times New Roman" w:hAnsiTheme="majorHAnsi" w:cstheme="majorHAnsi"/>
    </w:rPr>
  </w:style>
  <w:style w:type="paragraph" w:customStyle="1" w:styleId="Slog127">
    <w:name w:val="Slog127"/>
    <w:basedOn w:val="Navaden"/>
    <w:link w:val="Slog127Znak"/>
    <w:qFormat/>
    <w:rsid w:val="006B4EEE"/>
    <w:pPr>
      <w:numPr>
        <w:numId w:val="130"/>
      </w:numPr>
      <w:jc w:val="both"/>
    </w:pPr>
    <w:rPr>
      <w:rFonts w:asciiTheme="majorHAnsi" w:hAnsiTheme="majorHAnsi" w:cstheme="majorHAnsi"/>
      <w:color w:val="EE0000"/>
    </w:rPr>
  </w:style>
  <w:style w:type="character" w:customStyle="1" w:styleId="Slog127Znak">
    <w:name w:val="Slog127 Znak"/>
    <w:basedOn w:val="Privzetapisavaodstavka"/>
    <w:link w:val="Slog127"/>
    <w:rsid w:val="006B4EEE"/>
    <w:rPr>
      <w:rFonts w:asciiTheme="majorHAnsi" w:hAnsiTheme="majorHAnsi" w:cstheme="majorHAnsi"/>
      <w:color w:val="EE0000"/>
    </w:rPr>
  </w:style>
  <w:style w:type="paragraph" w:customStyle="1" w:styleId="Slog128">
    <w:name w:val="Slog128"/>
    <w:basedOn w:val="Navaden"/>
    <w:link w:val="Slog128Znak"/>
    <w:qFormat/>
    <w:rsid w:val="006B4EEE"/>
    <w:pPr>
      <w:numPr>
        <w:numId w:val="121"/>
      </w:numPr>
      <w:ind w:left="426"/>
      <w:jc w:val="both"/>
    </w:pPr>
    <w:rPr>
      <w:rFonts w:asciiTheme="majorHAnsi" w:hAnsiTheme="majorHAnsi" w:cstheme="majorHAnsi"/>
    </w:rPr>
  </w:style>
  <w:style w:type="character" w:customStyle="1" w:styleId="Slog128Znak">
    <w:name w:val="Slog128 Znak"/>
    <w:basedOn w:val="Privzetapisavaodstavka"/>
    <w:link w:val="Slog128"/>
    <w:rsid w:val="006B4EEE"/>
    <w:rPr>
      <w:rFonts w:asciiTheme="majorHAnsi" w:hAnsiTheme="majorHAnsi" w:cstheme="majorHAnsi"/>
    </w:rPr>
  </w:style>
  <w:style w:type="paragraph" w:customStyle="1" w:styleId="Slog129">
    <w:name w:val="Slog129"/>
    <w:basedOn w:val="Navaden"/>
    <w:link w:val="Slog129Znak"/>
    <w:qFormat/>
    <w:rsid w:val="006B4EEE"/>
    <w:pPr>
      <w:numPr>
        <w:numId w:val="131"/>
      </w:numPr>
    </w:pPr>
  </w:style>
  <w:style w:type="character" w:customStyle="1" w:styleId="Slog129Znak">
    <w:name w:val="Slog129 Znak"/>
    <w:basedOn w:val="Privzetapisavaodstavka"/>
    <w:link w:val="Slog129"/>
    <w:rsid w:val="006B4EEE"/>
  </w:style>
  <w:style w:type="paragraph" w:customStyle="1" w:styleId="Slog130">
    <w:name w:val="Slog130"/>
    <w:basedOn w:val="Navaden"/>
    <w:link w:val="Slog130Znak"/>
    <w:qFormat/>
    <w:rsid w:val="006B4EEE"/>
    <w:pPr>
      <w:numPr>
        <w:numId w:val="132"/>
      </w:numPr>
    </w:pPr>
  </w:style>
  <w:style w:type="character" w:customStyle="1" w:styleId="Slog130Znak">
    <w:name w:val="Slog130 Znak"/>
    <w:basedOn w:val="Privzetapisavaodstavka"/>
    <w:link w:val="Slog130"/>
    <w:rsid w:val="006B4EEE"/>
  </w:style>
  <w:style w:type="paragraph" w:customStyle="1" w:styleId="Slog131">
    <w:name w:val="Slog131"/>
    <w:basedOn w:val="Navaden"/>
    <w:link w:val="Slog131Znak"/>
    <w:qFormat/>
    <w:rsid w:val="006B4EEE"/>
    <w:pPr>
      <w:numPr>
        <w:numId w:val="133"/>
      </w:numPr>
      <w:jc w:val="both"/>
    </w:pPr>
    <w:rPr>
      <w:rFonts w:asciiTheme="majorHAnsi" w:hAnsiTheme="majorHAnsi" w:cstheme="majorHAnsi"/>
    </w:rPr>
  </w:style>
  <w:style w:type="character" w:customStyle="1" w:styleId="Slog131Znak">
    <w:name w:val="Slog131 Znak"/>
    <w:basedOn w:val="Privzetapisavaodstavka"/>
    <w:link w:val="Slog131"/>
    <w:rsid w:val="006B4EEE"/>
    <w:rPr>
      <w:rFonts w:asciiTheme="majorHAnsi" w:hAnsiTheme="majorHAnsi" w:cstheme="majorHAnsi"/>
    </w:rPr>
  </w:style>
  <w:style w:type="paragraph" w:customStyle="1" w:styleId="Slog132">
    <w:name w:val="Slog132"/>
    <w:basedOn w:val="Navaden"/>
    <w:link w:val="Slog132Znak"/>
    <w:qFormat/>
    <w:rsid w:val="00444779"/>
    <w:pPr>
      <w:numPr>
        <w:ilvl w:val="3"/>
        <w:numId w:val="117"/>
      </w:numPr>
      <w:overflowPunct w:val="0"/>
      <w:autoSpaceDE w:val="0"/>
      <w:autoSpaceDN w:val="0"/>
      <w:adjustRightInd w:val="0"/>
      <w:ind w:left="423"/>
      <w:textAlignment w:val="baseline"/>
    </w:pPr>
    <w:rPr>
      <w:rFonts w:asciiTheme="majorHAnsi" w:eastAsia="Times New Roman" w:hAnsiTheme="majorHAnsi" w:cstheme="majorHAnsi"/>
      <w:color w:val="5B9BD5" w:themeColor="accent1"/>
    </w:rPr>
  </w:style>
  <w:style w:type="character" w:customStyle="1" w:styleId="Slog132Znak">
    <w:name w:val="Slog132 Znak"/>
    <w:basedOn w:val="Privzetapisavaodstavka"/>
    <w:link w:val="Slog132"/>
    <w:rsid w:val="00444779"/>
    <w:rPr>
      <w:rFonts w:asciiTheme="majorHAnsi" w:eastAsia="Times New Roman" w:hAnsiTheme="majorHAnsi" w:cstheme="majorHAnsi"/>
      <w:color w:val="5B9BD5" w:themeColor="accent1"/>
    </w:rPr>
  </w:style>
  <w:style w:type="paragraph" w:customStyle="1" w:styleId="Slog133">
    <w:name w:val="Slog133"/>
    <w:basedOn w:val="Navaden"/>
    <w:link w:val="Slog133Znak"/>
    <w:qFormat/>
    <w:rsid w:val="00DD71EE"/>
    <w:pPr>
      <w:numPr>
        <w:numId w:val="134"/>
      </w:numPr>
      <w:overflowPunct w:val="0"/>
      <w:autoSpaceDE w:val="0"/>
      <w:autoSpaceDN w:val="0"/>
      <w:adjustRightInd w:val="0"/>
      <w:textAlignment w:val="baseline"/>
    </w:pPr>
    <w:rPr>
      <w:rFonts w:asciiTheme="majorHAnsi" w:eastAsia="Times New Roman" w:hAnsiTheme="majorHAnsi" w:cstheme="majorHAnsi"/>
      <w:color w:val="EE0000"/>
    </w:rPr>
  </w:style>
  <w:style w:type="character" w:customStyle="1" w:styleId="Slog133Znak">
    <w:name w:val="Slog133 Znak"/>
    <w:basedOn w:val="Privzetapisavaodstavka"/>
    <w:link w:val="Slog133"/>
    <w:rsid w:val="00DD71EE"/>
    <w:rPr>
      <w:rFonts w:asciiTheme="majorHAnsi" w:eastAsia="Times New Roman" w:hAnsiTheme="majorHAnsi" w:cstheme="majorHAnsi"/>
      <w:color w:val="EE0000"/>
    </w:rPr>
  </w:style>
  <w:style w:type="paragraph" w:customStyle="1" w:styleId="Slog134">
    <w:name w:val="Slog134"/>
    <w:basedOn w:val="Navaden"/>
    <w:link w:val="Slog134Znak"/>
    <w:qFormat/>
    <w:rsid w:val="005C51A0"/>
    <w:pPr>
      <w:numPr>
        <w:numId w:val="135"/>
      </w:numPr>
    </w:pPr>
    <w:rPr>
      <w:rFonts w:asciiTheme="majorHAnsi" w:eastAsia="Times New Roman" w:hAnsiTheme="majorHAnsi" w:cstheme="majorHAnsi"/>
    </w:rPr>
  </w:style>
  <w:style w:type="character" w:customStyle="1" w:styleId="Slog134Znak">
    <w:name w:val="Slog134 Znak"/>
    <w:basedOn w:val="Privzetapisavaodstavka"/>
    <w:link w:val="Slog134"/>
    <w:rsid w:val="005C51A0"/>
    <w:rPr>
      <w:rFonts w:asciiTheme="majorHAnsi" w:eastAsia="Times New Roman" w:hAnsiTheme="majorHAnsi" w:cstheme="majorHAnsi"/>
    </w:rPr>
  </w:style>
  <w:style w:type="paragraph" w:customStyle="1" w:styleId="Slog135">
    <w:name w:val="Slog135"/>
    <w:basedOn w:val="Navaden"/>
    <w:link w:val="Slog135Znak"/>
    <w:qFormat/>
    <w:rsid w:val="00F57CE3"/>
    <w:pPr>
      <w:widowControl w:val="0"/>
      <w:numPr>
        <w:numId w:val="136"/>
      </w:numPr>
    </w:pPr>
    <w:rPr>
      <w:rFonts w:asciiTheme="majorHAnsi" w:eastAsia="Times New Roman" w:hAnsiTheme="majorHAnsi" w:cstheme="majorHAnsi"/>
      <w:color w:val="5B9BD5" w:themeColor="accent1"/>
    </w:rPr>
  </w:style>
  <w:style w:type="character" w:customStyle="1" w:styleId="Slog135Znak">
    <w:name w:val="Slog135 Znak"/>
    <w:basedOn w:val="Privzetapisavaodstavka"/>
    <w:link w:val="Slog135"/>
    <w:rsid w:val="00F57CE3"/>
    <w:rPr>
      <w:rFonts w:asciiTheme="majorHAnsi" w:eastAsia="Times New Roman" w:hAnsiTheme="majorHAnsi" w:cstheme="majorHAnsi"/>
      <w:color w:val="5B9BD5" w:themeColor="accent1"/>
    </w:rPr>
  </w:style>
  <w:style w:type="paragraph" w:customStyle="1" w:styleId="Slog136">
    <w:name w:val="Slog136"/>
    <w:basedOn w:val="Navaden"/>
    <w:link w:val="Slog136Znak"/>
    <w:qFormat/>
    <w:rsid w:val="00F57CE3"/>
    <w:pPr>
      <w:widowControl w:val="0"/>
      <w:numPr>
        <w:numId w:val="137"/>
      </w:numPr>
    </w:pPr>
    <w:rPr>
      <w:rFonts w:asciiTheme="majorHAnsi" w:eastAsia="Times New Roman" w:hAnsiTheme="majorHAnsi" w:cstheme="majorHAnsi"/>
      <w:color w:val="5B9BD5" w:themeColor="accent1"/>
    </w:rPr>
  </w:style>
  <w:style w:type="character" w:customStyle="1" w:styleId="Slog136Znak">
    <w:name w:val="Slog136 Znak"/>
    <w:basedOn w:val="Privzetapisavaodstavka"/>
    <w:link w:val="Slog136"/>
    <w:rsid w:val="00F57CE3"/>
    <w:rPr>
      <w:rFonts w:asciiTheme="majorHAnsi" w:eastAsia="Times New Roman" w:hAnsiTheme="majorHAnsi" w:cstheme="majorHAnsi"/>
      <w:color w:val="5B9BD5" w:themeColor="accent1"/>
    </w:rPr>
  </w:style>
  <w:style w:type="paragraph" w:customStyle="1" w:styleId="Slog137">
    <w:name w:val="Slog137"/>
    <w:basedOn w:val="Navaden"/>
    <w:link w:val="Slog137Znak"/>
    <w:qFormat/>
    <w:rsid w:val="00EC0AC0"/>
    <w:pPr>
      <w:widowControl w:val="0"/>
      <w:numPr>
        <w:numId w:val="138"/>
      </w:numPr>
    </w:pPr>
    <w:rPr>
      <w:rFonts w:asciiTheme="majorHAnsi" w:eastAsia="Times New Roman" w:hAnsiTheme="majorHAnsi" w:cstheme="majorHAnsi"/>
      <w:color w:val="5B9BD5" w:themeColor="accent1"/>
    </w:rPr>
  </w:style>
  <w:style w:type="character" w:customStyle="1" w:styleId="Slog137Znak">
    <w:name w:val="Slog137 Znak"/>
    <w:basedOn w:val="Privzetapisavaodstavka"/>
    <w:link w:val="Slog137"/>
    <w:rsid w:val="00EC0AC0"/>
    <w:rPr>
      <w:rFonts w:asciiTheme="majorHAnsi" w:eastAsia="Times New Roman" w:hAnsiTheme="majorHAnsi" w:cstheme="majorHAnsi"/>
      <w:color w:val="5B9BD5" w:themeColor="accent1"/>
    </w:rPr>
  </w:style>
  <w:style w:type="paragraph" w:customStyle="1" w:styleId="Slog138">
    <w:name w:val="Slog138"/>
    <w:basedOn w:val="Navaden"/>
    <w:link w:val="Slog138Znak"/>
    <w:qFormat/>
    <w:rsid w:val="00EC0AC0"/>
    <w:pPr>
      <w:widowControl w:val="0"/>
      <w:numPr>
        <w:numId w:val="139"/>
      </w:numPr>
    </w:pPr>
    <w:rPr>
      <w:rFonts w:asciiTheme="majorHAnsi" w:eastAsia="Times New Roman" w:hAnsiTheme="majorHAnsi" w:cstheme="majorHAnsi"/>
      <w:color w:val="5B9BD5" w:themeColor="accent1"/>
    </w:rPr>
  </w:style>
  <w:style w:type="character" w:customStyle="1" w:styleId="Slog138Znak">
    <w:name w:val="Slog138 Znak"/>
    <w:basedOn w:val="Privzetapisavaodstavka"/>
    <w:link w:val="Slog138"/>
    <w:rsid w:val="00EC0AC0"/>
    <w:rPr>
      <w:rFonts w:asciiTheme="majorHAnsi" w:eastAsia="Times New Roman" w:hAnsiTheme="majorHAnsi" w:cstheme="majorHAnsi"/>
      <w:color w:val="5B9BD5" w:themeColor="accent1"/>
    </w:rPr>
  </w:style>
  <w:style w:type="paragraph" w:customStyle="1" w:styleId="Slog139">
    <w:name w:val="Slog139"/>
    <w:basedOn w:val="Navaden"/>
    <w:link w:val="Slog139Znak"/>
    <w:qFormat/>
    <w:rsid w:val="006A78F6"/>
    <w:pPr>
      <w:widowControl w:val="0"/>
      <w:numPr>
        <w:numId w:val="122"/>
      </w:numPr>
    </w:pPr>
    <w:rPr>
      <w:rFonts w:asciiTheme="majorHAnsi" w:eastAsia="Times New Roman" w:hAnsiTheme="majorHAnsi" w:cstheme="majorHAnsi"/>
      <w:color w:val="5B9BD5" w:themeColor="accent1"/>
    </w:rPr>
  </w:style>
  <w:style w:type="character" w:customStyle="1" w:styleId="Slog139Znak">
    <w:name w:val="Slog139 Znak"/>
    <w:basedOn w:val="Privzetapisavaodstavka"/>
    <w:link w:val="Slog139"/>
    <w:rsid w:val="006A78F6"/>
    <w:rPr>
      <w:rFonts w:asciiTheme="majorHAnsi" w:eastAsia="Times New Roman" w:hAnsiTheme="majorHAnsi" w:cstheme="majorHAnsi"/>
      <w:color w:val="5B9BD5" w:themeColor="accent1"/>
    </w:rPr>
  </w:style>
  <w:style w:type="paragraph" w:customStyle="1" w:styleId="Slog140">
    <w:name w:val="Slog140"/>
    <w:basedOn w:val="Navaden"/>
    <w:link w:val="Slog140Znak"/>
    <w:qFormat/>
    <w:rsid w:val="006A78F6"/>
    <w:pPr>
      <w:numPr>
        <w:numId w:val="140"/>
      </w:numPr>
    </w:pPr>
  </w:style>
  <w:style w:type="character" w:customStyle="1" w:styleId="Slog140Znak">
    <w:name w:val="Slog140 Znak"/>
    <w:basedOn w:val="Privzetapisavaodstavka"/>
    <w:link w:val="Slog140"/>
    <w:rsid w:val="006A78F6"/>
  </w:style>
  <w:style w:type="paragraph" w:customStyle="1" w:styleId="Slog141">
    <w:name w:val="Slog141"/>
    <w:basedOn w:val="Navaden"/>
    <w:link w:val="Slog141Znak"/>
    <w:qFormat/>
    <w:rsid w:val="00D66D8C"/>
    <w:pPr>
      <w:widowControl w:val="0"/>
      <w:numPr>
        <w:numId w:val="141"/>
      </w:numPr>
    </w:pPr>
    <w:rPr>
      <w:rFonts w:asciiTheme="majorHAnsi" w:eastAsia="Times New Roman" w:hAnsiTheme="majorHAnsi" w:cstheme="majorHAnsi"/>
    </w:rPr>
  </w:style>
  <w:style w:type="character" w:customStyle="1" w:styleId="Slog141Znak">
    <w:name w:val="Slog141 Znak"/>
    <w:basedOn w:val="Privzetapisavaodstavka"/>
    <w:link w:val="Slog141"/>
    <w:rsid w:val="00D66D8C"/>
    <w:rPr>
      <w:rFonts w:asciiTheme="majorHAnsi" w:eastAsia="Times New Roman" w:hAnsiTheme="majorHAnsi" w:cstheme="majorHAnsi"/>
    </w:rPr>
  </w:style>
  <w:style w:type="paragraph" w:customStyle="1" w:styleId="Slog142">
    <w:name w:val="Slog142"/>
    <w:basedOn w:val="Navaden"/>
    <w:link w:val="Slog142Znak"/>
    <w:qFormat/>
    <w:rsid w:val="00CD251D"/>
    <w:pPr>
      <w:widowControl w:val="0"/>
      <w:numPr>
        <w:numId w:val="143"/>
      </w:numPr>
    </w:pPr>
    <w:rPr>
      <w:rFonts w:asciiTheme="majorHAnsi" w:eastAsia="Times New Roman" w:hAnsiTheme="majorHAnsi" w:cstheme="majorHAnsi"/>
    </w:rPr>
  </w:style>
  <w:style w:type="character" w:customStyle="1" w:styleId="Slog142Znak">
    <w:name w:val="Slog142 Znak"/>
    <w:basedOn w:val="Privzetapisavaodstavka"/>
    <w:link w:val="Slog142"/>
    <w:rsid w:val="00CD251D"/>
    <w:rPr>
      <w:rFonts w:asciiTheme="majorHAnsi" w:eastAsia="Times New Roman" w:hAnsiTheme="majorHAnsi" w:cstheme="majorHAnsi"/>
    </w:rPr>
  </w:style>
  <w:style w:type="paragraph" w:customStyle="1" w:styleId="Slog143">
    <w:name w:val="Slog143"/>
    <w:basedOn w:val="Navaden"/>
    <w:link w:val="Slog143Znak"/>
    <w:qFormat/>
    <w:rsid w:val="009B600B"/>
    <w:pPr>
      <w:widowControl w:val="0"/>
      <w:numPr>
        <w:numId w:val="144"/>
      </w:numPr>
    </w:pPr>
    <w:rPr>
      <w:rFonts w:asciiTheme="majorHAnsi" w:eastAsia="Times New Roman" w:hAnsiTheme="majorHAnsi" w:cstheme="majorHAnsi"/>
    </w:rPr>
  </w:style>
  <w:style w:type="character" w:customStyle="1" w:styleId="Slog143Znak">
    <w:name w:val="Slog143 Znak"/>
    <w:basedOn w:val="Privzetapisavaodstavka"/>
    <w:link w:val="Slog143"/>
    <w:rsid w:val="009B600B"/>
    <w:rPr>
      <w:rFonts w:asciiTheme="majorHAnsi" w:eastAsia="Times New Roman" w:hAnsiTheme="majorHAnsi" w:cstheme="majorHAnsi"/>
    </w:rPr>
  </w:style>
  <w:style w:type="paragraph" w:customStyle="1" w:styleId="Slog144">
    <w:name w:val="Slog144"/>
    <w:basedOn w:val="Navaden"/>
    <w:link w:val="Slog144Znak"/>
    <w:qFormat/>
    <w:rsid w:val="00891FD8"/>
    <w:pPr>
      <w:widowControl w:val="0"/>
      <w:numPr>
        <w:numId w:val="125"/>
      </w:numPr>
    </w:pPr>
    <w:rPr>
      <w:rFonts w:asciiTheme="majorHAnsi" w:eastAsia="Times New Roman" w:hAnsiTheme="majorHAnsi" w:cstheme="majorHAnsi"/>
      <w:color w:val="5B9BD5" w:themeColor="accent1"/>
    </w:rPr>
  </w:style>
  <w:style w:type="character" w:customStyle="1" w:styleId="Slog144Znak">
    <w:name w:val="Slog144 Znak"/>
    <w:basedOn w:val="Privzetapisavaodstavka"/>
    <w:link w:val="Slog144"/>
    <w:rsid w:val="00891FD8"/>
    <w:rPr>
      <w:rFonts w:asciiTheme="majorHAnsi" w:eastAsia="Times New Roman" w:hAnsiTheme="majorHAnsi" w:cstheme="majorHAnsi"/>
      <w:color w:val="5B9BD5" w:themeColor="accent1"/>
    </w:rPr>
  </w:style>
  <w:style w:type="paragraph" w:customStyle="1" w:styleId="Slog145">
    <w:name w:val="Slog145"/>
    <w:basedOn w:val="Navaden"/>
    <w:link w:val="Slog145Znak"/>
    <w:qFormat/>
    <w:rsid w:val="00891FD8"/>
    <w:pPr>
      <w:widowControl w:val="0"/>
      <w:numPr>
        <w:numId w:val="145"/>
      </w:numPr>
    </w:pPr>
    <w:rPr>
      <w:rFonts w:asciiTheme="majorHAnsi" w:eastAsia="Times New Roman" w:hAnsiTheme="majorHAnsi" w:cstheme="majorHAnsi"/>
      <w:color w:val="5B9BD5" w:themeColor="accent1"/>
    </w:rPr>
  </w:style>
  <w:style w:type="character" w:customStyle="1" w:styleId="Slog145Znak">
    <w:name w:val="Slog145 Znak"/>
    <w:basedOn w:val="Privzetapisavaodstavka"/>
    <w:link w:val="Slog145"/>
    <w:rsid w:val="00891FD8"/>
    <w:rPr>
      <w:rFonts w:asciiTheme="majorHAnsi" w:eastAsia="Times New Roman" w:hAnsiTheme="majorHAnsi" w:cstheme="majorHAnsi"/>
      <w:color w:val="5B9BD5" w:themeColor="accent1"/>
    </w:rPr>
  </w:style>
  <w:style w:type="paragraph" w:customStyle="1" w:styleId="Slog146">
    <w:name w:val="Slog146"/>
    <w:basedOn w:val="Navaden"/>
    <w:link w:val="Slog146Znak"/>
    <w:qFormat/>
    <w:rsid w:val="00871BC0"/>
    <w:pPr>
      <w:widowControl w:val="0"/>
      <w:numPr>
        <w:numId w:val="146"/>
      </w:numPr>
    </w:pPr>
    <w:rPr>
      <w:rFonts w:asciiTheme="majorHAnsi" w:eastAsia="Times New Roman" w:hAnsiTheme="majorHAnsi" w:cstheme="majorHAnsi"/>
      <w:color w:val="5B9BD5" w:themeColor="accent1"/>
    </w:rPr>
  </w:style>
  <w:style w:type="character" w:customStyle="1" w:styleId="Slog146Znak">
    <w:name w:val="Slog146 Znak"/>
    <w:basedOn w:val="Privzetapisavaodstavka"/>
    <w:link w:val="Slog146"/>
    <w:rsid w:val="00871BC0"/>
    <w:rPr>
      <w:rFonts w:asciiTheme="majorHAnsi" w:eastAsia="Times New Roman" w:hAnsiTheme="majorHAnsi" w:cstheme="majorHAnsi"/>
      <w:color w:val="5B9BD5" w:themeColor="accent1"/>
    </w:rPr>
  </w:style>
  <w:style w:type="paragraph" w:customStyle="1" w:styleId="Slog147">
    <w:name w:val="Slog147"/>
    <w:basedOn w:val="Navaden"/>
    <w:link w:val="Slog147Znak"/>
    <w:qFormat/>
    <w:rsid w:val="00907899"/>
    <w:pPr>
      <w:numPr>
        <w:numId w:val="147"/>
      </w:numPr>
    </w:pPr>
    <w:rPr>
      <w:rFonts w:asciiTheme="majorHAnsi" w:eastAsia="Times New Roman" w:hAnsiTheme="majorHAnsi" w:cstheme="majorHAnsi"/>
      <w:color w:val="5B9BD5" w:themeColor="accent1"/>
    </w:rPr>
  </w:style>
  <w:style w:type="character" w:customStyle="1" w:styleId="Slog147Znak">
    <w:name w:val="Slog147 Znak"/>
    <w:basedOn w:val="Privzetapisavaodstavka"/>
    <w:link w:val="Slog147"/>
    <w:rsid w:val="00907899"/>
    <w:rPr>
      <w:rFonts w:asciiTheme="majorHAnsi" w:eastAsia="Times New Roman" w:hAnsiTheme="majorHAnsi" w:cstheme="majorHAnsi"/>
      <w:color w:val="5B9BD5" w:themeColor="accent1"/>
    </w:rPr>
  </w:style>
  <w:style w:type="paragraph" w:customStyle="1" w:styleId="Slog148">
    <w:name w:val="Slog148"/>
    <w:basedOn w:val="Navaden"/>
    <w:link w:val="Slog148Znak"/>
    <w:qFormat/>
    <w:rsid w:val="008A1EC9"/>
    <w:pPr>
      <w:widowControl w:val="0"/>
      <w:numPr>
        <w:numId w:val="124"/>
      </w:numPr>
    </w:pPr>
    <w:rPr>
      <w:rFonts w:asciiTheme="majorHAnsi" w:eastAsia="Times New Roman" w:hAnsiTheme="majorHAnsi" w:cstheme="majorHAnsi"/>
      <w:color w:val="5B9BD5" w:themeColor="accent1"/>
    </w:rPr>
  </w:style>
  <w:style w:type="character" w:customStyle="1" w:styleId="Slog148Znak">
    <w:name w:val="Slog148 Znak"/>
    <w:basedOn w:val="Privzetapisavaodstavka"/>
    <w:link w:val="Slog148"/>
    <w:rsid w:val="008A1EC9"/>
    <w:rPr>
      <w:rFonts w:asciiTheme="majorHAnsi" w:eastAsia="Times New Roman" w:hAnsiTheme="majorHAnsi" w:cstheme="majorHAnsi"/>
      <w:color w:val="5B9BD5" w:themeColor="accent1"/>
    </w:rPr>
  </w:style>
  <w:style w:type="paragraph" w:customStyle="1" w:styleId="Slog149">
    <w:name w:val="Slog149"/>
    <w:basedOn w:val="Navaden"/>
    <w:link w:val="Slog149Znak"/>
    <w:qFormat/>
    <w:rsid w:val="008A1EC9"/>
    <w:pPr>
      <w:widowControl w:val="0"/>
      <w:numPr>
        <w:numId w:val="148"/>
      </w:numPr>
    </w:pPr>
    <w:rPr>
      <w:rFonts w:asciiTheme="majorHAnsi" w:eastAsia="Times New Roman" w:hAnsiTheme="majorHAnsi" w:cstheme="majorHAnsi"/>
      <w:color w:val="5B9BD5" w:themeColor="accent1"/>
    </w:rPr>
  </w:style>
  <w:style w:type="character" w:customStyle="1" w:styleId="Slog149Znak">
    <w:name w:val="Slog149 Znak"/>
    <w:basedOn w:val="Privzetapisavaodstavka"/>
    <w:link w:val="Slog149"/>
    <w:rsid w:val="008A1EC9"/>
    <w:rPr>
      <w:rFonts w:asciiTheme="majorHAnsi" w:eastAsia="Times New Roman" w:hAnsiTheme="majorHAnsi" w:cstheme="majorHAnsi"/>
      <w:color w:val="5B9BD5" w:themeColor="accent1"/>
    </w:rPr>
  </w:style>
  <w:style w:type="paragraph" w:customStyle="1" w:styleId="Slog150">
    <w:name w:val="Slog150"/>
    <w:basedOn w:val="Navaden"/>
    <w:link w:val="Slog150Znak"/>
    <w:qFormat/>
    <w:rsid w:val="00183002"/>
    <w:pPr>
      <w:widowControl w:val="0"/>
      <w:numPr>
        <w:numId w:val="149"/>
      </w:numPr>
    </w:pPr>
    <w:rPr>
      <w:rFonts w:asciiTheme="majorHAnsi" w:eastAsia="Times New Roman" w:hAnsiTheme="majorHAnsi" w:cstheme="majorHAnsi"/>
      <w:color w:val="5B9BD5" w:themeColor="accent1"/>
    </w:rPr>
  </w:style>
  <w:style w:type="character" w:customStyle="1" w:styleId="Slog150Znak">
    <w:name w:val="Slog150 Znak"/>
    <w:basedOn w:val="Privzetapisavaodstavka"/>
    <w:link w:val="Slog150"/>
    <w:rsid w:val="00183002"/>
    <w:rPr>
      <w:rFonts w:asciiTheme="majorHAnsi" w:eastAsia="Times New Roman" w:hAnsiTheme="majorHAnsi" w:cstheme="majorHAnsi"/>
      <w:color w:val="5B9BD5" w:themeColor="accent1"/>
    </w:rPr>
  </w:style>
  <w:style w:type="paragraph" w:customStyle="1" w:styleId="Slog151">
    <w:name w:val="Slog151"/>
    <w:basedOn w:val="Navaden"/>
    <w:link w:val="Slog151Znak"/>
    <w:qFormat/>
    <w:rsid w:val="005E26D3"/>
    <w:pPr>
      <w:numPr>
        <w:numId w:val="150"/>
      </w:numPr>
    </w:pPr>
  </w:style>
  <w:style w:type="character" w:customStyle="1" w:styleId="Slog151Znak">
    <w:name w:val="Slog151 Znak"/>
    <w:basedOn w:val="Privzetapisavaodstavka"/>
    <w:link w:val="Slog151"/>
    <w:rsid w:val="005E26D3"/>
  </w:style>
  <w:style w:type="paragraph" w:customStyle="1" w:styleId="Slog152">
    <w:name w:val="Slog152"/>
    <w:basedOn w:val="Navaden"/>
    <w:link w:val="Slog152Znak"/>
    <w:qFormat/>
    <w:rsid w:val="00170AF1"/>
    <w:pPr>
      <w:widowControl w:val="0"/>
      <w:ind w:left="720" w:hanging="360"/>
    </w:pPr>
    <w:rPr>
      <w:rFonts w:asciiTheme="majorHAnsi" w:eastAsia="Times New Roman" w:hAnsiTheme="majorHAnsi" w:cstheme="majorHAnsi"/>
      <w:color w:val="5B9BD5" w:themeColor="accent1"/>
    </w:rPr>
  </w:style>
  <w:style w:type="character" w:customStyle="1" w:styleId="Slog152Znak">
    <w:name w:val="Slog152 Znak"/>
    <w:basedOn w:val="Privzetapisavaodstavka"/>
    <w:link w:val="Slog152"/>
    <w:rsid w:val="00170AF1"/>
    <w:rPr>
      <w:rFonts w:asciiTheme="majorHAnsi" w:eastAsia="Times New Roman" w:hAnsiTheme="majorHAnsi" w:cstheme="majorHAnsi"/>
      <w:color w:val="5B9BD5" w:themeColor="accent1"/>
    </w:rPr>
  </w:style>
  <w:style w:type="paragraph" w:customStyle="1" w:styleId="Slog153">
    <w:name w:val="Slog153"/>
    <w:basedOn w:val="Navaden"/>
    <w:link w:val="Slog153Znak"/>
    <w:qFormat/>
    <w:rsid w:val="00170AF1"/>
    <w:pPr>
      <w:widowControl w:val="0"/>
      <w:numPr>
        <w:numId w:val="151"/>
      </w:numPr>
    </w:pPr>
    <w:rPr>
      <w:rFonts w:asciiTheme="majorHAnsi" w:eastAsia="Times New Roman" w:hAnsiTheme="majorHAnsi" w:cstheme="majorHAnsi"/>
      <w:color w:val="5B9BD5" w:themeColor="accent1"/>
    </w:rPr>
  </w:style>
  <w:style w:type="character" w:customStyle="1" w:styleId="Slog153Znak">
    <w:name w:val="Slog153 Znak"/>
    <w:basedOn w:val="Privzetapisavaodstavka"/>
    <w:link w:val="Slog153"/>
    <w:rsid w:val="00170AF1"/>
    <w:rPr>
      <w:rFonts w:asciiTheme="majorHAnsi" w:eastAsia="Times New Roman" w:hAnsiTheme="majorHAnsi" w:cstheme="majorHAnsi"/>
      <w:color w:val="5B9BD5" w:themeColor="accent1"/>
    </w:rPr>
  </w:style>
  <w:style w:type="paragraph" w:customStyle="1" w:styleId="Slog154">
    <w:name w:val="Slog154"/>
    <w:basedOn w:val="Navaden"/>
    <w:link w:val="Slog154Znak"/>
    <w:qFormat/>
    <w:rsid w:val="00170AF1"/>
    <w:pPr>
      <w:widowControl w:val="0"/>
      <w:numPr>
        <w:numId w:val="126"/>
      </w:numPr>
    </w:pPr>
    <w:rPr>
      <w:rFonts w:asciiTheme="majorHAnsi" w:eastAsia="Times New Roman" w:hAnsiTheme="majorHAnsi" w:cstheme="majorHAnsi"/>
      <w:color w:val="5B9BD5" w:themeColor="accent1"/>
    </w:rPr>
  </w:style>
  <w:style w:type="character" w:customStyle="1" w:styleId="Slog154Znak">
    <w:name w:val="Slog154 Znak"/>
    <w:basedOn w:val="Privzetapisavaodstavka"/>
    <w:link w:val="Slog154"/>
    <w:rsid w:val="00170AF1"/>
    <w:rPr>
      <w:rFonts w:asciiTheme="majorHAnsi" w:eastAsia="Times New Roman" w:hAnsiTheme="majorHAnsi" w:cstheme="majorHAnsi"/>
      <w:color w:val="5B9BD5" w:themeColor="accent1"/>
    </w:rPr>
  </w:style>
  <w:style w:type="paragraph" w:customStyle="1" w:styleId="Slog155">
    <w:name w:val="Slog155"/>
    <w:basedOn w:val="Navaden"/>
    <w:link w:val="Slog155Znak"/>
    <w:qFormat/>
    <w:rsid w:val="006933DA"/>
    <w:pPr>
      <w:widowControl w:val="0"/>
      <w:ind w:left="720" w:hanging="360"/>
    </w:pPr>
    <w:rPr>
      <w:rFonts w:asciiTheme="majorHAnsi" w:eastAsia="Times New Roman" w:hAnsiTheme="majorHAnsi" w:cstheme="majorHAnsi"/>
      <w:color w:val="5B9BD5" w:themeColor="accent1"/>
    </w:rPr>
  </w:style>
  <w:style w:type="character" w:customStyle="1" w:styleId="Slog155Znak">
    <w:name w:val="Slog155 Znak"/>
    <w:basedOn w:val="Privzetapisavaodstavka"/>
    <w:link w:val="Slog155"/>
    <w:rsid w:val="006933DA"/>
    <w:rPr>
      <w:rFonts w:asciiTheme="majorHAnsi" w:eastAsia="Times New Roman" w:hAnsiTheme="majorHAnsi" w:cstheme="majorHAnsi"/>
      <w:color w:val="5B9BD5" w:themeColor="accent1"/>
    </w:rPr>
  </w:style>
  <w:style w:type="paragraph" w:customStyle="1" w:styleId="Slog156">
    <w:name w:val="Slog156"/>
    <w:basedOn w:val="Navaden"/>
    <w:link w:val="Slog156Znak"/>
    <w:qFormat/>
    <w:rsid w:val="006933DA"/>
    <w:pPr>
      <w:widowControl w:val="0"/>
      <w:ind w:left="720" w:hanging="360"/>
    </w:pPr>
    <w:rPr>
      <w:rFonts w:asciiTheme="majorHAnsi" w:eastAsia="Times New Roman" w:hAnsiTheme="majorHAnsi" w:cstheme="majorHAnsi"/>
      <w:color w:val="5B9BD5" w:themeColor="accent1"/>
    </w:rPr>
  </w:style>
  <w:style w:type="character" w:customStyle="1" w:styleId="Slog156Znak">
    <w:name w:val="Slog156 Znak"/>
    <w:basedOn w:val="Privzetapisavaodstavka"/>
    <w:link w:val="Slog156"/>
    <w:rsid w:val="006933DA"/>
    <w:rPr>
      <w:rFonts w:asciiTheme="majorHAnsi" w:eastAsia="Times New Roman" w:hAnsiTheme="majorHAnsi" w:cstheme="majorHAnsi"/>
      <w:color w:val="5B9BD5" w:themeColor="accent1"/>
    </w:rPr>
  </w:style>
  <w:style w:type="paragraph" w:customStyle="1" w:styleId="Slog157">
    <w:name w:val="Slog157"/>
    <w:basedOn w:val="Navaden"/>
    <w:link w:val="Slog157Znak"/>
    <w:qFormat/>
    <w:rsid w:val="006933DA"/>
    <w:pPr>
      <w:widowControl w:val="0"/>
      <w:ind w:left="720" w:hanging="360"/>
    </w:pPr>
    <w:rPr>
      <w:rFonts w:asciiTheme="majorHAnsi" w:eastAsia="Times New Roman" w:hAnsiTheme="majorHAnsi" w:cstheme="majorHAnsi"/>
      <w:color w:val="5B9BD5" w:themeColor="accent1"/>
    </w:rPr>
  </w:style>
  <w:style w:type="character" w:customStyle="1" w:styleId="Slog157Znak">
    <w:name w:val="Slog157 Znak"/>
    <w:basedOn w:val="Privzetapisavaodstavka"/>
    <w:link w:val="Slog157"/>
    <w:rsid w:val="006933DA"/>
    <w:rPr>
      <w:rFonts w:asciiTheme="majorHAnsi" w:eastAsia="Times New Roman" w:hAnsiTheme="majorHAnsi" w:cstheme="majorHAnsi"/>
      <w:color w:val="5B9BD5" w:themeColor="accent1"/>
    </w:rPr>
  </w:style>
  <w:style w:type="paragraph" w:customStyle="1" w:styleId="Slog158">
    <w:name w:val="Slog158"/>
    <w:basedOn w:val="Navaden"/>
    <w:link w:val="Slog158Znak"/>
    <w:qFormat/>
    <w:rsid w:val="004D54EB"/>
    <w:pPr>
      <w:widowControl w:val="0"/>
      <w:numPr>
        <w:numId w:val="129"/>
      </w:numPr>
    </w:pPr>
    <w:rPr>
      <w:rFonts w:asciiTheme="majorHAnsi" w:eastAsia="Times New Roman" w:hAnsiTheme="majorHAnsi" w:cstheme="majorHAnsi"/>
    </w:rPr>
  </w:style>
  <w:style w:type="character" w:customStyle="1" w:styleId="Slog158Znak">
    <w:name w:val="Slog158 Znak"/>
    <w:basedOn w:val="Privzetapisavaodstavka"/>
    <w:link w:val="Slog158"/>
    <w:rsid w:val="004D54EB"/>
    <w:rPr>
      <w:rFonts w:asciiTheme="majorHAnsi" w:eastAsia="Times New Roman" w:hAnsiTheme="majorHAnsi" w:cstheme="majorHAnsi"/>
    </w:rPr>
  </w:style>
  <w:style w:type="paragraph" w:customStyle="1" w:styleId="Slog159">
    <w:name w:val="Slog159"/>
    <w:basedOn w:val="Navaden"/>
    <w:link w:val="Slog159Znak"/>
    <w:qFormat/>
    <w:rsid w:val="004D54EB"/>
    <w:pPr>
      <w:widowControl w:val="0"/>
      <w:numPr>
        <w:numId w:val="152"/>
      </w:numPr>
    </w:pPr>
    <w:rPr>
      <w:rFonts w:asciiTheme="majorHAnsi" w:eastAsia="Times New Roman" w:hAnsiTheme="majorHAnsi" w:cstheme="majorHAnsi"/>
    </w:rPr>
  </w:style>
  <w:style w:type="character" w:customStyle="1" w:styleId="Slog159Znak">
    <w:name w:val="Slog159 Znak"/>
    <w:basedOn w:val="Privzetapisavaodstavka"/>
    <w:link w:val="Slog159"/>
    <w:rsid w:val="004D54EB"/>
    <w:rPr>
      <w:rFonts w:asciiTheme="majorHAnsi" w:eastAsia="Times New Roman" w:hAnsiTheme="majorHAnsi" w:cstheme="majorHAnsi"/>
    </w:rPr>
  </w:style>
  <w:style w:type="paragraph" w:customStyle="1" w:styleId="Slog160">
    <w:name w:val="Slog160"/>
    <w:basedOn w:val="Navaden"/>
    <w:link w:val="Slog160Znak"/>
    <w:qFormat/>
    <w:rsid w:val="00AA4233"/>
    <w:pPr>
      <w:widowControl w:val="0"/>
      <w:numPr>
        <w:numId w:val="123"/>
      </w:numPr>
    </w:pPr>
    <w:rPr>
      <w:rFonts w:asciiTheme="majorHAnsi" w:eastAsia="Times New Roman" w:hAnsiTheme="majorHAnsi" w:cstheme="majorHAnsi"/>
      <w:color w:val="5B9BD5" w:themeColor="accent1"/>
    </w:rPr>
  </w:style>
  <w:style w:type="character" w:customStyle="1" w:styleId="Slog160Znak">
    <w:name w:val="Slog160 Znak"/>
    <w:basedOn w:val="Privzetapisavaodstavka"/>
    <w:link w:val="Slog160"/>
    <w:rsid w:val="00AA4233"/>
    <w:rPr>
      <w:rFonts w:asciiTheme="majorHAnsi" w:eastAsia="Times New Roman" w:hAnsiTheme="majorHAnsi" w:cstheme="majorHAnsi"/>
      <w:color w:val="5B9BD5" w:themeColor="accent1"/>
    </w:rPr>
  </w:style>
  <w:style w:type="paragraph" w:customStyle="1" w:styleId="Slog161">
    <w:name w:val="Slog161"/>
    <w:basedOn w:val="Navaden"/>
    <w:link w:val="Slog161Znak"/>
    <w:qFormat/>
    <w:rsid w:val="00454F1D"/>
    <w:pPr>
      <w:ind w:left="533"/>
    </w:pPr>
  </w:style>
  <w:style w:type="character" w:customStyle="1" w:styleId="Slog161Znak">
    <w:name w:val="Slog161 Znak"/>
    <w:basedOn w:val="Privzetapisavaodstavka"/>
    <w:link w:val="Slog161"/>
    <w:rsid w:val="00454F1D"/>
  </w:style>
  <w:style w:type="paragraph" w:customStyle="1" w:styleId="Slog162">
    <w:name w:val="Slog162"/>
    <w:basedOn w:val="Navaden"/>
    <w:link w:val="Slog162Znak"/>
    <w:qFormat/>
    <w:rsid w:val="00454F1D"/>
    <w:rPr>
      <w:rFonts w:eastAsia="Times New Roman"/>
    </w:rPr>
  </w:style>
  <w:style w:type="character" w:customStyle="1" w:styleId="Slog162Znak">
    <w:name w:val="Slog162 Znak"/>
    <w:basedOn w:val="Privzetapisavaodstavka"/>
    <w:link w:val="Slog162"/>
    <w:rsid w:val="00454F1D"/>
    <w:rPr>
      <w:rFonts w:eastAsia="Times New Roman"/>
    </w:rPr>
  </w:style>
  <w:style w:type="paragraph" w:customStyle="1" w:styleId="Slog163">
    <w:name w:val="Slog163"/>
    <w:basedOn w:val="Navaden"/>
    <w:link w:val="Slog163Znak"/>
    <w:qFormat/>
    <w:rsid w:val="00454F1D"/>
    <w:pPr>
      <w:numPr>
        <w:numId w:val="153"/>
      </w:numPr>
    </w:pPr>
  </w:style>
  <w:style w:type="character" w:customStyle="1" w:styleId="Slog163Znak">
    <w:name w:val="Slog163 Znak"/>
    <w:basedOn w:val="Privzetapisavaodstavka"/>
    <w:link w:val="Slog163"/>
    <w:rsid w:val="00454F1D"/>
  </w:style>
  <w:style w:type="paragraph" w:customStyle="1" w:styleId="Slog164">
    <w:name w:val="Slog164"/>
    <w:basedOn w:val="Navaden"/>
    <w:link w:val="Slog164Znak"/>
    <w:qFormat/>
    <w:rsid w:val="00454F1D"/>
    <w:pPr>
      <w:numPr>
        <w:numId w:val="154"/>
      </w:numPr>
    </w:pPr>
  </w:style>
  <w:style w:type="character" w:customStyle="1" w:styleId="Slog164Znak">
    <w:name w:val="Slog164 Znak"/>
    <w:basedOn w:val="Privzetapisavaodstavka"/>
    <w:link w:val="Slog164"/>
    <w:rsid w:val="00454F1D"/>
  </w:style>
  <w:style w:type="paragraph" w:customStyle="1" w:styleId="Slog165">
    <w:name w:val="Slog165"/>
    <w:basedOn w:val="Navaden"/>
    <w:link w:val="Slog165Znak"/>
    <w:qFormat/>
    <w:rsid w:val="00454F1D"/>
  </w:style>
  <w:style w:type="character" w:customStyle="1" w:styleId="Slog165Znak">
    <w:name w:val="Slog165 Znak"/>
    <w:basedOn w:val="Privzetapisavaodstavka"/>
    <w:link w:val="Slog165"/>
    <w:rsid w:val="00454F1D"/>
  </w:style>
  <w:style w:type="paragraph" w:customStyle="1" w:styleId="Slog166">
    <w:name w:val="Slog166"/>
    <w:basedOn w:val="Navaden"/>
    <w:link w:val="Slog166Znak"/>
    <w:qFormat/>
    <w:rsid w:val="00454F1D"/>
    <w:pPr>
      <w:numPr>
        <w:numId w:val="155"/>
      </w:numPr>
      <w:ind w:left="533"/>
    </w:pPr>
    <w:rPr>
      <w:rFonts w:eastAsia="Times New Roman"/>
    </w:rPr>
  </w:style>
  <w:style w:type="character" w:customStyle="1" w:styleId="Slog166Znak">
    <w:name w:val="Slog166 Znak"/>
    <w:basedOn w:val="Privzetapisavaodstavka"/>
    <w:link w:val="Slog166"/>
    <w:rsid w:val="00454F1D"/>
    <w:rPr>
      <w:rFonts w:eastAsia="Times New Roman"/>
    </w:rPr>
  </w:style>
  <w:style w:type="paragraph" w:customStyle="1" w:styleId="Slog167">
    <w:name w:val="Slog167"/>
    <w:basedOn w:val="Navaden"/>
    <w:link w:val="Slog167Znak"/>
    <w:qFormat/>
    <w:rsid w:val="00454F1D"/>
    <w:pPr>
      <w:numPr>
        <w:numId w:val="156"/>
      </w:numPr>
    </w:pPr>
  </w:style>
  <w:style w:type="character" w:customStyle="1" w:styleId="Slog167Znak">
    <w:name w:val="Slog167 Znak"/>
    <w:basedOn w:val="Privzetapisavaodstavka"/>
    <w:link w:val="Slog167"/>
    <w:rsid w:val="00454F1D"/>
  </w:style>
  <w:style w:type="paragraph" w:customStyle="1" w:styleId="Slog168">
    <w:name w:val="Slog168"/>
    <w:basedOn w:val="Navaden"/>
    <w:link w:val="Slog168Znak"/>
    <w:qFormat/>
    <w:rsid w:val="00454F1D"/>
    <w:pPr>
      <w:numPr>
        <w:numId w:val="157"/>
      </w:numPr>
    </w:pPr>
  </w:style>
  <w:style w:type="character" w:customStyle="1" w:styleId="Slog168Znak">
    <w:name w:val="Slog168 Znak"/>
    <w:basedOn w:val="Privzetapisavaodstavka"/>
    <w:link w:val="Slog168"/>
    <w:rsid w:val="00454F1D"/>
  </w:style>
  <w:style w:type="paragraph" w:customStyle="1" w:styleId="Slog169">
    <w:name w:val="Slog169"/>
    <w:basedOn w:val="Navaden"/>
    <w:link w:val="Slog169Znak"/>
    <w:qFormat/>
    <w:rsid w:val="007D7446"/>
    <w:pPr>
      <w:widowControl w:val="0"/>
      <w:ind w:left="720" w:hanging="360"/>
    </w:pPr>
    <w:rPr>
      <w:rFonts w:asciiTheme="majorHAnsi" w:eastAsia="Times New Roman" w:hAnsiTheme="majorHAnsi" w:cstheme="majorHAnsi"/>
      <w:color w:val="5B9BD5" w:themeColor="accent1"/>
    </w:rPr>
  </w:style>
  <w:style w:type="character" w:customStyle="1" w:styleId="Slog169Znak">
    <w:name w:val="Slog169 Znak"/>
    <w:basedOn w:val="Privzetapisavaodstavka"/>
    <w:link w:val="Slog169"/>
    <w:rsid w:val="007D7446"/>
    <w:rPr>
      <w:rFonts w:asciiTheme="majorHAnsi" w:eastAsia="Times New Roman" w:hAnsiTheme="majorHAnsi" w:cstheme="majorHAnsi"/>
      <w:color w:val="5B9BD5" w:themeColor="accent1"/>
    </w:rPr>
  </w:style>
  <w:style w:type="paragraph" w:customStyle="1" w:styleId="Slog170">
    <w:name w:val="Slog170"/>
    <w:basedOn w:val="Navaden"/>
    <w:link w:val="Slog170Znak"/>
    <w:qFormat/>
    <w:rsid w:val="007D7446"/>
    <w:pPr>
      <w:numPr>
        <w:numId w:val="158"/>
      </w:numPr>
    </w:pPr>
    <w:rPr>
      <w:rFonts w:asciiTheme="majorHAnsi" w:eastAsia="Times New Roman" w:hAnsiTheme="majorHAnsi" w:cstheme="majorHAnsi"/>
    </w:rPr>
  </w:style>
  <w:style w:type="character" w:customStyle="1" w:styleId="Slog170Znak">
    <w:name w:val="Slog170 Znak"/>
    <w:basedOn w:val="Privzetapisavaodstavka"/>
    <w:link w:val="Slog170"/>
    <w:rsid w:val="007D7446"/>
    <w:rPr>
      <w:rFonts w:asciiTheme="majorHAnsi" w:eastAsia="Times New Roman" w:hAnsiTheme="majorHAnsi" w:cstheme="majorHAnsi"/>
    </w:rPr>
  </w:style>
  <w:style w:type="paragraph" w:customStyle="1" w:styleId="Slog171">
    <w:name w:val="Slog171"/>
    <w:basedOn w:val="Navaden"/>
    <w:link w:val="Slog171Znak"/>
    <w:qFormat/>
    <w:rsid w:val="004010C1"/>
    <w:pPr>
      <w:numPr>
        <w:numId w:val="159"/>
      </w:numPr>
    </w:pPr>
    <w:rPr>
      <w:rFonts w:asciiTheme="majorHAnsi" w:eastAsia="Times New Roman" w:hAnsiTheme="majorHAnsi" w:cstheme="majorHAnsi"/>
      <w:color w:val="5B9BD5" w:themeColor="accent1"/>
    </w:rPr>
  </w:style>
  <w:style w:type="character" w:customStyle="1" w:styleId="Slog171Znak">
    <w:name w:val="Slog171 Znak"/>
    <w:basedOn w:val="Privzetapisavaodstavka"/>
    <w:link w:val="Slog171"/>
    <w:rsid w:val="004010C1"/>
    <w:rPr>
      <w:rFonts w:asciiTheme="majorHAnsi" w:eastAsia="Times New Roman" w:hAnsiTheme="majorHAnsi" w:cstheme="majorHAnsi"/>
      <w:color w:val="5B9BD5" w:themeColor="accent1"/>
    </w:rPr>
  </w:style>
  <w:style w:type="paragraph" w:customStyle="1" w:styleId="Slog172">
    <w:name w:val="Slog172"/>
    <w:basedOn w:val="Navaden"/>
    <w:link w:val="Slog172Znak"/>
    <w:qFormat/>
    <w:rsid w:val="004010C1"/>
    <w:pPr>
      <w:numPr>
        <w:numId w:val="160"/>
      </w:numPr>
    </w:pPr>
    <w:rPr>
      <w:rFonts w:asciiTheme="majorHAnsi" w:eastAsia="Times New Roman" w:hAnsiTheme="majorHAnsi" w:cstheme="majorHAnsi"/>
      <w:color w:val="5B9BD5" w:themeColor="accent1"/>
    </w:rPr>
  </w:style>
  <w:style w:type="character" w:customStyle="1" w:styleId="Slog172Znak">
    <w:name w:val="Slog172 Znak"/>
    <w:basedOn w:val="Privzetapisavaodstavka"/>
    <w:link w:val="Slog172"/>
    <w:rsid w:val="004010C1"/>
    <w:rPr>
      <w:rFonts w:asciiTheme="majorHAnsi" w:eastAsia="Times New Roman" w:hAnsiTheme="majorHAnsi" w:cstheme="majorHAnsi"/>
      <w:color w:val="5B9BD5" w:themeColor="accent1"/>
    </w:rPr>
  </w:style>
  <w:style w:type="paragraph" w:customStyle="1" w:styleId="Slog173">
    <w:name w:val="Slog173"/>
    <w:basedOn w:val="Navaden"/>
    <w:link w:val="Slog173Znak"/>
    <w:qFormat/>
    <w:rsid w:val="00FF546C"/>
    <w:pPr>
      <w:numPr>
        <w:numId w:val="161"/>
      </w:numPr>
    </w:pPr>
    <w:rPr>
      <w:rFonts w:asciiTheme="majorHAnsi" w:eastAsia="Times New Roman" w:hAnsiTheme="majorHAnsi" w:cstheme="majorHAnsi"/>
      <w:color w:val="5B9BD5" w:themeColor="accent1"/>
    </w:rPr>
  </w:style>
  <w:style w:type="character" w:customStyle="1" w:styleId="Slog173Znak">
    <w:name w:val="Slog173 Znak"/>
    <w:basedOn w:val="Privzetapisavaodstavka"/>
    <w:link w:val="Slog173"/>
    <w:rsid w:val="00FF546C"/>
    <w:rPr>
      <w:rFonts w:asciiTheme="majorHAnsi" w:eastAsia="Times New Roman" w:hAnsiTheme="majorHAnsi" w:cstheme="majorHAnsi"/>
      <w:color w:val="5B9BD5" w:themeColor="accent1"/>
    </w:rPr>
  </w:style>
  <w:style w:type="paragraph" w:customStyle="1" w:styleId="Slog174">
    <w:name w:val="Slog174"/>
    <w:basedOn w:val="Navaden"/>
    <w:link w:val="Slog174Znak"/>
    <w:qFormat/>
    <w:rsid w:val="00FF546C"/>
    <w:pPr>
      <w:widowControl w:val="0"/>
      <w:numPr>
        <w:numId w:val="162"/>
      </w:numPr>
    </w:pPr>
    <w:rPr>
      <w:rFonts w:asciiTheme="majorHAnsi" w:eastAsia="Times New Roman" w:hAnsiTheme="majorHAnsi" w:cstheme="majorHAnsi"/>
    </w:rPr>
  </w:style>
  <w:style w:type="character" w:customStyle="1" w:styleId="Slog174Znak">
    <w:name w:val="Slog174 Znak"/>
    <w:basedOn w:val="Privzetapisavaodstavka"/>
    <w:link w:val="Slog174"/>
    <w:rsid w:val="00FF546C"/>
    <w:rPr>
      <w:rFonts w:asciiTheme="majorHAnsi" w:eastAsia="Times New Roman" w:hAnsiTheme="majorHAnsi" w:cstheme="majorHAnsi"/>
    </w:rPr>
  </w:style>
  <w:style w:type="paragraph" w:customStyle="1" w:styleId="Slog175">
    <w:name w:val="Slog175"/>
    <w:basedOn w:val="Navaden"/>
    <w:link w:val="Slog175Znak"/>
    <w:qFormat/>
    <w:rsid w:val="0025745D"/>
    <w:pPr>
      <w:widowControl w:val="0"/>
      <w:ind w:left="720"/>
    </w:pPr>
    <w:rPr>
      <w:rFonts w:asciiTheme="majorHAnsi" w:eastAsia="Times New Roman" w:hAnsiTheme="majorHAnsi" w:cstheme="majorHAnsi"/>
      <w:color w:val="5B9BD5" w:themeColor="accent1"/>
    </w:rPr>
  </w:style>
  <w:style w:type="character" w:customStyle="1" w:styleId="Slog175Znak">
    <w:name w:val="Slog175 Znak"/>
    <w:basedOn w:val="Privzetapisavaodstavka"/>
    <w:link w:val="Slog175"/>
    <w:rsid w:val="0025745D"/>
    <w:rPr>
      <w:rFonts w:asciiTheme="majorHAnsi" w:eastAsia="Times New Roman" w:hAnsiTheme="majorHAnsi" w:cstheme="majorHAnsi"/>
      <w:color w:val="5B9BD5" w:themeColor="accent1"/>
    </w:rPr>
  </w:style>
  <w:style w:type="paragraph" w:customStyle="1" w:styleId="Slog176">
    <w:name w:val="Slog176"/>
    <w:basedOn w:val="Navaden"/>
    <w:link w:val="Slog176Znak"/>
    <w:qFormat/>
    <w:rsid w:val="0025745D"/>
    <w:pPr>
      <w:widowControl w:val="0"/>
      <w:ind w:left="720" w:hanging="360"/>
    </w:pPr>
    <w:rPr>
      <w:rFonts w:asciiTheme="majorHAnsi" w:eastAsia="Times New Roman" w:hAnsiTheme="majorHAnsi" w:cstheme="majorHAnsi"/>
      <w:color w:val="5B9BD5" w:themeColor="accent1"/>
    </w:rPr>
  </w:style>
  <w:style w:type="character" w:customStyle="1" w:styleId="Slog176Znak">
    <w:name w:val="Slog176 Znak"/>
    <w:basedOn w:val="Privzetapisavaodstavka"/>
    <w:link w:val="Slog176"/>
    <w:rsid w:val="0025745D"/>
    <w:rPr>
      <w:rFonts w:asciiTheme="majorHAnsi" w:eastAsia="Times New Roman" w:hAnsiTheme="majorHAnsi" w:cstheme="majorHAnsi"/>
      <w:color w:val="5B9BD5" w:themeColor="accent1"/>
    </w:rPr>
  </w:style>
  <w:style w:type="paragraph" w:customStyle="1" w:styleId="Slog177">
    <w:name w:val="Slog177"/>
    <w:basedOn w:val="Navaden"/>
    <w:link w:val="Slog177Znak"/>
    <w:qFormat/>
    <w:rsid w:val="0025745D"/>
    <w:pPr>
      <w:widowControl w:val="0"/>
      <w:numPr>
        <w:numId w:val="163"/>
      </w:numPr>
    </w:pPr>
    <w:rPr>
      <w:rFonts w:asciiTheme="majorHAnsi" w:eastAsia="Times New Roman" w:hAnsiTheme="majorHAnsi" w:cstheme="majorHAnsi"/>
      <w:color w:val="5B9BD5" w:themeColor="accent1"/>
    </w:rPr>
  </w:style>
  <w:style w:type="character" w:customStyle="1" w:styleId="Slog177Znak">
    <w:name w:val="Slog177 Znak"/>
    <w:basedOn w:val="Privzetapisavaodstavka"/>
    <w:link w:val="Slog177"/>
    <w:rsid w:val="0025745D"/>
    <w:rPr>
      <w:rFonts w:asciiTheme="majorHAnsi" w:eastAsia="Times New Roman" w:hAnsiTheme="majorHAnsi" w:cstheme="majorHAnsi"/>
      <w:color w:val="5B9BD5" w:themeColor="accent1"/>
    </w:rPr>
  </w:style>
  <w:style w:type="paragraph" w:customStyle="1" w:styleId="Slog178">
    <w:name w:val="Slog178"/>
    <w:basedOn w:val="Navaden"/>
    <w:link w:val="Slog178Znak"/>
    <w:qFormat/>
    <w:rsid w:val="000C3F6A"/>
    <w:pPr>
      <w:ind w:left="584"/>
    </w:pPr>
  </w:style>
  <w:style w:type="character" w:customStyle="1" w:styleId="Slog178Znak">
    <w:name w:val="Slog178 Znak"/>
    <w:basedOn w:val="Privzetapisavaodstavka"/>
    <w:link w:val="Slog178"/>
    <w:rsid w:val="000C3F6A"/>
  </w:style>
  <w:style w:type="paragraph" w:customStyle="1" w:styleId="Slog179">
    <w:name w:val="Slog179"/>
    <w:basedOn w:val="Navaden"/>
    <w:link w:val="Slog179Znak"/>
    <w:qFormat/>
    <w:rsid w:val="000C3F6A"/>
    <w:pPr>
      <w:numPr>
        <w:numId w:val="164"/>
      </w:numPr>
    </w:pPr>
    <w:rPr>
      <w:rFonts w:eastAsia="Times New Roman"/>
    </w:rPr>
  </w:style>
  <w:style w:type="character" w:customStyle="1" w:styleId="Slog179Znak">
    <w:name w:val="Slog179 Znak"/>
    <w:basedOn w:val="Privzetapisavaodstavka"/>
    <w:link w:val="Slog179"/>
    <w:rsid w:val="000C3F6A"/>
    <w:rPr>
      <w:rFonts w:eastAsia="Times New Roman"/>
    </w:rPr>
  </w:style>
  <w:style w:type="paragraph" w:customStyle="1" w:styleId="Slog180">
    <w:name w:val="Slog180"/>
    <w:basedOn w:val="Navaden"/>
    <w:link w:val="Slog180Znak"/>
    <w:qFormat/>
    <w:rsid w:val="006E4BF4"/>
    <w:pPr>
      <w:ind w:left="584"/>
    </w:pPr>
  </w:style>
  <w:style w:type="character" w:customStyle="1" w:styleId="Slog180Znak">
    <w:name w:val="Slog180 Znak"/>
    <w:basedOn w:val="Privzetapisavaodstavka"/>
    <w:link w:val="Slog180"/>
    <w:rsid w:val="006E4BF4"/>
  </w:style>
  <w:style w:type="paragraph" w:customStyle="1" w:styleId="Slog181">
    <w:name w:val="Slog181"/>
    <w:basedOn w:val="Navaden"/>
    <w:link w:val="Slog181Znak"/>
    <w:qFormat/>
    <w:rsid w:val="006E4BF4"/>
    <w:pPr>
      <w:numPr>
        <w:numId w:val="165"/>
      </w:numPr>
    </w:pPr>
    <w:rPr>
      <w:rFonts w:eastAsia="Times New Roman"/>
    </w:rPr>
  </w:style>
  <w:style w:type="character" w:customStyle="1" w:styleId="Slog181Znak">
    <w:name w:val="Slog181 Znak"/>
    <w:basedOn w:val="Privzetapisavaodstavka"/>
    <w:link w:val="Slog181"/>
    <w:rsid w:val="006E4BF4"/>
    <w:rPr>
      <w:rFonts w:eastAsia="Times New Roman"/>
    </w:rPr>
  </w:style>
  <w:style w:type="paragraph" w:customStyle="1" w:styleId="Slog182">
    <w:name w:val="Slog182"/>
    <w:basedOn w:val="Navaden"/>
    <w:link w:val="Slog182Znak"/>
    <w:qFormat/>
    <w:rsid w:val="006E4BF4"/>
    <w:pPr>
      <w:numPr>
        <w:numId w:val="166"/>
      </w:numPr>
    </w:pPr>
    <w:rPr>
      <w:color w:val="5B9BD5" w:themeColor="accent1"/>
    </w:rPr>
  </w:style>
  <w:style w:type="character" w:customStyle="1" w:styleId="Slog182Znak">
    <w:name w:val="Slog182 Znak"/>
    <w:basedOn w:val="Privzetapisavaodstavka"/>
    <w:link w:val="Slog182"/>
    <w:rsid w:val="006E4BF4"/>
    <w:rPr>
      <w:color w:val="5B9BD5" w:themeColor="accent1"/>
    </w:rPr>
  </w:style>
  <w:style w:type="paragraph" w:customStyle="1" w:styleId="Slog183">
    <w:name w:val="Slog183"/>
    <w:basedOn w:val="Navaden"/>
    <w:link w:val="Slog183Znak"/>
    <w:qFormat/>
    <w:rsid w:val="0093109E"/>
    <w:pPr>
      <w:widowControl w:val="0"/>
      <w:ind w:left="720" w:hanging="360"/>
    </w:pPr>
    <w:rPr>
      <w:rFonts w:asciiTheme="majorHAnsi" w:eastAsia="Times New Roman" w:hAnsiTheme="majorHAnsi" w:cstheme="majorHAnsi"/>
    </w:rPr>
  </w:style>
  <w:style w:type="character" w:customStyle="1" w:styleId="Slog183Znak">
    <w:name w:val="Slog183 Znak"/>
    <w:basedOn w:val="Privzetapisavaodstavka"/>
    <w:link w:val="Slog183"/>
    <w:rsid w:val="0093109E"/>
    <w:rPr>
      <w:rFonts w:asciiTheme="majorHAnsi" w:eastAsia="Times New Roman" w:hAnsiTheme="majorHAnsi" w:cstheme="majorHAnsi"/>
    </w:rPr>
  </w:style>
  <w:style w:type="paragraph" w:customStyle="1" w:styleId="Slog184">
    <w:name w:val="Slog184"/>
    <w:basedOn w:val="Navaden"/>
    <w:link w:val="Slog184Znak"/>
    <w:qFormat/>
    <w:rsid w:val="00A35AD9"/>
    <w:pPr>
      <w:widowControl w:val="0"/>
      <w:ind w:left="720" w:hanging="360"/>
    </w:pPr>
    <w:rPr>
      <w:rFonts w:asciiTheme="majorHAnsi" w:eastAsia="Times New Roman" w:hAnsiTheme="majorHAnsi" w:cstheme="majorHAnsi"/>
    </w:rPr>
  </w:style>
  <w:style w:type="character" w:customStyle="1" w:styleId="Slog184Znak">
    <w:name w:val="Slog184 Znak"/>
    <w:basedOn w:val="Privzetapisavaodstavka"/>
    <w:link w:val="Slog184"/>
    <w:rsid w:val="00A35AD9"/>
    <w:rPr>
      <w:rFonts w:asciiTheme="majorHAnsi" w:eastAsia="Times New Roman" w:hAnsiTheme="majorHAnsi" w:cstheme="majorHAnsi"/>
    </w:rPr>
  </w:style>
  <w:style w:type="paragraph" w:customStyle="1" w:styleId="Slog185">
    <w:name w:val="Slog185"/>
    <w:basedOn w:val="Navaden"/>
    <w:link w:val="Slog185Znak"/>
    <w:qFormat/>
    <w:rsid w:val="00A35AD9"/>
    <w:pPr>
      <w:widowControl w:val="0"/>
      <w:numPr>
        <w:numId w:val="167"/>
      </w:numPr>
    </w:pPr>
    <w:rPr>
      <w:rFonts w:asciiTheme="majorHAnsi" w:eastAsia="Times New Roman" w:hAnsiTheme="majorHAnsi" w:cstheme="majorHAnsi"/>
    </w:rPr>
  </w:style>
  <w:style w:type="character" w:customStyle="1" w:styleId="Slog185Znak">
    <w:name w:val="Slog185 Znak"/>
    <w:basedOn w:val="Privzetapisavaodstavka"/>
    <w:link w:val="Slog185"/>
    <w:rsid w:val="00A35AD9"/>
    <w:rPr>
      <w:rFonts w:asciiTheme="majorHAnsi" w:eastAsia="Times New Roman" w:hAnsiTheme="majorHAnsi" w:cstheme="majorHAnsi"/>
    </w:rPr>
  </w:style>
  <w:style w:type="paragraph" w:customStyle="1" w:styleId="Slog186">
    <w:name w:val="Slog186"/>
    <w:basedOn w:val="Navaden"/>
    <w:link w:val="Slog186Znak"/>
    <w:qFormat/>
    <w:rsid w:val="003B419C"/>
    <w:pPr>
      <w:widowControl w:val="0"/>
      <w:ind w:left="720" w:hanging="360"/>
    </w:pPr>
    <w:rPr>
      <w:rFonts w:asciiTheme="majorHAnsi" w:eastAsia="Times New Roman" w:hAnsiTheme="majorHAnsi" w:cstheme="majorHAnsi"/>
    </w:rPr>
  </w:style>
  <w:style w:type="character" w:customStyle="1" w:styleId="Slog186Znak">
    <w:name w:val="Slog186 Znak"/>
    <w:basedOn w:val="Privzetapisavaodstavka"/>
    <w:link w:val="Slog186"/>
    <w:rsid w:val="003B419C"/>
    <w:rPr>
      <w:rFonts w:asciiTheme="majorHAnsi" w:eastAsia="Times New Roman" w:hAnsiTheme="majorHAnsi" w:cstheme="majorHAnsi"/>
    </w:rPr>
  </w:style>
  <w:style w:type="paragraph" w:customStyle="1" w:styleId="Slog187">
    <w:name w:val="Slog187"/>
    <w:basedOn w:val="Navaden"/>
    <w:link w:val="Slog187Znak"/>
    <w:qFormat/>
    <w:rsid w:val="003B419C"/>
    <w:pPr>
      <w:widowControl w:val="0"/>
      <w:ind w:left="720" w:hanging="360"/>
    </w:pPr>
    <w:rPr>
      <w:rFonts w:asciiTheme="majorHAnsi" w:eastAsia="Times New Roman" w:hAnsiTheme="majorHAnsi" w:cstheme="majorHAnsi"/>
      <w:color w:val="5B9BD5" w:themeColor="accent1"/>
    </w:rPr>
  </w:style>
  <w:style w:type="character" w:customStyle="1" w:styleId="Slog187Znak">
    <w:name w:val="Slog187 Znak"/>
    <w:basedOn w:val="Privzetapisavaodstavka"/>
    <w:link w:val="Slog187"/>
    <w:rsid w:val="003B419C"/>
    <w:rPr>
      <w:rFonts w:asciiTheme="majorHAnsi" w:eastAsia="Times New Roman" w:hAnsiTheme="majorHAnsi" w:cstheme="majorHAnsi"/>
      <w:color w:val="5B9BD5" w:themeColor="accent1"/>
    </w:rPr>
  </w:style>
  <w:style w:type="paragraph" w:customStyle="1" w:styleId="Slog188">
    <w:name w:val="Slog188"/>
    <w:basedOn w:val="Navaden"/>
    <w:link w:val="Slog188Znak"/>
    <w:qFormat/>
    <w:rsid w:val="00C70938"/>
    <w:pPr>
      <w:widowControl w:val="0"/>
      <w:numPr>
        <w:numId w:val="168"/>
      </w:numPr>
      <w:ind w:left="817"/>
    </w:pPr>
    <w:rPr>
      <w:rFonts w:asciiTheme="majorHAnsi" w:eastAsia="Times New Roman" w:hAnsiTheme="majorHAnsi" w:cstheme="majorHAnsi"/>
    </w:rPr>
  </w:style>
  <w:style w:type="character" w:customStyle="1" w:styleId="Slog188Znak">
    <w:name w:val="Slog188 Znak"/>
    <w:basedOn w:val="Privzetapisavaodstavka"/>
    <w:link w:val="Slog188"/>
    <w:rsid w:val="00C70938"/>
    <w:rPr>
      <w:rFonts w:asciiTheme="majorHAnsi" w:eastAsia="Times New Roman" w:hAnsiTheme="majorHAnsi" w:cstheme="majorHAnsi"/>
    </w:rPr>
  </w:style>
  <w:style w:type="paragraph" w:customStyle="1" w:styleId="Slog189">
    <w:name w:val="Slog189"/>
    <w:basedOn w:val="Navaden"/>
    <w:link w:val="Slog189Znak"/>
    <w:qFormat/>
    <w:rsid w:val="00C70938"/>
    <w:pPr>
      <w:widowControl w:val="0"/>
      <w:numPr>
        <w:numId w:val="169"/>
      </w:numPr>
    </w:pPr>
    <w:rPr>
      <w:rFonts w:asciiTheme="majorHAnsi" w:eastAsia="Times New Roman" w:hAnsiTheme="majorHAnsi" w:cstheme="majorHAnsi"/>
    </w:rPr>
  </w:style>
  <w:style w:type="character" w:customStyle="1" w:styleId="Slog189Znak">
    <w:name w:val="Slog189 Znak"/>
    <w:basedOn w:val="Privzetapisavaodstavka"/>
    <w:link w:val="Slog189"/>
    <w:rsid w:val="00C70938"/>
    <w:rPr>
      <w:rFonts w:asciiTheme="majorHAnsi" w:eastAsia="Times New Roman" w:hAnsiTheme="majorHAnsi" w:cstheme="majorHAnsi"/>
    </w:rPr>
  </w:style>
  <w:style w:type="paragraph" w:customStyle="1" w:styleId="Slog190">
    <w:name w:val="Slog190"/>
    <w:basedOn w:val="Navaden"/>
    <w:link w:val="Slog190Znak"/>
    <w:qFormat/>
    <w:rsid w:val="002F2B1F"/>
    <w:pPr>
      <w:widowControl w:val="0"/>
      <w:numPr>
        <w:numId w:val="170"/>
      </w:numPr>
      <w:ind w:left="958"/>
    </w:pPr>
    <w:rPr>
      <w:rFonts w:asciiTheme="majorHAnsi" w:eastAsia="Times New Roman" w:hAnsiTheme="majorHAnsi" w:cstheme="majorHAnsi"/>
      <w:color w:val="5B9BD5" w:themeColor="accent1"/>
    </w:rPr>
  </w:style>
  <w:style w:type="character" w:customStyle="1" w:styleId="Slog190Znak">
    <w:name w:val="Slog190 Znak"/>
    <w:basedOn w:val="Privzetapisavaodstavka"/>
    <w:link w:val="Slog190"/>
    <w:rsid w:val="002F2B1F"/>
    <w:rPr>
      <w:rFonts w:asciiTheme="majorHAnsi" w:eastAsia="Times New Roman" w:hAnsiTheme="majorHAnsi" w:cstheme="majorHAnsi"/>
      <w:color w:val="5B9BD5" w:themeColor="accent1"/>
    </w:rPr>
  </w:style>
  <w:style w:type="paragraph" w:customStyle="1" w:styleId="Slog191">
    <w:name w:val="Slog191"/>
    <w:basedOn w:val="Navaden"/>
    <w:link w:val="Slog191Znak"/>
    <w:qFormat/>
    <w:rsid w:val="002F2B1F"/>
    <w:pPr>
      <w:widowControl w:val="0"/>
      <w:numPr>
        <w:numId w:val="128"/>
      </w:numPr>
    </w:pPr>
    <w:rPr>
      <w:rFonts w:asciiTheme="majorHAnsi" w:eastAsia="Times New Roman" w:hAnsiTheme="majorHAnsi" w:cstheme="majorHAnsi"/>
    </w:rPr>
  </w:style>
  <w:style w:type="character" w:customStyle="1" w:styleId="Slog191Znak">
    <w:name w:val="Slog191 Znak"/>
    <w:basedOn w:val="Privzetapisavaodstavka"/>
    <w:link w:val="Slog191"/>
    <w:rsid w:val="002F2B1F"/>
    <w:rPr>
      <w:rFonts w:asciiTheme="majorHAnsi" w:eastAsia="Times New Roman" w:hAnsiTheme="majorHAnsi" w:cstheme="majorHAnsi"/>
    </w:rPr>
  </w:style>
  <w:style w:type="paragraph" w:customStyle="1" w:styleId="Slog192">
    <w:name w:val="Slog192"/>
    <w:basedOn w:val="Navaden"/>
    <w:link w:val="Slog192Znak"/>
    <w:qFormat/>
    <w:rsid w:val="00BB5C6A"/>
    <w:pPr>
      <w:numPr>
        <w:numId w:val="171"/>
      </w:numPr>
    </w:pPr>
  </w:style>
  <w:style w:type="character" w:customStyle="1" w:styleId="Slog192Znak">
    <w:name w:val="Slog192 Znak"/>
    <w:basedOn w:val="Privzetapisavaodstavka"/>
    <w:link w:val="Slog192"/>
    <w:rsid w:val="00BB5C6A"/>
  </w:style>
  <w:style w:type="paragraph" w:customStyle="1" w:styleId="Slog193">
    <w:name w:val="Slog193"/>
    <w:basedOn w:val="Navaden"/>
    <w:link w:val="Slog193Znak"/>
    <w:qFormat/>
    <w:rsid w:val="00BB5C6A"/>
    <w:pPr>
      <w:numPr>
        <w:numId w:val="172"/>
      </w:numPr>
    </w:pPr>
  </w:style>
  <w:style w:type="character" w:customStyle="1" w:styleId="Slog193Znak">
    <w:name w:val="Slog193 Znak"/>
    <w:basedOn w:val="Privzetapisavaodstavka"/>
    <w:link w:val="Slog193"/>
    <w:rsid w:val="00BB5C6A"/>
  </w:style>
  <w:style w:type="paragraph" w:customStyle="1" w:styleId="Slog194">
    <w:name w:val="Slog194"/>
    <w:basedOn w:val="Navaden"/>
    <w:link w:val="Slog194Znak"/>
    <w:qFormat/>
    <w:rsid w:val="00BB5C6A"/>
    <w:pPr>
      <w:numPr>
        <w:numId w:val="173"/>
      </w:numPr>
    </w:pPr>
  </w:style>
  <w:style w:type="character" w:customStyle="1" w:styleId="Slog194Znak">
    <w:name w:val="Slog194 Znak"/>
    <w:basedOn w:val="Privzetapisavaodstavka"/>
    <w:link w:val="Slog194"/>
    <w:rsid w:val="00BB5C6A"/>
  </w:style>
  <w:style w:type="paragraph" w:customStyle="1" w:styleId="Slog195">
    <w:name w:val="Slog195"/>
    <w:basedOn w:val="Navaden"/>
    <w:link w:val="Slog195Znak"/>
    <w:qFormat/>
    <w:rsid w:val="00BB5C6A"/>
    <w:pPr>
      <w:numPr>
        <w:numId w:val="174"/>
      </w:numPr>
    </w:pPr>
  </w:style>
  <w:style w:type="character" w:customStyle="1" w:styleId="Slog195Znak">
    <w:name w:val="Slog195 Znak"/>
    <w:basedOn w:val="Privzetapisavaodstavka"/>
    <w:link w:val="Slog195"/>
    <w:rsid w:val="00BB5C6A"/>
  </w:style>
  <w:style w:type="paragraph" w:customStyle="1" w:styleId="Slog196">
    <w:name w:val="Slog196"/>
    <w:basedOn w:val="Navaden"/>
    <w:link w:val="Slog196Znak"/>
    <w:qFormat/>
    <w:rsid w:val="00BB5C6A"/>
    <w:pPr>
      <w:numPr>
        <w:numId w:val="175"/>
      </w:numPr>
    </w:pPr>
    <w:rPr>
      <w:strike/>
      <w:color w:val="EE0000"/>
    </w:rPr>
  </w:style>
  <w:style w:type="character" w:customStyle="1" w:styleId="Slog196Znak">
    <w:name w:val="Slog196 Znak"/>
    <w:basedOn w:val="Privzetapisavaodstavka"/>
    <w:link w:val="Slog196"/>
    <w:rsid w:val="00BB5C6A"/>
    <w:rPr>
      <w:strike/>
      <w:color w:val="EE0000"/>
    </w:rPr>
  </w:style>
  <w:style w:type="paragraph" w:customStyle="1" w:styleId="Slog197">
    <w:name w:val="Slog197"/>
    <w:basedOn w:val="Navaden"/>
    <w:link w:val="Slog197Znak"/>
    <w:qFormat/>
    <w:rsid w:val="00BB5C6A"/>
    <w:pPr>
      <w:numPr>
        <w:numId w:val="176"/>
      </w:numPr>
    </w:pPr>
  </w:style>
  <w:style w:type="character" w:customStyle="1" w:styleId="Slog197Znak">
    <w:name w:val="Slog197 Znak"/>
    <w:basedOn w:val="Privzetapisavaodstavka"/>
    <w:link w:val="Slog197"/>
    <w:rsid w:val="00BB5C6A"/>
  </w:style>
  <w:style w:type="paragraph" w:customStyle="1" w:styleId="Slog198">
    <w:name w:val="Slog198"/>
    <w:basedOn w:val="Navaden"/>
    <w:link w:val="Slog198Znak"/>
    <w:qFormat/>
    <w:rsid w:val="00BB5C6A"/>
    <w:pPr>
      <w:numPr>
        <w:numId w:val="177"/>
      </w:numPr>
      <w:ind w:left="391"/>
    </w:pPr>
  </w:style>
  <w:style w:type="character" w:customStyle="1" w:styleId="Slog198Znak">
    <w:name w:val="Slog198 Znak"/>
    <w:basedOn w:val="Privzetapisavaodstavka"/>
    <w:link w:val="Slog198"/>
    <w:rsid w:val="00BB5C6A"/>
  </w:style>
  <w:style w:type="paragraph" w:customStyle="1" w:styleId="Slog199">
    <w:name w:val="Slog199"/>
    <w:basedOn w:val="Navaden"/>
    <w:link w:val="Slog199Znak"/>
    <w:qFormat/>
    <w:rsid w:val="000D0D20"/>
    <w:pPr>
      <w:numPr>
        <w:numId w:val="178"/>
      </w:numPr>
    </w:pPr>
  </w:style>
  <w:style w:type="character" w:customStyle="1" w:styleId="Slog199Znak">
    <w:name w:val="Slog199 Znak"/>
    <w:basedOn w:val="Privzetapisavaodstavka"/>
    <w:link w:val="Slog199"/>
    <w:rsid w:val="000D0D20"/>
  </w:style>
  <w:style w:type="paragraph" w:customStyle="1" w:styleId="Slog200">
    <w:name w:val="Slog200"/>
    <w:basedOn w:val="Navaden"/>
    <w:link w:val="Slog200Znak"/>
    <w:qFormat/>
    <w:rsid w:val="007B2653"/>
    <w:pPr>
      <w:ind w:left="751" w:hanging="360"/>
    </w:pPr>
    <w:rPr>
      <w:rFonts w:asciiTheme="majorHAnsi" w:eastAsia="Times New Roman" w:hAnsiTheme="majorHAnsi" w:cstheme="majorHAnsi"/>
    </w:rPr>
  </w:style>
  <w:style w:type="character" w:customStyle="1" w:styleId="Slog200Znak">
    <w:name w:val="Slog200 Znak"/>
    <w:basedOn w:val="Privzetapisavaodstavka"/>
    <w:link w:val="Slog200"/>
    <w:rsid w:val="007B2653"/>
    <w:rPr>
      <w:rFonts w:asciiTheme="majorHAnsi" w:eastAsia="Times New Roman" w:hAnsiTheme="majorHAnsi" w:cstheme="majorHAnsi"/>
    </w:rPr>
  </w:style>
  <w:style w:type="paragraph" w:customStyle="1" w:styleId="Slog201">
    <w:name w:val="Slog201"/>
    <w:basedOn w:val="Navaden"/>
    <w:link w:val="Slog201Znak"/>
    <w:qFormat/>
    <w:rsid w:val="00BC2F59"/>
    <w:pPr>
      <w:numPr>
        <w:numId w:val="179"/>
      </w:numPr>
    </w:pPr>
    <w:rPr>
      <w:rFonts w:eastAsia="Times New Roman"/>
    </w:rPr>
  </w:style>
  <w:style w:type="character" w:customStyle="1" w:styleId="Slog201Znak">
    <w:name w:val="Slog201 Znak"/>
    <w:basedOn w:val="Privzetapisavaodstavka"/>
    <w:link w:val="Slog201"/>
    <w:rsid w:val="00BC2F59"/>
    <w:rPr>
      <w:rFonts w:eastAsia="Times New Roman"/>
    </w:rPr>
  </w:style>
  <w:style w:type="paragraph" w:customStyle="1" w:styleId="Slog202">
    <w:name w:val="Slog202"/>
    <w:basedOn w:val="Navaden"/>
    <w:link w:val="Slog202Znak"/>
    <w:qFormat/>
    <w:rsid w:val="00BC2F59"/>
    <w:pPr>
      <w:numPr>
        <w:numId w:val="180"/>
      </w:numPr>
    </w:pPr>
  </w:style>
  <w:style w:type="character" w:customStyle="1" w:styleId="Slog202Znak">
    <w:name w:val="Slog202 Znak"/>
    <w:basedOn w:val="Privzetapisavaodstavka"/>
    <w:link w:val="Slog202"/>
    <w:rsid w:val="00BC2F59"/>
  </w:style>
  <w:style w:type="paragraph" w:customStyle="1" w:styleId="Slog203">
    <w:name w:val="Slog203"/>
    <w:basedOn w:val="Navaden"/>
    <w:link w:val="Slog203Znak"/>
    <w:qFormat/>
    <w:rsid w:val="00550A09"/>
    <w:pPr>
      <w:widowControl w:val="0"/>
      <w:numPr>
        <w:numId w:val="181"/>
      </w:numPr>
      <w:ind w:left="1100"/>
    </w:pPr>
    <w:rPr>
      <w:rFonts w:asciiTheme="majorHAnsi" w:eastAsia="Times New Roman" w:hAnsiTheme="majorHAnsi" w:cstheme="majorHAnsi"/>
      <w:color w:val="5B9BD5" w:themeColor="accent1"/>
    </w:rPr>
  </w:style>
  <w:style w:type="character" w:customStyle="1" w:styleId="Slog203Znak">
    <w:name w:val="Slog203 Znak"/>
    <w:basedOn w:val="Privzetapisavaodstavka"/>
    <w:link w:val="Slog203"/>
    <w:rsid w:val="00550A09"/>
    <w:rPr>
      <w:rFonts w:asciiTheme="majorHAnsi" w:eastAsia="Times New Roman" w:hAnsiTheme="majorHAnsi" w:cstheme="majorHAnsi"/>
      <w:color w:val="5B9BD5" w:themeColor="accent1"/>
    </w:rPr>
  </w:style>
  <w:style w:type="paragraph" w:customStyle="1" w:styleId="Slog204">
    <w:name w:val="Slog204"/>
    <w:basedOn w:val="Navaden"/>
    <w:link w:val="Slog204Znak"/>
    <w:qFormat/>
    <w:rsid w:val="007128DD"/>
    <w:pPr>
      <w:numPr>
        <w:numId w:val="182"/>
      </w:numPr>
    </w:pPr>
    <w:rPr>
      <w:rFonts w:asciiTheme="majorHAnsi" w:eastAsia="Times New Roman" w:hAnsiTheme="majorHAnsi" w:cstheme="majorHAnsi"/>
    </w:rPr>
  </w:style>
  <w:style w:type="character" w:customStyle="1" w:styleId="Slog204Znak">
    <w:name w:val="Slog204 Znak"/>
    <w:basedOn w:val="Privzetapisavaodstavka"/>
    <w:link w:val="Slog204"/>
    <w:rsid w:val="007128DD"/>
    <w:rPr>
      <w:rFonts w:asciiTheme="majorHAnsi" w:eastAsia="Times New Roman" w:hAnsiTheme="majorHAnsi" w:cstheme="majorHAnsi"/>
    </w:rPr>
  </w:style>
  <w:style w:type="paragraph" w:customStyle="1" w:styleId="Slog205">
    <w:name w:val="Slog205"/>
    <w:basedOn w:val="Navaden"/>
    <w:link w:val="Slog205Znak"/>
    <w:qFormat/>
    <w:rsid w:val="007128DD"/>
    <w:pPr>
      <w:numPr>
        <w:numId w:val="183"/>
      </w:numPr>
    </w:pPr>
    <w:rPr>
      <w:rFonts w:asciiTheme="majorHAnsi" w:eastAsia="Times New Roman" w:hAnsiTheme="majorHAnsi" w:cstheme="majorHAnsi"/>
    </w:rPr>
  </w:style>
  <w:style w:type="character" w:customStyle="1" w:styleId="Slog205Znak">
    <w:name w:val="Slog205 Znak"/>
    <w:basedOn w:val="Privzetapisavaodstavka"/>
    <w:link w:val="Slog205"/>
    <w:rsid w:val="007128DD"/>
    <w:rPr>
      <w:rFonts w:asciiTheme="majorHAnsi" w:eastAsia="Times New Roman" w:hAnsiTheme="majorHAnsi" w:cstheme="majorHAnsi"/>
    </w:rPr>
  </w:style>
  <w:style w:type="paragraph" w:customStyle="1" w:styleId="Slog206">
    <w:name w:val="Slog206"/>
    <w:basedOn w:val="Navaden"/>
    <w:link w:val="Slog206Znak"/>
    <w:qFormat/>
    <w:rsid w:val="007128DD"/>
    <w:pPr>
      <w:numPr>
        <w:numId w:val="184"/>
      </w:numPr>
    </w:pPr>
    <w:rPr>
      <w:rFonts w:eastAsia="Times New Roman"/>
    </w:rPr>
  </w:style>
  <w:style w:type="character" w:customStyle="1" w:styleId="Slog206Znak">
    <w:name w:val="Slog206 Znak"/>
    <w:basedOn w:val="Privzetapisavaodstavka"/>
    <w:link w:val="Slog206"/>
    <w:rsid w:val="007128DD"/>
    <w:rPr>
      <w:rFonts w:eastAsia="Times New Roman"/>
    </w:rPr>
  </w:style>
  <w:style w:type="paragraph" w:customStyle="1" w:styleId="Slog207">
    <w:name w:val="Slog207"/>
    <w:basedOn w:val="Navaden"/>
    <w:link w:val="Slog207Znak"/>
    <w:qFormat/>
    <w:rsid w:val="007128DD"/>
    <w:pPr>
      <w:numPr>
        <w:numId w:val="185"/>
      </w:numPr>
    </w:pPr>
    <w:rPr>
      <w:rFonts w:asciiTheme="majorHAnsi" w:eastAsia="Times New Roman" w:hAnsiTheme="majorHAnsi" w:cstheme="majorHAnsi"/>
    </w:rPr>
  </w:style>
  <w:style w:type="character" w:customStyle="1" w:styleId="Slog207Znak">
    <w:name w:val="Slog207 Znak"/>
    <w:basedOn w:val="Privzetapisavaodstavka"/>
    <w:link w:val="Slog207"/>
    <w:rsid w:val="007128DD"/>
    <w:rPr>
      <w:rFonts w:asciiTheme="majorHAnsi" w:eastAsia="Times New Roman" w:hAnsiTheme="majorHAnsi" w:cstheme="majorHAnsi"/>
    </w:rPr>
  </w:style>
  <w:style w:type="paragraph" w:customStyle="1" w:styleId="Slog208">
    <w:name w:val="Slog208"/>
    <w:basedOn w:val="Navaden"/>
    <w:link w:val="Slog208Znak"/>
    <w:qFormat/>
    <w:rsid w:val="007128DD"/>
    <w:pPr>
      <w:numPr>
        <w:numId w:val="186"/>
      </w:numPr>
    </w:pPr>
    <w:rPr>
      <w:rFonts w:asciiTheme="majorHAnsi" w:eastAsia="Times New Roman" w:hAnsiTheme="majorHAnsi" w:cstheme="majorHAnsi"/>
    </w:rPr>
  </w:style>
  <w:style w:type="character" w:customStyle="1" w:styleId="Slog208Znak">
    <w:name w:val="Slog208 Znak"/>
    <w:basedOn w:val="Privzetapisavaodstavka"/>
    <w:link w:val="Slog208"/>
    <w:rsid w:val="007128DD"/>
    <w:rPr>
      <w:rFonts w:asciiTheme="majorHAnsi" w:eastAsia="Times New Roman" w:hAnsiTheme="majorHAnsi" w:cstheme="majorHAnsi"/>
    </w:rPr>
  </w:style>
  <w:style w:type="paragraph" w:customStyle="1" w:styleId="Slog209">
    <w:name w:val="Slog209"/>
    <w:basedOn w:val="Navaden"/>
    <w:link w:val="Slog209Znak"/>
    <w:qFormat/>
    <w:rsid w:val="007128DD"/>
    <w:pPr>
      <w:numPr>
        <w:numId w:val="187"/>
      </w:numPr>
    </w:pPr>
    <w:rPr>
      <w:rFonts w:asciiTheme="majorHAnsi" w:eastAsia="Times New Roman" w:hAnsiTheme="majorHAnsi" w:cstheme="majorHAnsi"/>
    </w:rPr>
  </w:style>
  <w:style w:type="character" w:customStyle="1" w:styleId="Slog209Znak">
    <w:name w:val="Slog209 Znak"/>
    <w:basedOn w:val="Privzetapisavaodstavka"/>
    <w:link w:val="Slog209"/>
    <w:rsid w:val="007128DD"/>
    <w:rPr>
      <w:rFonts w:asciiTheme="majorHAnsi" w:eastAsia="Times New Roman" w:hAnsiTheme="majorHAnsi" w:cstheme="majorHAnsi"/>
    </w:rPr>
  </w:style>
  <w:style w:type="paragraph" w:customStyle="1" w:styleId="Slog210">
    <w:name w:val="Slog210"/>
    <w:basedOn w:val="Navaden"/>
    <w:link w:val="Slog210Znak"/>
    <w:qFormat/>
    <w:rsid w:val="008D3D8D"/>
    <w:pPr>
      <w:numPr>
        <w:numId w:val="188"/>
      </w:numPr>
    </w:pPr>
    <w:rPr>
      <w:rFonts w:eastAsia="Times New Roman"/>
      <w:color w:val="EE0000"/>
    </w:rPr>
  </w:style>
  <w:style w:type="character" w:customStyle="1" w:styleId="Slog210Znak">
    <w:name w:val="Slog210 Znak"/>
    <w:basedOn w:val="Privzetapisavaodstavka"/>
    <w:link w:val="Slog210"/>
    <w:rsid w:val="008D3D8D"/>
    <w:rPr>
      <w:rFonts w:eastAsia="Times New Roman"/>
      <w:color w:val="EE0000"/>
    </w:rPr>
  </w:style>
  <w:style w:type="paragraph" w:customStyle="1" w:styleId="Slog211">
    <w:name w:val="Slog211"/>
    <w:basedOn w:val="Navaden"/>
    <w:link w:val="Slog211Znak"/>
    <w:qFormat/>
    <w:rsid w:val="008D3D8D"/>
    <w:pPr>
      <w:numPr>
        <w:numId w:val="189"/>
      </w:numPr>
    </w:pPr>
    <w:rPr>
      <w:rFonts w:eastAsia="Times New Roman"/>
    </w:rPr>
  </w:style>
  <w:style w:type="character" w:customStyle="1" w:styleId="Slog211Znak">
    <w:name w:val="Slog211 Znak"/>
    <w:basedOn w:val="Privzetapisavaodstavka"/>
    <w:link w:val="Slog211"/>
    <w:rsid w:val="008D3D8D"/>
    <w:rPr>
      <w:rFonts w:eastAsia="Times New Roman"/>
    </w:rPr>
  </w:style>
  <w:style w:type="paragraph" w:customStyle="1" w:styleId="Slog212">
    <w:name w:val="Slog212"/>
    <w:basedOn w:val="Navaden"/>
    <w:link w:val="Slog212Znak"/>
    <w:qFormat/>
    <w:rsid w:val="008D3D8D"/>
    <w:pPr>
      <w:numPr>
        <w:numId w:val="190"/>
      </w:numPr>
    </w:pPr>
    <w:rPr>
      <w:rFonts w:eastAsia="Times New Roman"/>
    </w:rPr>
  </w:style>
  <w:style w:type="character" w:customStyle="1" w:styleId="Slog212Znak">
    <w:name w:val="Slog212 Znak"/>
    <w:basedOn w:val="Privzetapisavaodstavka"/>
    <w:link w:val="Slog212"/>
    <w:rsid w:val="008D3D8D"/>
    <w:rPr>
      <w:rFonts w:eastAsia="Times New Roman"/>
    </w:rPr>
  </w:style>
  <w:style w:type="paragraph" w:customStyle="1" w:styleId="Slog213">
    <w:name w:val="Slog213"/>
    <w:basedOn w:val="Navaden"/>
    <w:link w:val="Slog213Znak"/>
    <w:qFormat/>
    <w:rsid w:val="008D3D8D"/>
    <w:pPr>
      <w:numPr>
        <w:numId w:val="191"/>
      </w:numPr>
    </w:pPr>
    <w:rPr>
      <w:rFonts w:eastAsia="Times New Roman"/>
    </w:rPr>
  </w:style>
  <w:style w:type="character" w:customStyle="1" w:styleId="Slog213Znak">
    <w:name w:val="Slog213 Znak"/>
    <w:basedOn w:val="Privzetapisavaodstavka"/>
    <w:link w:val="Slog213"/>
    <w:rsid w:val="008D3D8D"/>
    <w:rPr>
      <w:rFonts w:eastAsia="Times New Roman"/>
    </w:rPr>
  </w:style>
  <w:style w:type="paragraph" w:customStyle="1" w:styleId="Slog214">
    <w:name w:val="Slog214"/>
    <w:basedOn w:val="Navaden"/>
    <w:link w:val="Slog214Znak"/>
    <w:qFormat/>
    <w:rsid w:val="004C100C"/>
    <w:pPr>
      <w:numPr>
        <w:numId w:val="192"/>
      </w:numPr>
    </w:pPr>
    <w:rPr>
      <w:rFonts w:eastAsia="Times New Roman"/>
    </w:rPr>
  </w:style>
  <w:style w:type="character" w:customStyle="1" w:styleId="Slog214Znak">
    <w:name w:val="Slog214 Znak"/>
    <w:basedOn w:val="Privzetapisavaodstavka"/>
    <w:link w:val="Slog214"/>
    <w:rsid w:val="004C100C"/>
    <w:rPr>
      <w:rFonts w:eastAsia="Times New Roman"/>
    </w:rPr>
  </w:style>
  <w:style w:type="paragraph" w:customStyle="1" w:styleId="Slog215">
    <w:name w:val="Slog215"/>
    <w:basedOn w:val="Navaden"/>
    <w:link w:val="Slog215Znak"/>
    <w:qFormat/>
    <w:rsid w:val="004C100C"/>
    <w:pPr>
      <w:numPr>
        <w:numId w:val="193"/>
      </w:numPr>
    </w:pPr>
    <w:rPr>
      <w:rFonts w:asciiTheme="majorHAnsi" w:hAnsiTheme="majorHAnsi" w:cstheme="majorHAnsi"/>
    </w:rPr>
  </w:style>
  <w:style w:type="character" w:customStyle="1" w:styleId="Slog215Znak">
    <w:name w:val="Slog215 Znak"/>
    <w:basedOn w:val="Privzetapisavaodstavka"/>
    <w:link w:val="Slog215"/>
    <w:rsid w:val="004C100C"/>
    <w:rPr>
      <w:rFonts w:asciiTheme="majorHAnsi" w:hAnsiTheme="majorHAnsi" w:cstheme="majorHAnsi"/>
    </w:rPr>
  </w:style>
  <w:style w:type="paragraph" w:customStyle="1" w:styleId="Slog216">
    <w:name w:val="Slog216"/>
    <w:basedOn w:val="Navaden"/>
    <w:link w:val="Slog216Znak"/>
    <w:qFormat/>
    <w:rsid w:val="004C100C"/>
    <w:pPr>
      <w:numPr>
        <w:numId w:val="194"/>
      </w:numPr>
    </w:pPr>
    <w:rPr>
      <w:rFonts w:asciiTheme="majorHAnsi" w:hAnsiTheme="majorHAnsi" w:cstheme="majorHAnsi"/>
    </w:rPr>
  </w:style>
  <w:style w:type="character" w:customStyle="1" w:styleId="Slog216Znak">
    <w:name w:val="Slog216 Znak"/>
    <w:basedOn w:val="Privzetapisavaodstavka"/>
    <w:link w:val="Slog216"/>
    <w:rsid w:val="004C100C"/>
    <w:rPr>
      <w:rFonts w:asciiTheme="majorHAnsi" w:hAnsiTheme="majorHAnsi" w:cstheme="majorHAnsi"/>
    </w:rPr>
  </w:style>
  <w:style w:type="paragraph" w:customStyle="1" w:styleId="Slog217">
    <w:name w:val="Slog217"/>
    <w:basedOn w:val="Navaden"/>
    <w:link w:val="Slog217Znak"/>
    <w:qFormat/>
    <w:rsid w:val="004E42C3"/>
    <w:pPr>
      <w:numPr>
        <w:numId w:val="195"/>
      </w:numPr>
    </w:pPr>
    <w:rPr>
      <w:rFonts w:asciiTheme="majorHAnsi" w:hAnsiTheme="majorHAnsi" w:cstheme="majorHAnsi"/>
    </w:rPr>
  </w:style>
  <w:style w:type="character" w:customStyle="1" w:styleId="Slog217Znak">
    <w:name w:val="Slog217 Znak"/>
    <w:basedOn w:val="Privzetapisavaodstavka"/>
    <w:link w:val="Slog217"/>
    <w:rsid w:val="004E42C3"/>
    <w:rPr>
      <w:rFonts w:asciiTheme="majorHAnsi" w:hAnsiTheme="majorHAnsi" w:cstheme="majorHAnsi"/>
    </w:rPr>
  </w:style>
  <w:style w:type="paragraph" w:customStyle="1" w:styleId="Slog218">
    <w:name w:val="Slog218"/>
    <w:basedOn w:val="Navaden"/>
    <w:link w:val="Slog218Znak"/>
    <w:qFormat/>
    <w:rsid w:val="004E42C3"/>
    <w:pPr>
      <w:numPr>
        <w:numId w:val="196"/>
      </w:numPr>
    </w:pPr>
    <w:rPr>
      <w:rFonts w:asciiTheme="majorHAnsi" w:hAnsiTheme="majorHAnsi" w:cstheme="majorHAnsi"/>
    </w:rPr>
  </w:style>
  <w:style w:type="character" w:customStyle="1" w:styleId="Slog218Znak">
    <w:name w:val="Slog218 Znak"/>
    <w:basedOn w:val="Privzetapisavaodstavka"/>
    <w:link w:val="Slog218"/>
    <w:rsid w:val="004E42C3"/>
    <w:rPr>
      <w:rFonts w:asciiTheme="majorHAnsi" w:hAnsiTheme="majorHAnsi" w:cstheme="majorHAnsi"/>
    </w:rPr>
  </w:style>
  <w:style w:type="paragraph" w:customStyle="1" w:styleId="Slog219">
    <w:name w:val="Slog219"/>
    <w:basedOn w:val="Navaden"/>
    <w:link w:val="Slog219Znak"/>
    <w:qFormat/>
    <w:rsid w:val="00F915B9"/>
    <w:pPr>
      <w:numPr>
        <w:numId w:val="197"/>
      </w:numPr>
    </w:pPr>
    <w:rPr>
      <w:rFonts w:eastAsia="Times New Roman"/>
    </w:rPr>
  </w:style>
  <w:style w:type="character" w:customStyle="1" w:styleId="Slog219Znak">
    <w:name w:val="Slog219 Znak"/>
    <w:basedOn w:val="Privzetapisavaodstavka"/>
    <w:link w:val="Slog219"/>
    <w:rsid w:val="00F915B9"/>
    <w:rPr>
      <w:rFonts w:eastAsia="Times New Roman"/>
    </w:rPr>
  </w:style>
  <w:style w:type="paragraph" w:customStyle="1" w:styleId="Slog220">
    <w:name w:val="Slog220"/>
    <w:basedOn w:val="Navaden"/>
    <w:link w:val="Slog220Znak"/>
    <w:qFormat/>
    <w:rsid w:val="006B0E89"/>
    <w:pPr>
      <w:numPr>
        <w:numId w:val="198"/>
      </w:numPr>
    </w:pPr>
  </w:style>
  <w:style w:type="character" w:customStyle="1" w:styleId="Slog220Znak">
    <w:name w:val="Slog220 Znak"/>
    <w:basedOn w:val="Privzetapisavaodstavka"/>
    <w:link w:val="Slog220"/>
    <w:rsid w:val="006B0E89"/>
  </w:style>
  <w:style w:type="paragraph" w:customStyle="1" w:styleId="Slog221">
    <w:name w:val="Slog221"/>
    <w:basedOn w:val="Navaden"/>
    <w:link w:val="Slog221Znak"/>
    <w:qFormat/>
    <w:rsid w:val="003600B0"/>
    <w:pPr>
      <w:numPr>
        <w:numId w:val="199"/>
      </w:numPr>
    </w:pPr>
  </w:style>
  <w:style w:type="character" w:customStyle="1" w:styleId="Slog221Znak">
    <w:name w:val="Slog221 Znak"/>
    <w:basedOn w:val="Privzetapisavaodstavka"/>
    <w:link w:val="Slog221"/>
    <w:rsid w:val="003600B0"/>
  </w:style>
  <w:style w:type="paragraph" w:customStyle="1" w:styleId="Slog222">
    <w:name w:val="Slog222"/>
    <w:basedOn w:val="Navaden"/>
    <w:link w:val="Slog222Znak"/>
    <w:qFormat/>
    <w:rsid w:val="000F66A0"/>
    <w:pPr>
      <w:numPr>
        <w:numId w:val="200"/>
      </w:numPr>
      <w:jc w:val="both"/>
    </w:pPr>
    <w:rPr>
      <w:rFonts w:asciiTheme="majorHAnsi" w:hAnsiTheme="majorHAnsi" w:cstheme="majorHAnsi"/>
      <w:noProof/>
    </w:rPr>
  </w:style>
  <w:style w:type="character" w:customStyle="1" w:styleId="Slog222Znak">
    <w:name w:val="Slog222 Znak"/>
    <w:basedOn w:val="Privzetapisavaodstavka"/>
    <w:link w:val="Slog222"/>
    <w:rsid w:val="000F66A0"/>
    <w:rPr>
      <w:rFonts w:asciiTheme="majorHAnsi" w:hAnsiTheme="majorHAnsi" w:cstheme="majorHAnsi"/>
      <w:noProof/>
    </w:rPr>
  </w:style>
  <w:style w:type="paragraph" w:customStyle="1" w:styleId="Slog223">
    <w:name w:val="Slog223"/>
    <w:basedOn w:val="Navaden"/>
    <w:link w:val="Slog223Znak"/>
    <w:qFormat/>
    <w:rsid w:val="000F66A0"/>
    <w:pPr>
      <w:numPr>
        <w:numId w:val="201"/>
      </w:numPr>
      <w:jc w:val="both"/>
    </w:pPr>
    <w:rPr>
      <w:rFonts w:asciiTheme="majorHAnsi" w:hAnsiTheme="majorHAnsi" w:cstheme="majorHAnsi"/>
      <w:noProof/>
    </w:rPr>
  </w:style>
  <w:style w:type="character" w:customStyle="1" w:styleId="Slog223Znak">
    <w:name w:val="Slog223 Znak"/>
    <w:basedOn w:val="Privzetapisavaodstavka"/>
    <w:link w:val="Slog223"/>
    <w:rsid w:val="000F66A0"/>
    <w:rPr>
      <w:rFonts w:asciiTheme="majorHAnsi" w:hAnsiTheme="majorHAnsi" w:cstheme="majorHAnsi"/>
      <w:noProof/>
    </w:rPr>
  </w:style>
  <w:style w:type="paragraph" w:customStyle="1" w:styleId="Slog224">
    <w:name w:val="Slog224"/>
    <w:basedOn w:val="Navaden"/>
    <w:link w:val="Slog224Znak"/>
    <w:qFormat/>
    <w:rsid w:val="000F66A0"/>
    <w:pPr>
      <w:numPr>
        <w:numId w:val="202"/>
      </w:numPr>
      <w:jc w:val="both"/>
    </w:pPr>
    <w:rPr>
      <w:rFonts w:asciiTheme="majorHAnsi" w:hAnsiTheme="majorHAnsi" w:cstheme="majorHAnsi"/>
      <w:noProof/>
    </w:rPr>
  </w:style>
  <w:style w:type="character" w:customStyle="1" w:styleId="Slog224Znak">
    <w:name w:val="Slog224 Znak"/>
    <w:basedOn w:val="Privzetapisavaodstavka"/>
    <w:link w:val="Slog224"/>
    <w:rsid w:val="000F66A0"/>
    <w:rPr>
      <w:rFonts w:asciiTheme="majorHAnsi" w:hAnsiTheme="majorHAnsi" w:cstheme="majorHAnsi"/>
      <w:noProof/>
    </w:rPr>
  </w:style>
  <w:style w:type="paragraph" w:customStyle="1" w:styleId="Slog225">
    <w:name w:val="Slog225"/>
    <w:basedOn w:val="Navaden"/>
    <w:link w:val="Slog225Znak"/>
    <w:qFormat/>
    <w:rsid w:val="000F66A0"/>
    <w:pPr>
      <w:numPr>
        <w:numId w:val="203"/>
      </w:numPr>
      <w:jc w:val="both"/>
    </w:pPr>
    <w:rPr>
      <w:rFonts w:asciiTheme="majorHAnsi" w:hAnsiTheme="majorHAnsi" w:cstheme="majorHAnsi"/>
      <w:noProof/>
    </w:rPr>
  </w:style>
  <w:style w:type="character" w:customStyle="1" w:styleId="Slog225Znak">
    <w:name w:val="Slog225 Znak"/>
    <w:basedOn w:val="Privzetapisavaodstavka"/>
    <w:link w:val="Slog225"/>
    <w:rsid w:val="000F66A0"/>
    <w:rPr>
      <w:rFonts w:asciiTheme="majorHAnsi" w:hAnsiTheme="majorHAnsi" w:cstheme="majorHAnsi"/>
      <w:noProof/>
    </w:rPr>
  </w:style>
  <w:style w:type="paragraph" w:customStyle="1" w:styleId="Slog226">
    <w:name w:val="Slog226"/>
    <w:basedOn w:val="Navaden"/>
    <w:link w:val="Slog226Znak"/>
    <w:qFormat/>
    <w:rsid w:val="000F66A0"/>
    <w:pPr>
      <w:numPr>
        <w:numId w:val="204"/>
      </w:numPr>
      <w:jc w:val="both"/>
    </w:pPr>
    <w:rPr>
      <w:rFonts w:asciiTheme="majorHAnsi" w:hAnsiTheme="majorHAnsi" w:cstheme="majorHAnsi"/>
      <w:noProof/>
    </w:rPr>
  </w:style>
  <w:style w:type="character" w:customStyle="1" w:styleId="Slog226Znak">
    <w:name w:val="Slog226 Znak"/>
    <w:basedOn w:val="Privzetapisavaodstavka"/>
    <w:link w:val="Slog226"/>
    <w:rsid w:val="000F66A0"/>
    <w:rPr>
      <w:rFonts w:asciiTheme="majorHAnsi" w:hAnsiTheme="majorHAnsi" w:cstheme="majorHAnsi"/>
      <w:noProof/>
    </w:rPr>
  </w:style>
  <w:style w:type="paragraph" w:customStyle="1" w:styleId="Slog227">
    <w:name w:val="Slog227"/>
    <w:basedOn w:val="Navaden"/>
    <w:link w:val="Slog227Znak"/>
    <w:qFormat/>
    <w:rsid w:val="002334E9"/>
    <w:pPr>
      <w:numPr>
        <w:numId w:val="205"/>
      </w:numPr>
      <w:overflowPunct w:val="0"/>
      <w:autoSpaceDE w:val="0"/>
      <w:autoSpaceDN w:val="0"/>
      <w:adjustRightInd w:val="0"/>
      <w:textAlignment w:val="baseline"/>
    </w:pPr>
    <w:rPr>
      <w:rFonts w:asciiTheme="majorHAnsi" w:eastAsia="Times New Roman" w:hAnsiTheme="majorHAnsi" w:cstheme="majorHAnsi"/>
    </w:rPr>
  </w:style>
  <w:style w:type="character" w:customStyle="1" w:styleId="Slog227Znak">
    <w:name w:val="Slog227 Znak"/>
    <w:basedOn w:val="Privzetapisavaodstavka"/>
    <w:link w:val="Slog227"/>
    <w:rsid w:val="002334E9"/>
    <w:rPr>
      <w:rFonts w:asciiTheme="majorHAnsi" w:eastAsia="Times New Roman" w:hAnsiTheme="majorHAnsi" w:cstheme="majorHAnsi"/>
    </w:rPr>
  </w:style>
  <w:style w:type="paragraph" w:customStyle="1" w:styleId="Slog228">
    <w:name w:val="Slog228"/>
    <w:basedOn w:val="Navaden"/>
    <w:link w:val="Slog228Znak"/>
    <w:qFormat/>
    <w:rsid w:val="002334E9"/>
    <w:pPr>
      <w:numPr>
        <w:numId w:val="206"/>
      </w:numPr>
      <w:overflowPunct w:val="0"/>
      <w:autoSpaceDE w:val="0"/>
      <w:autoSpaceDN w:val="0"/>
      <w:adjustRightInd w:val="0"/>
      <w:textAlignment w:val="baseline"/>
    </w:pPr>
    <w:rPr>
      <w:rFonts w:asciiTheme="majorHAnsi" w:eastAsia="Times New Roman" w:hAnsiTheme="majorHAnsi" w:cstheme="majorHAnsi"/>
    </w:rPr>
  </w:style>
  <w:style w:type="character" w:customStyle="1" w:styleId="Slog228Znak">
    <w:name w:val="Slog228 Znak"/>
    <w:basedOn w:val="Privzetapisavaodstavka"/>
    <w:link w:val="Slog228"/>
    <w:rsid w:val="002334E9"/>
    <w:rPr>
      <w:rFonts w:asciiTheme="majorHAnsi" w:eastAsia="Times New Roman" w:hAnsiTheme="majorHAnsi" w:cstheme="majorHAnsi"/>
    </w:rPr>
  </w:style>
  <w:style w:type="paragraph" w:customStyle="1" w:styleId="Slog229">
    <w:name w:val="Slog229"/>
    <w:basedOn w:val="Navaden"/>
    <w:link w:val="Slog229Znak"/>
    <w:qFormat/>
    <w:rsid w:val="00585BEC"/>
    <w:pPr>
      <w:numPr>
        <w:numId w:val="118"/>
      </w:numPr>
    </w:pPr>
    <w:rPr>
      <w:rFonts w:asciiTheme="majorHAnsi" w:eastAsia="Times New Roman" w:hAnsiTheme="majorHAnsi" w:cstheme="majorHAnsi"/>
    </w:rPr>
  </w:style>
  <w:style w:type="character" w:customStyle="1" w:styleId="Slog229Znak">
    <w:name w:val="Slog229 Znak"/>
    <w:basedOn w:val="Privzetapisavaodstavka"/>
    <w:link w:val="Slog229"/>
    <w:rsid w:val="00585BEC"/>
    <w:rPr>
      <w:rFonts w:asciiTheme="majorHAnsi" w:eastAsia="Times New Roman" w:hAnsiTheme="majorHAnsi" w:cstheme="majorHAnsi"/>
    </w:rPr>
  </w:style>
  <w:style w:type="paragraph" w:customStyle="1" w:styleId="Slog230">
    <w:name w:val="Slog230"/>
    <w:basedOn w:val="Navaden"/>
    <w:link w:val="Slog230Znak"/>
    <w:qFormat/>
    <w:rsid w:val="00A5390F"/>
    <w:pPr>
      <w:numPr>
        <w:numId w:val="207"/>
      </w:numPr>
    </w:pPr>
    <w:rPr>
      <w:rFonts w:asciiTheme="majorHAnsi" w:eastAsia="Times New Roman" w:hAnsiTheme="majorHAnsi" w:cstheme="majorHAnsi"/>
    </w:rPr>
  </w:style>
  <w:style w:type="character" w:customStyle="1" w:styleId="Slog230Znak">
    <w:name w:val="Slog230 Znak"/>
    <w:basedOn w:val="Privzetapisavaodstavka"/>
    <w:link w:val="Slog230"/>
    <w:rsid w:val="00A5390F"/>
    <w:rPr>
      <w:rFonts w:asciiTheme="majorHAnsi" w:eastAsia="Times New Roman" w:hAnsiTheme="majorHAnsi" w:cstheme="majorHAnsi"/>
    </w:rPr>
  </w:style>
  <w:style w:type="paragraph" w:customStyle="1" w:styleId="Slog231">
    <w:name w:val="Slog231"/>
    <w:basedOn w:val="Navaden"/>
    <w:link w:val="Slog231Znak"/>
    <w:qFormat/>
    <w:rsid w:val="00902795"/>
    <w:pPr>
      <w:numPr>
        <w:numId w:val="208"/>
      </w:numPr>
    </w:pPr>
    <w:rPr>
      <w:rFonts w:asciiTheme="majorHAnsi" w:eastAsia="Times New Roman" w:hAnsiTheme="majorHAnsi" w:cstheme="majorHAnsi"/>
    </w:rPr>
  </w:style>
  <w:style w:type="character" w:customStyle="1" w:styleId="Slog231Znak">
    <w:name w:val="Slog231 Znak"/>
    <w:basedOn w:val="Privzetapisavaodstavka"/>
    <w:link w:val="Slog231"/>
    <w:rsid w:val="00902795"/>
    <w:rPr>
      <w:rFonts w:asciiTheme="majorHAnsi" w:eastAsia="Times New Roman" w:hAnsiTheme="majorHAnsi" w:cstheme="majorHAnsi"/>
    </w:rPr>
  </w:style>
  <w:style w:type="paragraph" w:customStyle="1" w:styleId="Slog232">
    <w:name w:val="Slog232"/>
    <w:basedOn w:val="Navaden"/>
    <w:link w:val="Slog232Znak"/>
    <w:qFormat/>
    <w:rsid w:val="00476C8F"/>
    <w:pPr>
      <w:numPr>
        <w:numId w:val="209"/>
      </w:numPr>
    </w:pPr>
    <w:rPr>
      <w:rFonts w:asciiTheme="majorHAnsi" w:eastAsia="Times New Roman" w:hAnsiTheme="majorHAnsi" w:cstheme="majorHAnsi"/>
    </w:rPr>
  </w:style>
  <w:style w:type="character" w:customStyle="1" w:styleId="Slog232Znak">
    <w:name w:val="Slog232 Znak"/>
    <w:basedOn w:val="Privzetapisavaodstavka"/>
    <w:link w:val="Slog232"/>
    <w:rsid w:val="00476C8F"/>
    <w:rPr>
      <w:rFonts w:asciiTheme="majorHAnsi" w:eastAsia="Times New Roman" w:hAnsiTheme="majorHAnsi" w:cstheme="majorHAnsi"/>
    </w:rPr>
  </w:style>
  <w:style w:type="paragraph" w:customStyle="1" w:styleId="Slog233">
    <w:name w:val="Slog233"/>
    <w:basedOn w:val="Navaden"/>
    <w:link w:val="Slog233Znak"/>
    <w:qFormat/>
    <w:rsid w:val="00E427C9"/>
    <w:pPr>
      <w:numPr>
        <w:numId w:val="210"/>
      </w:numPr>
    </w:pPr>
    <w:rPr>
      <w:rFonts w:asciiTheme="majorHAnsi" w:eastAsia="Times New Roman" w:hAnsiTheme="majorHAnsi" w:cstheme="majorHAnsi"/>
    </w:rPr>
  </w:style>
  <w:style w:type="character" w:customStyle="1" w:styleId="Slog233Znak">
    <w:name w:val="Slog233 Znak"/>
    <w:basedOn w:val="Privzetapisavaodstavka"/>
    <w:link w:val="Slog233"/>
    <w:rsid w:val="00E427C9"/>
    <w:rPr>
      <w:rFonts w:asciiTheme="majorHAnsi" w:eastAsia="Times New Roman" w:hAnsiTheme="majorHAnsi" w:cstheme="majorHAnsi"/>
    </w:rPr>
  </w:style>
  <w:style w:type="paragraph" w:customStyle="1" w:styleId="Slog234">
    <w:name w:val="Slog234"/>
    <w:basedOn w:val="Navaden"/>
    <w:link w:val="Slog234Znak"/>
    <w:qFormat/>
    <w:rsid w:val="00510576"/>
    <w:pPr>
      <w:numPr>
        <w:numId w:val="211"/>
      </w:numPr>
    </w:pPr>
    <w:rPr>
      <w:rFonts w:asciiTheme="majorHAnsi" w:eastAsia="Times New Roman" w:hAnsiTheme="majorHAnsi" w:cstheme="majorHAnsi"/>
    </w:rPr>
  </w:style>
  <w:style w:type="character" w:customStyle="1" w:styleId="Slog234Znak">
    <w:name w:val="Slog234 Znak"/>
    <w:basedOn w:val="Privzetapisavaodstavka"/>
    <w:link w:val="Slog234"/>
    <w:rsid w:val="00510576"/>
    <w:rPr>
      <w:rFonts w:asciiTheme="majorHAnsi" w:eastAsia="Times New Roman" w:hAnsiTheme="majorHAnsi" w:cstheme="majorHAnsi"/>
    </w:rPr>
  </w:style>
  <w:style w:type="paragraph" w:customStyle="1" w:styleId="Slog235">
    <w:name w:val="Slog235"/>
    <w:basedOn w:val="Navaden"/>
    <w:link w:val="Slog235Znak"/>
    <w:qFormat/>
    <w:rsid w:val="00510576"/>
    <w:pPr>
      <w:numPr>
        <w:numId w:val="212"/>
      </w:numPr>
    </w:pPr>
    <w:rPr>
      <w:rFonts w:eastAsia="Times New Roman"/>
    </w:rPr>
  </w:style>
  <w:style w:type="character" w:customStyle="1" w:styleId="Slog235Znak">
    <w:name w:val="Slog235 Znak"/>
    <w:basedOn w:val="Privzetapisavaodstavka"/>
    <w:link w:val="Slog235"/>
    <w:rsid w:val="00510576"/>
    <w:rPr>
      <w:rFonts w:eastAsia="Times New Roman"/>
    </w:rPr>
  </w:style>
  <w:style w:type="paragraph" w:customStyle="1" w:styleId="Slog236">
    <w:name w:val="Slog236"/>
    <w:basedOn w:val="Navaden"/>
    <w:link w:val="Slog236Znak"/>
    <w:qFormat/>
    <w:rsid w:val="00510576"/>
    <w:pPr>
      <w:numPr>
        <w:numId w:val="213"/>
      </w:numPr>
    </w:pPr>
    <w:rPr>
      <w:rFonts w:asciiTheme="majorHAnsi" w:eastAsia="Times New Roman" w:hAnsiTheme="majorHAnsi" w:cstheme="majorHAnsi"/>
    </w:rPr>
  </w:style>
  <w:style w:type="character" w:customStyle="1" w:styleId="Slog236Znak">
    <w:name w:val="Slog236 Znak"/>
    <w:basedOn w:val="Privzetapisavaodstavka"/>
    <w:link w:val="Slog236"/>
    <w:rsid w:val="00510576"/>
    <w:rPr>
      <w:rFonts w:asciiTheme="majorHAnsi" w:eastAsia="Times New Roman" w:hAnsiTheme="majorHAnsi" w:cstheme="majorHAnsi"/>
    </w:rPr>
  </w:style>
  <w:style w:type="paragraph" w:customStyle="1" w:styleId="Slog237">
    <w:name w:val="Slog237"/>
    <w:basedOn w:val="Navaden"/>
    <w:link w:val="Slog237Znak"/>
    <w:qFormat/>
    <w:rsid w:val="002324C3"/>
    <w:pPr>
      <w:widowControl w:val="0"/>
      <w:numPr>
        <w:numId w:val="214"/>
      </w:numPr>
      <w:jc w:val="both"/>
    </w:pPr>
    <w:rPr>
      <w:rFonts w:asciiTheme="majorHAnsi" w:hAnsiTheme="majorHAnsi" w:cstheme="majorHAnsi"/>
      <w:szCs w:val="24"/>
    </w:rPr>
  </w:style>
  <w:style w:type="character" w:customStyle="1" w:styleId="Slog237Znak">
    <w:name w:val="Slog237 Znak"/>
    <w:basedOn w:val="Privzetapisavaodstavka"/>
    <w:link w:val="Slog237"/>
    <w:rsid w:val="002324C3"/>
    <w:rPr>
      <w:rFonts w:asciiTheme="majorHAnsi" w:hAnsiTheme="majorHAnsi" w:cstheme="majorHAnsi"/>
      <w:szCs w:val="24"/>
    </w:rPr>
  </w:style>
  <w:style w:type="paragraph" w:customStyle="1" w:styleId="Slog238">
    <w:name w:val="Slog238"/>
    <w:basedOn w:val="Navaden"/>
    <w:link w:val="Slog238Znak"/>
    <w:qFormat/>
    <w:rsid w:val="002324C3"/>
    <w:pPr>
      <w:widowControl w:val="0"/>
      <w:numPr>
        <w:numId w:val="215"/>
      </w:numPr>
      <w:jc w:val="both"/>
    </w:pPr>
    <w:rPr>
      <w:rFonts w:asciiTheme="majorHAnsi" w:hAnsiTheme="majorHAnsi" w:cstheme="majorHAnsi"/>
      <w:szCs w:val="24"/>
    </w:rPr>
  </w:style>
  <w:style w:type="character" w:customStyle="1" w:styleId="Slog238Znak">
    <w:name w:val="Slog238 Znak"/>
    <w:basedOn w:val="Privzetapisavaodstavka"/>
    <w:link w:val="Slog238"/>
    <w:rsid w:val="002324C3"/>
    <w:rPr>
      <w:rFonts w:asciiTheme="majorHAnsi" w:hAnsiTheme="majorHAnsi" w:cstheme="majorHAnsi"/>
      <w:szCs w:val="24"/>
    </w:rPr>
  </w:style>
  <w:style w:type="paragraph" w:customStyle="1" w:styleId="Slog239">
    <w:name w:val="Slog239"/>
    <w:basedOn w:val="Navaden"/>
    <w:link w:val="Slog239Znak"/>
    <w:qFormat/>
    <w:rsid w:val="00DB1512"/>
    <w:pPr>
      <w:numPr>
        <w:numId w:val="216"/>
      </w:numPr>
      <w:overflowPunct w:val="0"/>
      <w:autoSpaceDE w:val="0"/>
      <w:autoSpaceDN w:val="0"/>
      <w:adjustRightInd w:val="0"/>
      <w:textAlignment w:val="baseline"/>
    </w:pPr>
    <w:rPr>
      <w:rFonts w:asciiTheme="majorHAnsi" w:eastAsia="Times New Roman" w:hAnsiTheme="majorHAnsi" w:cstheme="majorHAnsi"/>
      <w:color w:val="EE0000"/>
    </w:rPr>
  </w:style>
  <w:style w:type="character" w:customStyle="1" w:styleId="Slog239Znak">
    <w:name w:val="Slog239 Znak"/>
    <w:basedOn w:val="Privzetapisavaodstavka"/>
    <w:link w:val="Slog239"/>
    <w:rsid w:val="00DB1512"/>
    <w:rPr>
      <w:rFonts w:asciiTheme="majorHAnsi" w:eastAsia="Times New Roman" w:hAnsiTheme="majorHAnsi" w:cstheme="majorHAnsi"/>
      <w:color w:val="EE0000"/>
    </w:rPr>
  </w:style>
  <w:style w:type="paragraph" w:customStyle="1" w:styleId="Slog240">
    <w:name w:val="Slog240"/>
    <w:basedOn w:val="Navaden"/>
    <w:link w:val="Slog240Znak"/>
    <w:qFormat/>
    <w:rsid w:val="009404A6"/>
    <w:pPr>
      <w:numPr>
        <w:numId w:val="217"/>
      </w:numPr>
    </w:pPr>
  </w:style>
  <w:style w:type="character" w:customStyle="1" w:styleId="Slog240Znak">
    <w:name w:val="Slog240 Znak"/>
    <w:basedOn w:val="Privzetapisavaodstavka"/>
    <w:link w:val="Slog240"/>
    <w:rsid w:val="009404A6"/>
  </w:style>
  <w:style w:type="paragraph" w:customStyle="1" w:styleId="Slog241">
    <w:name w:val="Slog241"/>
    <w:basedOn w:val="Navaden"/>
    <w:link w:val="Slog241Znak"/>
    <w:qFormat/>
    <w:rsid w:val="0035455F"/>
    <w:pPr>
      <w:numPr>
        <w:numId w:val="218"/>
      </w:numPr>
    </w:pPr>
    <w:rPr>
      <w:rFonts w:eastAsia="Times New Roman"/>
    </w:rPr>
  </w:style>
  <w:style w:type="character" w:customStyle="1" w:styleId="Slog241Znak">
    <w:name w:val="Slog241 Znak"/>
    <w:basedOn w:val="Privzetapisavaodstavka"/>
    <w:link w:val="Slog241"/>
    <w:rsid w:val="0035455F"/>
    <w:rPr>
      <w:rFonts w:eastAsia="Times New Roman"/>
    </w:rPr>
  </w:style>
  <w:style w:type="paragraph" w:customStyle="1" w:styleId="Slog242">
    <w:name w:val="Slog242"/>
    <w:basedOn w:val="Navaden"/>
    <w:link w:val="Slog242Znak"/>
    <w:qFormat/>
    <w:rsid w:val="008D162C"/>
    <w:pPr>
      <w:numPr>
        <w:numId w:val="219"/>
      </w:numPr>
    </w:pPr>
    <w:rPr>
      <w:rFonts w:eastAsia="Times New Roman"/>
    </w:rPr>
  </w:style>
  <w:style w:type="character" w:customStyle="1" w:styleId="Slog242Znak">
    <w:name w:val="Slog242 Znak"/>
    <w:basedOn w:val="Privzetapisavaodstavka"/>
    <w:link w:val="Slog242"/>
    <w:rsid w:val="008D162C"/>
    <w:rPr>
      <w:rFonts w:eastAsia="Times New Roman"/>
    </w:rPr>
  </w:style>
  <w:style w:type="paragraph" w:customStyle="1" w:styleId="Slog243">
    <w:name w:val="Slog243"/>
    <w:basedOn w:val="Navaden"/>
    <w:link w:val="Slog243Znak"/>
    <w:qFormat/>
    <w:rsid w:val="008D162C"/>
    <w:pPr>
      <w:numPr>
        <w:numId w:val="220"/>
      </w:numPr>
    </w:pPr>
    <w:rPr>
      <w:rFonts w:eastAsia="Times New Roman"/>
    </w:rPr>
  </w:style>
  <w:style w:type="character" w:customStyle="1" w:styleId="Slog243Znak">
    <w:name w:val="Slog243 Znak"/>
    <w:basedOn w:val="Privzetapisavaodstavka"/>
    <w:link w:val="Slog243"/>
    <w:rsid w:val="008D162C"/>
    <w:rPr>
      <w:rFonts w:eastAsia="Times New Roman"/>
    </w:rPr>
  </w:style>
  <w:style w:type="paragraph" w:customStyle="1" w:styleId="Slog244">
    <w:name w:val="Slog244"/>
    <w:basedOn w:val="Navaden"/>
    <w:link w:val="Slog244Znak"/>
    <w:qFormat/>
    <w:rsid w:val="00901C60"/>
    <w:pPr>
      <w:numPr>
        <w:numId w:val="221"/>
      </w:numPr>
    </w:pPr>
    <w:rPr>
      <w:rFonts w:eastAsia="Times New Roman"/>
    </w:rPr>
  </w:style>
  <w:style w:type="character" w:customStyle="1" w:styleId="Slog244Znak">
    <w:name w:val="Slog244 Znak"/>
    <w:basedOn w:val="Privzetapisavaodstavka"/>
    <w:link w:val="Slog244"/>
    <w:rsid w:val="00901C60"/>
    <w:rPr>
      <w:rFonts w:eastAsia="Times New Roman"/>
    </w:rPr>
  </w:style>
  <w:style w:type="paragraph" w:customStyle="1" w:styleId="Slog245">
    <w:name w:val="Slog245"/>
    <w:basedOn w:val="Navaden"/>
    <w:link w:val="Slog245Znak"/>
    <w:qFormat/>
    <w:rsid w:val="00B8309A"/>
    <w:pPr>
      <w:numPr>
        <w:numId w:val="222"/>
      </w:numPr>
    </w:pPr>
    <w:rPr>
      <w:rFonts w:asciiTheme="majorHAnsi" w:eastAsia="Times New Roman" w:hAnsiTheme="majorHAnsi" w:cstheme="majorHAnsi"/>
    </w:rPr>
  </w:style>
  <w:style w:type="character" w:customStyle="1" w:styleId="Slog245Znak">
    <w:name w:val="Slog245 Znak"/>
    <w:basedOn w:val="Privzetapisavaodstavka"/>
    <w:link w:val="Slog245"/>
    <w:rsid w:val="00B8309A"/>
    <w:rPr>
      <w:rFonts w:asciiTheme="majorHAnsi" w:eastAsia="Times New Roman" w:hAnsiTheme="majorHAnsi" w:cstheme="majorHAnsi"/>
    </w:rPr>
  </w:style>
  <w:style w:type="paragraph" w:customStyle="1" w:styleId="Slog246">
    <w:name w:val="Slog246"/>
    <w:basedOn w:val="Navaden"/>
    <w:link w:val="Slog246Znak"/>
    <w:qFormat/>
    <w:rsid w:val="00B8309A"/>
    <w:pPr>
      <w:numPr>
        <w:numId w:val="223"/>
      </w:numPr>
    </w:pPr>
    <w:rPr>
      <w:rFonts w:asciiTheme="majorHAnsi" w:eastAsia="Times New Roman" w:hAnsiTheme="majorHAnsi" w:cstheme="majorHAnsi"/>
    </w:rPr>
  </w:style>
  <w:style w:type="character" w:customStyle="1" w:styleId="Slog246Znak">
    <w:name w:val="Slog246 Znak"/>
    <w:basedOn w:val="Privzetapisavaodstavka"/>
    <w:link w:val="Slog246"/>
    <w:rsid w:val="00B8309A"/>
    <w:rPr>
      <w:rFonts w:asciiTheme="majorHAnsi" w:eastAsia="Times New Roman" w:hAnsiTheme="majorHAnsi" w:cstheme="majorHAnsi"/>
    </w:rPr>
  </w:style>
  <w:style w:type="paragraph" w:customStyle="1" w:styleId="Slog247">
    <w:name w:val="Slog247"/>
    <w:basedOn w:val="Navaden"/>
    <w:link w:val="Slog247Znak"/>
    <w:qFormat/>
    <w:rsid w:val="00736653"/>
    <w:pPr>
      <w:numPr>
        <w:numId w:val="224"/>
      </w:numPr>
    </w:pPr>
    <w:rPr>
      <w:rFonts w:eastAsia="Times New Roman"/>
    </w:rPr>
  </w:style>
  <w:style w:type="character" w:customStyle="1" w:styleId="Slog247Znak">
    <w:name w:val="Slog247 Znak"/>
    <w:basedOn w:val="Privzetapisavaodstavka"/>
    <w:link w:val="Slog247"/>
    <w:rsid w:val="00736653"/>
    <w:rPr>
      <w:rFonts w:eastAsia="Times New Roman"/>
    </w:rPr>
  </w:style>
  <w:style w:type="paragraph" w:customStyle="1" w:styleId="Slog248">
    <w:name w:val="Slog248"/>
    <w:basedOn w:val="Navaden"/>
    <w:link w:val="Slog248Znak"/>
    <w:qFormat/>
    <w:rsid w:val="00EF71F6"/>
    <w:pPr>
      <w:numPr>
        <w:numId w:val="225"/>
      </w:numPr>
    </w:pPr>
    <w:rPr>
      <w:rFonts w:eastAsia="Times New Roman"/>
    </w:rPr>
  </w:style>
  <w:style w:type="character" w:customStyle="1" w:styleId="Slog248Znak">
    <w:name w:val="Slog248 Znak"/>
    <w:basedOn w:val="Privzetapisavaodstavka"/>
    <w:link w:val="Slog248"/>
    <w:rsid w:val="00EF71F6"/>
    <w:rPr>
      <w:rFonts w:eastAsia="Times New Roman"/>
    </w:rPr>
  </w:style>
  <w:style w:type="paragraph" w:customStyle="1" w:styleId="Slog249">
    <w:name w:val="Slog249"/>
    <w:basedOn w:val="Navaden"/>
    <w:link w:val="Slog249Znak"/>
    <w:qFormat/>
    <w:rsid w:val="002F366F"/>
    <w:pPr>
      <w:numPr>
        <w:numId w:val="226"/>
      </w:numPr>
    </w:pPr>
    <w:rPr>
      <w:rFonts w:eastAsia="Times New Roman"/>
    </w:rPr>
  </w:style>
  <w:style w:type="character" w:customStyle="1" w:styleId="Slog249Znak">
    <w:name w:val="Slog249 Znak"/>
    <w:basedOn w:val="Privzetapisavaodstavka"/>
    <w:link w:val="Slog249"/>
    <w:rsid w:val="002F366F"/>
    <w:rPr>
      <w:rFonts w:eastAsia="Times New Roman"/>
    </w:rPr>
  </w:style>
  <w:style w:type="paragraph" w:customStyle="1" w:styleId="Slog250">
    <w:name w:val="Slog250"/>
    <w:basedOn w:val="Navaden"/>
    <w:link w:val="Slog250Znak"/>
    <w:qFormat/>
    <w:rsid w:val="00960217"/>
    <w:pPr>
      <w:numPr>
        <w:numId w:val="227"/>
      </w:numPr>
    </w:pPr>
  </w:style>
  <w:style w:type="character" w:customStyle="1" w:styleId="Slog250Znak">
    <w:name w:val="Slog250 Znak"/>
    <w:basedOn w:val="Privzetapisavaodstavka"/>
    <w:link w:val="Slog250"/>
    <w:rsid w:val="00960217"/>
  </w:style>
  <w:style w:type="paragraph" w:customStyle="1" w:styleId="Slog251">
    <w:name w:val="Slog251"/>
    <w:basedOn w:val="Navaden"/>
    <w:link w:val="Slog251Znak"/>
    <w:qFormat/>
    <w:rsid w:val="00B4320B"/>
    <w:pPr>
      <w:numPr>
        <w:numId w:val="228"/>
      </w:numPr>
      <w:ind w:left="817"/>
    </w:pPr>
  </w:style>
  <w:style w:type="character" w:customStyle="1" w:styleId="Slog251Znak">
    <w:name w:val="Slog251 Znak"/>
    <w:basedOn w:val="Privzetapisavaodstavka"/>
    <w:link w:val="Slog251"/>
    <w:rsid w:val="00B4320B"/>
  </w:style>
  <w:style w:type="paragraph" w:customStyle="1" w:styleId="Slog252">
    <w:name w:val="Slog252"/>
    <w:basedOn w:val="Navaden"/>
    <w:link w:val="Slog252Znak"/>
    <w:qFormat/>
    <w:rsid w:val="005C51C4"/>
    <w:pPr>
      <w:numPr>
        <w:numId w:val="229"/>
      </w:numPr>
    </w:pPr>
    <w:rPr>
      <w:rFonts w:asciiTheme="majorHAnsi" w:eastAsia="Times New Roman" w:hAnsiTheme="majorHAnsi" w:cstheme="majorHAnsi"/>
    </w:rPr>
  </w:style>
  <w:style w:type="character" w:customStyle="1" w:styleId="Slog252Znak">
    <w:name w:val="Slog252 Znak"/>
    <w:basedOn w:val="Privzetapisavaodstavka"/>
    <w:link w:val="Slog252"/>
    <w:rsid w:val="005C51C4"/>
    <w:rPr>
      <w:rFonts w:asciiTheme="majorHAnsi" w:eastAsia="Times New Roman" w:hAnsiTheme="majorHAnsi" w:cstheme="majorHAnsi"/>
    </w:rPr>
  </w:style>
  <w:style w:type="paragraph" w:customStyle="1" w:styleId="Slog253">
    <w:name w:val="Slog253"/>
    <w:basedOn w:val="Navaden"/>
    <w:link w:val="Slog253Znak"/>
    <w:qFormat/>
    <w:rsid w:val="00787F28"/>
    <w:pPr>
      <w:numPr>
        <w:numId w:val="230"/>
      </w:numPr>
    </w:pPr>
    <w:rPr>
      <w:rFonts w:eastAsia="Times New Roman"/>
    </w:rPr>
  </w:style>
  <w:style w:type="character" w:customStyle="1" w:styleId="Slog253Znak">
    <w:name w:val="Slog253 Znak"/>
    <w:basedOn w:val="Privzetapisavaodstavka"/>
    <w:link w:val="Slog253"/>
    <w:rsid w:val="00787F28"/>
    <w:rPr>
      <w:rFonts w:eastAsia="Times New Roman"/>
    </w:rPr>
  </w:style>
  <w:style w:type="paragraph" w:customStyle="1" w:styleId="Slog254">
    <w:name w:val="Slog254"/>
    <w:basedOn w:val="Navaden"/>
    <w:link w:val="Slog254Znak"/>
    <w:qFormat/>
    <w:rsid w:val="00535CEE"/>
    <w:pPr>
      <w:numPr>
        <w:numId w:val="231"/>
      </w:numPr>
    </w:pPr>
    <w:rPr>
      <w:rFonts w:eastAsia="Times New Roman"/>
    </w:rPr>
  </w:style>
  <w:style w:type="character" w:customStyle="1" w:styleId="Slog254Znak">
    <w:name w:val="Slog254 Znak"/>
    <w:basedOn w:val="Privzetapisavaodstavka"/>
    <w:link w:val="Slog254"/>
    <w:rsid w:val="00535CEE"/>
    <w:rPr>
      <w:rFonts w:eastAsia="Times New Roman"/>
    </w:rPr>
  </w:style>
  <w:style w:type="paragraph" w:customStyle="1" w:styleId="Slog255">
    <w:name w:val="Slog255"/>
    <w:basedOn w:val="Navaden"/>
    <w:link w:val="Slog255Znak"/>
    <w:qFormat/>
    <w:rsid w:val="00DE0E97"/>
    <w:pPr>
      <w:numPr>
        <w:numId w:val="232"/>
      </w:numPr>
    </w:pPr>
  </w:style>
  <w:style w:type="character" w:customStyle="1" w:styleId="Slog255Znak">
    <w:name w:val="Slog255 Znak"/>
    <w:basedOn w:val="Privzetapisavaodstavka"/>
    <w:link w:val="Slog255"/>
    <w:rsid w:val="00DE0E97"/>
  </w:style>
  <w:style w:type="paragraph" w:customStyle="1" w:styleId="Slog256">
    <w:name w:val="Slog256"/>
    <w:basedOn w:val="Navaden"/>
    <w:link w:val="Slog256Znak"/>
    <w:qFormat/>
    <w:rsid w:val="00F943D0"/>
    <w:pPr>
      <w:numPr>
        <w:numId w:val="233"/>
      </w:numPr>
    </w:pPr>
    <w:rPr>
      <w:rFonts w:asciiTheme="majorHAnsi" w:eastAsia="Times New Roman" w:hAnsiTheme="majorHAnsi" w:cstheme="majorHAnsi"/>
    </w:rPr>
  </w:style>
  <w:style w:type="character" w:customStyle="1" w:styleId="Slog256Znak">
    <w:name w:val="Slog256 Znak"/>
    <w:basedOn w:val="Privzetapisavaodstavka"/>
    <w:link w:val="Slog256"/>
    <w:rsid w:val="00F943D0"/>
    <w:rPr>
      <w:rFonts w:asciiTheme="majorHAnsi" w:eastAsia="Times New Roman" w:hAnsiTheme="majorHAnsi" w:cstheme="majorHAnsi"/>
    </w:rPr>
  </w:style>
  <w:style w:type="paragraph" w:customStyle="1" w:styleId="Slog257">
    <w:name w:val="Slog257"/>
    <w:basedOn w:val="Navaden"/>
    <w:link w:val="Slog257Znak"/>
    <w:qFormat/>
    <w:rsid w:val="0054635A"/>
    <w:pPr>
      <w:jc w:val="both"/>
    </w:pPr>
    <w:rPr>
      <w:rFonts w:asciiTheme="majorHAnsi" w:hAnsiTheme="majorHAnsi" w:cstheme="majorHAnsi"/>
    </w:rPr>
  </w:style>
  <w:style w:type="character" w:customStyle="1" w:styleId="Slog257Znak">
    <w:name w:val="Slog257 Znak"/>
    <w:basedOn w:val="Privzetapisavaodstavka"/>
    <w:link w:val="Slog257"/>
    <w:rsid w:val="0054635A"/>
    <w:rPr>
      <w:rFonts w:asciiTheme="majorHAnsi" w:hAnsiTheme="majorHAnsi" w:cstheme="majorHAnsi"/>
    </w:rPr>
  </w:style>
  <w:style w:type="character" w:styleId="Nerazreenaomemba">
    <w:name w:val="Unresolved Mention"/>
    <w:basedOn w:val="Privzetapisavaodstavka"/>
    <w:uiPriority w:val="99"/>
    <w:semiHidden/>
    <w:unhideWhenUsed/>
    <w:rsid w:val="00B81816"/>
    <w:rPr>
      <w:color w:val="605E5C"/>
      <w:shd w:val="clear" w:color="auto" w:fill="E1DFDD"/>
    </w:rPr>
  </w:style>
  <w:style w:type="paragraph" w:customStyle="1" w:styleId="Slog258">
    <w:name w:val="Slog258"/>
    <w:basedOn w:val="Navaden"/>
    <w:link w:val="Slog258Znak"/>
    <w:qFormat/>
    <w:rsid w:val="00D433DE"/>
    <w:pPr>
      <w:numPr>
        <w:numId w:val="235"/>
      </w:numPr>
    </w:pPr>
    <w:rPr>
      <w:rFonts w:eastAsia="Times New Roman"/>
    </w:rPr>
  </w:style>
  <w:style w:type="character" w:customStyle="1" w:styleId="Slog258Znak">
    <w:name w:val="Slog258 Znak"/>
    <w:basedOn w:val="Privzetapisavaodstavka"/>
    <w:link w:val="Slog258"/>
    <w:rsid w:val="00D433DE"/>
    <w:rPr>
      <w:rFonts w:eastAsia="Times New Roman"/>
    </w:rPr>
  </w:style>
  <w:style w:type="paragraph" w:customStyle="1" w:styleId="Slog259">
    <w:name w:val="Slog259"/>
    <w:basedOn w:val="Navaden"/>
    <w:link w:val="Slog259Znak"/>
    <w:qFormat/>
    <w:rsid w:val="00C62881"/>
    <w:pPr>
      <w:numPr>
        <w:numId w:val="236"/>
      </w:numPr>
    </w:pPr>
    <w:rPr>
      <w:rFonts w:asciiTheme="majorHAnsi" w:eastAsia="Times New Roman" w:hAnsiTheme="majorHAnsi" w:cstheme="majorHAnsi"/>
    </w:rPr>
  </w:style>
  <w:style w:type="character" w:customStyle="1" w:styleId="Slog259Znak">
    <w:name w:val="Slog259 Znak"/>
    <w:basedOn w:val="Privzetapisavaodstavka"/>
    <w:link w:val="Slog259"/>
    <w:rsid w:val="00C62881"/>
    <w:rPr>
      <w:rFonts w:asciiTheme="majorHAnsi" w:eastAsia="Times New Roman" w:hAnsiTheme="majorHAnsi" w:cstheme="majorHAnsi"/>
    </w:rPr>
  </w:style>
  <w:style w:type="paragraph" w:customStyle="1" w:styleId="Slog260">
    <w:name w:val="Slog260"/>
    <w:basedOn w:val="Navaden"/>
    <w:link w:val="Slog260Znak"/>
    <w:qFormat/>
    <w:rsid w:val="00833435"/>
    <w:pPr>
      <w:numPr>
        <w:numId w:val="237"/>
      </w:numPr>
    </w:pPr>
    <w:rPr>
      <w:rFonts w:eastAsia="Times New Roman"/>
    </w:rPr>
  </w:style>
  <w:style w:type="character" w:customStyle="1" w:styleId="Slog260Znak">
    <w:name w:val="Slog260 Znak"/>
    <w:basedOn w:val="Privzetapisavaodstavka"/>
    <w:link w:val="Slog260"/>
    <w:rsid w:val="00833435"/>
    <w:rPr>
      <w:rFonts w:eastAsia="Times New Roman"/>
    </w:rPr>
  </w:style>
  <w:style w:type="paragraph" w:customStyle="1" w:styleId="Slog261">
    <w:name w:val="Slog261"/>
    <w:basedOn w:val="Navaden"/>
    <w:link w:val="Slog261Znak"/>
    <w:qFormat/>
    <w:rsid w:val="00833435"/>
    <w:pPr>
      <w:numPr>
        <w:numId w:val="238"/>
      </w:numPr>
    </w:pPr>
    <w:rPr>
      <w:rFonts w:eastAsia="Times New Roman"/>
    </w:rPr>
  </w:style>
  <w:style w:type="character" w:customStyle="1" w:styleId="Slog261Znak">
    <w:name w:val="Slog261 Znak"/>
    <w:basedOn w:val="Privzetapisavaodstavka"/>
    <w:link w:val="Slog261"/>
    <w:rsid w:val="00833435"/>
    <w:rPr>
      <w:rFonts w:eastAsia="Times New Roman"/>
    </w:rPr>
  </w:style>
  <w:style w:type="paragraph" w:customStyle="1" w:styleId="Slog262">
    <w:name w:val="Slog262"/>
    <w:basedOn w:val="Navaden"/>
    <w:link w:val="Slog262Znak"/>
    <w:qFormat/>
    <w:rsid w:val="008B049C"/>
    <w:pPr>
      <w:numPr>
        <w:numId w:val="239"/>
      </w:numPr>
    </w:pPr>
    <w:rPr>
      <w:rFonts w:eastAsia="Times New Roman"/>
    </w:rPr>
  </w:style>
  <w:style w:type="character" w:customStyle="1" w:styleId="Slog262Znak">
    <w:name w:val="Slog262 Znak"/>
    <w:basedOn w:val="Privzetapisavaodstavka"/>
    <w:link w:val="Slog262"/>
    <w:rsid w:val="008B049C"/>
    <w:rPr>
      <w:rFonts w:eastAsia="Times New Roman"/>
    </w:rPr>
  </w:style>
  <w:style w:type="paragraph" w:customStyle="1" w:styleId="Slog263">
    <w:name w:val="Slog263"/>
    <w:basedOn w:val="Navaden"/>
    <w:link w:val="Slog263Znak"/>
    <w:qFormat/>
    <w:rsid w:val="008B049C"/>
    <w:pPr>
      <w:numPr>
        <w:numId w:val="240"/>
      </w:numPr>
    </w:pPr>
    <w:rPr>
      <w:rFonts w:eastAsia="Times New Roman"/>
    </w:rPr>
  </w:style>
  <w:style w:type="character" w:customStyle="1" w:styleId="Slog263Znak">
    <w:name w:val="Slog263 Znak"/>
    <w:basedOn w:val="Privzetapisavaodstavka"/>
    <w:link w:val="Slog263"/>
    <w:rsid w:val="008B049C"/>
    <w:rPr>
      <w:rFonts w:eastAsia="Times New Roman"/>
    </w:rPr>
  </w:style>
  <w:style w:type="paragraph" w:customStyle="1" w:styleId="Slog264">
    <w:name w:val="Slog264"/>
    <w:basedOn w:val="Navaden"/>
    <w:link w:val="Slog264Znak"/>
    <w:qFormat/>
    <w:rsid w:val="00901066"/>
    <w:pPr>
      <w:numPr>
        <w:numId w:val="241"/>
      </w:numPr>
    </w:pPr>
    <w:rPr>
      <w:rFonts w:eastAsia="Times New Roman"/>
    </w:rPr>
  </w:style>
  <w:style w:type="character" w:customStyle="1" w:styleId="Slog264Znak">
    <w:name w:val="Slog264 Znak"/>
    <w:basedOn w:val="Privzetapisavaodstavka"/>
    <w:link w:val="Slog264"/>
    <w:rsid w:val="00901066"/>
    <w:rPr>
      <w:rFonts w:eastAsia="Times New Roman"/>
    </w:rPr>
  </w:style>
  <w:style w:type="paragraph" w:customStyle="1" w:styleId="Slog265">
    <w:name w:val="Slog265"/>
    <w:basedOn w:val="Navaden"/>
    <w:link w:val="Slog265Znak"/>
    <w:qFormat/>
    <w:rsid w:val="00AA67D3"/>
    <w:pPr>
      <w:numPr>
        <w:numId w:val="242"/>
      </w:numPr>
    </w:pPr>
    <w:rPr>
      <w:rFonts w:eastAsia="Times New Roman"/>
    </w:rPr>
  </w:style>
  <w:style w:type="character" w:customStyle="1" w:styleId="Slog265Znak">
    <w:name w:val="Slog265 Znak"/>
    <w:basedOn w:val="Privzetapisavaodstavka"/>
    <w:link w:val="Slog265"/>
    <w:rsid w:val="00AA67D3"/>
    <w:rPr>
      <w:rFonts w:eastAsia="Times New Roman"/>
    </w:rPr>
  </w:style>
  <w:style w:type="paragraph" w:customStyle="1" w:styleId="Slog266">
    <w:name w:val="Slog266"/>
    <w:basedOn w:val="Navaden"/>
    <w:link w:val="Slog266Znak"/>
    <w:qFormat/>
    <w:rsid w:val="002430C0"/>
    <w:pPr>
      <w:numPr>
        <w:numId w:val="243"/>
      </w:numPr>
    </w:pPr>
    <w:rPr>
      <w:rFonts w:asciiTheme="majorHAnsi" w:eastAsia="Times New Roman" w:hAnsiTheme="majorHAnsi" w:cstheme="majorHAnsi"/>
    </w:rPr>
  </w:style>
  <w:style w:type="character" w:customStyle="1" w:styleId="Slog266Znak">
    <w:name w:val="Slog266 Znak"/>
    <w:basedOn w:val="Privzetapisavaodstavka"/>
    <w:link w:val="Slog266"/>
    <w:rsid w:val="002430C0"/>
    <w:rPr>
      <w:rFonts w:asciiTheme="majorHAnsi" w:eastAsia="Times New Roman" w:hAnsiTheme="majorHAnsi" w:cstheme="majorHAnsi"/>
    </w:rPr>
  </w:style>
  <w:style w:type="paragraph" w:customStyle="1" w:styleId="Slog267">
    <w:name w:val="Slog267"/>
    <w:basedOn w:val="Navaden"/>
    <w:link w:val="Slog267Znak"/>
    <w:qFormat/>
    <w:rsid w:val="00C678AD"/>
    <w:pPr>
      <w:numPr>
        <w:numId w:val="244"/>
      </w:numPr>
    </w:pPr>
    <w:rPr>
      <w:rFonts w:eastAsia="Times New Roman"/>
    </w:rPr>
  </w:style>
  <w:style w:type="character" w:customStyle="1" w:styleId="Slog267Znak">
    <w:name w:val="Slog267 Znak"/>
    <w:basedOn w:val="Privzetapisavaodstavka"/>
    <w:link w:val="Slog267"/>
    <w:rsid w:val="00C678AD"/>
    <w:rPr>
      <w:rFonts w:eastAsia="Times New Roman"/>
    </w:rPr>
  </w:style>
  <w:style w:type="paragraph" w:customStyle="1" w:styleId="Slog268">
    <w:name w:val="Slog268"/>
    <w:basedOn w:val="Navaden"/>
    <w:link w:val="Slog268Znak"/>
    <w:qFormat/>
    <w:rsid w:val="000576AE"/>
    <w:pPr>
      <w:numPr>
        <w:numId w:val="245"/>
      </w:numPr>
    </w:pPr>
    <w:rPr>
      <w:rFonts w:eastAsia="Times New Roman"/>
    </w:rPr>
  </w:style>
  <w:style w:type="character" w:customStyle="1" w:styleId="Slog268Znak">
    <w:name w:val="Slog268 Znak"/>
    <w:basedOn w:val="Privzetapisavaodstavka"/>
    <w:link w:val="Slog268"/>
    <w:rsid w:val="000576AE"/>
    <w:rPr>
      <w:rFonts w:eastAsia="Times New Roman"/>
    </w:rPr>
  </w:style>
  <w:style w:type="paragraph" w:customStyle="1" w:styleId="Slog269">
    <w:name w:val="Slog269"/>
    <w:basedOn w:val="Navaden"/>
    <w:link w:val="Slog269Znak"/>
    <w:qFormat/>
    <w:rsid w:val="00C719D0"/>
    <w:pPr>
      <w:numPr>
        <w:numId w:val="246"/>
      </w:numPr>
    </w:pPr>
  </w:style>
  <w:style w:type="character" w:customStyle="1" w:styleId="Slog269Znak">
    <w:name w:val="Slog269 Znak"/>
    <w:basedOn w:val="Privzetapisavaodstavka"/>
    <w:link w:val="Slog269"/>
    <w:rsid w:val="00C719D0"/>
  </w:style>
  <w:style w:type="paragraph" w:customStyle="1" w:styleId="Slog270">
    <w:name w:val="Slog270"/>
    <w:basedOn w:val="Navaden"/>
    <w:link w:val="Slog270Znak"/>
    <w:qFormat/>
    <w:rsid w:val="00C719D0"/>
    <w:pPr>
      <w:numPr>
        <w:numId w:val="247"/>
      </w:numPr>
    </w:pPr>
    <w:rPr>
      <w:rFonts w:eastAsia="Times New Roman"/>
    </w:rPr>
  </w:style>
  <w:style w:type="character" w:customStyle="1" w:styleId="Slog270Znak">
    <w:name w:val="Slog270 Znak"/>
    <w:basedOn w:val="Privzetapisavaodstavka"/>
    <w:link w:val="Slog270"/>
    <w:rsid w:val="00C719D0"/>
    <w:rPr>
      <w:rFonts w:eastAsia="Times New Roman"/>
    </w:rPr>
  </w:style>
  <w:style w:type="paragraph" w:customStyle="1" w:styleId="Slog271">
    <w:name w:val="Slog271"/>
    <w:basedOn w:val="Navaden"/>
    <w:link w:val="Slog271Znak"/>
    <w:qFormat/>
    <w:rsid w:val="00C719D0"/>
    <w:pPr>
      <w:numPr>
        <w:numId w:val="248"/>
      </w:numPr>
    </w:pPr>
    <w:rPr>
      <w:rFonts w:eastAsia="Times New Roman"/>
    </w:rPr>
  </w:style>
  <w:style w:type="character" w:customStyle="1" w:styleId="Slog271Znak">
    <w:name w:val="Slog271 Znak"/>
    <w:basedOn w:val="Privzetapisavaodstavka"/>
    <w:link w:val="Slog271"/>
    <w:rsid w:val="00C719D0"/>
    <w:rPr>
      <w:rFonts w:eastAsia="Times New Roman"/>
    </w:rPr>
  </w:style>
  <w:style w:type="paragraph" w:customStyle="1" w:styleId="Slog272">
    <w:name w:val="Slog272"/>
    <w:basedOn w:val="Navaden"/>
    <w:link w:val="Slog272Znak"/>
    <w:qFormat/>
    <w:rsid w:val="004A1511"/>
    <w:pPr>
      <w:numPr>
        <w:numId w:val="249"/>
      </w:numPr>
    </w:pPr>
    <w:rPr>
      <w:rFonts w:eastAsia="Times New Roman"/>
    </w:rPr>
  </w:style>
  <w:style w:type="character" w:customStyle="1" w:styleId="Slog272Znak">
    <w:name w:val="Slog272 Znak"/>
    <w:basedOn w:val="Privzetapisavaodstavka"/>
    <w:link w:val="Slog272"/>
    <w:rsid w:val="004A1511"/>
    <w:rPr>
      <w:rFonts w:eastAsia="Times New Roman"/>
    </w:rPr>
  </w:style>
  <w:style w:type="paragraph" w:customStyle="1" w:styleId="Slog273">
    <w:name w:val="Slog273"/>
    <w:basedOn w:val="Navaden"/>
    <w:link w:val="Slog273Znak"/>
    <w:qFormat/>
    <w:rsid w:val="00C10BD4"/>
    <w:pPr>
      <w:numPr>
        <w:numId w:val="250"/>
      </w:numPr>
    </w:pPr>
  </w:style>
  <w:style w:type="character" w:customStyle="1" w:styleId="Slog273Znak">
    <w:name w:val="Slog273 Znak"/>
    <w:basedOn w:val="Privzetapisavaodstavka"/>
    <w:link w:val="Slog273"/>
    <w:rsid w:val="00C10BD4"/>
  </w:style>
  <w:style w:type="paragraph" w:customStyle="1" w:styleId="Slog274">
    <w:name w:val="Slog274"/>
    <w:basedOn w:val="Navaden"/>
    <w:link w:val="Slog274Znak"/>
    <w:qFormat/>
    <w:rsid w:val="00C13FD9"/>
    <w:pPr>
      <w:numPr>
        <w:numId w:val="251"/>
      </w:numPr>
    </w:pPr>
  </w:style>
  <w:style w:type="character" w:customStyle="1" w:styleId="Slog274Znak">
    <w:name w:val="Slog274 Znak"/>
    <w:basedOn w:val="Privzetapisavaodstavka"/>
    <w:link w:val="Slog274"/>
    <w:rsid w:val="00C13FD9"/>
  </w:style>
  <w:style w:type="paragraph" w:customStyle="1" w:styleId="Slog275">
    <w:name w:val="Slog275"/>
    <w:basedOn w:val="Navaden"/>
    <w:link w:val="Slog275Znak"/>
    <w:qFormat/>
    <w:rsid w:val="00C13FD9"/>
    <w:pPr>
      <w:numPr>
        <w:numId w:val="252"/>
      </w:numPr>
    </w:pPr>
  </w:style>
  <w:style w:type="character" w:customStyle="1" w:styleId="Slog275Znak">
    <w:name w:val="Slog275 Znak"/>
    <w:basedOn w:val="Privzetapisavaodstavka"/>
    <w:link w:val="Slog275"/>
    <w:rsid w:val="00C13FD9"/>
  </w:style>
  <w:style w:type="paragraph" w:customStyle="1" w:styleId="Slog276">
    <w:name w:val="Slog276"/>
    <w:basedOn w:val="Navaden"/>
    <w:link w:val="Slog276Znak"/>
    <w:qFormat/>
    <w:rsid w:val="00BF0D74"/>
    <w:pPr>
      <w:numPr>
        <w:numId w:val="253"/>
      </w:numPr>
      <w:tabs>
        <w:tab w:val="left" w:pos="1728"/>
        <w:tab w:val="left" w:pos="7200"/>
      </w:tabs>
      <w:suppressAutoHyphens/>
      <w:jc w:val="both"/>
    </w:pPr>
    <w:rPr>
      <w:rFonts w:asciiTheme="majorHAnsi" w:hAnsiTheme="majorHAnsi" w:cstheme="majorHAnsi"/>
    </w:rPr>
  </w:style>
  <w:style w:type="character" w:customStyle="1" w:styleId="Slog276Znak">
    <w:name w:val="Slog276 Znak"/>
    <w:basedOn w:val="Privzetapisavaodstavka"/>
    <w:link w:val="Slog276"/>
    <w:rsid w:val="00BF0D74"/>
    <w:rPr>
      <w:rFonts w:asciiTheme="majorHAnsi" w:hAnsiTheme="majorHAnsi" w:cstheme="majorHAnsi"/>
    </w:rPr>
  </w:style>
  <w:style w:type="paragraph" w:customStyle="1" w:styleId="Slog277">
    <w:name w:val="Slog277"/>
    <w:basedOn w:val="Navaden"/>
    <w:link w:val="Slog277Znak"/>
    <w:qFormat/>
    <w:rsid w:val="002B33A8"/>
    <w:pPr>
      <w:jc w:val="both"/>
    </w:pPr>
    <w:rPr>
      <w:rFonts w:asciiTheme="majorHAnsi" w:hAnsiTheme="majorHAnsi" w:cstheme="majorHAnsi"/>
    </w:rPr>
  </w:style>
  <w:style w:type="character" w:customStyle="1" w:styleId="Slog277Znak">
    <w:name w:val="Slog277 Znak"/>
    <w:basedOn w:val="Privzetapisavaodstavka"/>
    <w:link w:val="Slog277"/>
    <w:rsid w:val="002B33A8"/>
    <w:rPr>
      <w:rFonts w:asciiTheme="majorHAnsi" w:hAnsiTheme="majorHAnsi" w:cstheme="majorHAnsi"/>
    </w:rPr>
  </w:style>
  <w:style w:type="paragraph" w:customStyle="1" w:styleId="Slog278">
    <w:name w:val="Slog278"/>
    <w:basedOn w:val="Navaden"/>
    <w:link w:val="Slog278Znak"/>
    <w:qFormat/>
    <w:rsid w:val="00E163CA"/>
    <w:pPr>
      <w:keepNext/>
      <w:numPr>
        <w:numId w:val="256"/>
      </w:numPr>
      <w:spacing w:before="240" w:after="60"/>
      <w:contextualSpacing/>
      <w:jc w:val="both"/>
      <w:outlineLvl w:val="2"/>
    </w:pPr>
    <w:rPr>
      <w:rFonts w:asciiTheme="majorHAnsi" w:hAnsiTheme="majorHAnsi" w:cs="Arial"/>
      <w:sz w:val="26"/>
      <w:szCs w:val="26"/>
    </w:rPr>
  </w:style>
  <w:style w:type="character" w:customStyle="1" w:styleId="Slog278Znak">
    <w:name w:val="Slog278 Znak"/>
    <w:basedOn w:val="Privzetapisavaodstavka"/>
    <w:link w:val="Slog278"/>
    <w:rsid w:val="00E163CA"/>
    <w:rPr>
      <w:rFonts w:asciiTheme="majorHAnsi" w:hAnsiTheme="majorHAnsi" w:cs="Arial"/>
      <w:sz w:val="26"/>
      <w:szCs w:val="26"/>
    </w:rPr>
  </w:style>
  <w:style w:type="paragraph" w:customStyle="1" w:styleId="Slog279">
    <w:name w:val="Slog279"/>
    <w:basedOn w:val="Navaden"/>
    <w:link w:val="Slog279Znak"/>
    <w:qFormat/>
    <w:rsid w:val="001A465D"/>
    <w:pPr>
      <w:numPr>
        <w:numId w:val="258"/>
      </w:numPr>
    </w:pPr>
    <w:rPr>
      <w:rFonts w:asciiTheme="majorHAnsi" w:hAnsiTheme="majorHAnsi" w:cstheme="majorHAnsi"/>
    </w:rPr>
  </w:style>
  <w:style w:type="character" w:customStyle="1" w:styleId="Slog279Znak">
    <w:name w:val="Slog279 Znak"/>
    <w:basedOn w:val="Privzetapisavaodstavka"/>
    <w:link w:val="Slog279"/>
    <w:rsid w:val="001A465D"/>
    <w:rPr>
      <w:rFonts w:asciiTheme="majorHAnsi" w:hAnsiTheme="majorHAnsi" w:cstheme="majorHAnsi"/>
    </w:rPr>
  </w:style>
  <w:style w:type="paragraph" w:customStyle="1" w:styleId="Slog280">
    <w:name w:val="Slog280"/>
    <w:basedOn w:val="Navaden"/>
    <w:qFormat/>
    <w:rsid w:val="00212813"/>
    <w:rPr>
      <w:rFonts w:asciiTheme="majorHAnsi" w:eastAsia="Times New Roman" w:hAnsiTheme="majorHAnsi" w:cstheme="majorHAnsi"/>
    </w:rPr>
  </w:style>
  <w:style w:type="paragraph" w:customStyle="1" w:styleId="Slog281">
    <w:name w:val="Slog281"/>
    <w:basedOn w:val="Navaden"/>
    <w:qFormat/>
    <w:rsid w:val="00212813"/>
    <w:pPr>
      <w:jc w:val="both"/>
    </w:pPr>
    <w:rPr>
      <w:rFonts w:asciiTheme="majorHAnsi" w:hAnsiTheme="majorHAnsi" w:cstheme="majorHAnsi"/>
    </w:rPr>
  </w:style>
  <w:style w:type="paragraph" w:customStyle="1" w:styleId="Slog282">
    <w:name w:val="Slog282"/>
    <w:basedOn w:val="Navaden"/>
    <w:link w:val="Slog282Znak"/>
    <w:qFormat/>
    <w:rsid w:val="005B1B89"/>
    <w:pPr>
      <w:jc w:val="both"/>
    </w:pPr>
    <w:rPr>
      <w:rFonts w:asciiTheme="majorHAnsi" w:hAnsiTheme="majorHAnsi" w:cstheme="majorHAnsi"/>
    </w:rPr>
  </w:style>
  <w:style w:type="character" w:customStyle="1" w:styleId="Slog282Znak">
    <w:name w:val="Slog282 Znak"/>
    <w:basedOn w:val="Privzetapisavaodstavka"/>
    <w:link w:val="Slog282"/>
    <w:rsid w:val="005B1B89"/>
    <w:rPr>
      <w:rFonts w:asciiTheme="majorHAnsi" w:hAnsiTheme="majorHAnsi" w:cstheme="majorHAnsi"/>
    </w:rPr>
  </w:style>
  <w:style w:type="paragraph" w:customStyle="1" w:styleId="Slog283">
    <w:name w:val="Slog283"/>
    <w:basedOn w:val="Navaden"/>
    <w:qFormat/>
    <w:rsid w:val="000A75A5"/>
    <w:rPr>
      <w:rFonts w:asciiTheme="majorHAnsi" w:hAnsiTheme="majorHAnsi" w:cstheme="majorHAnsi"/>
      <w:sz w:val="24"/>
      <w:szCs w:val="24"/>
    </w:rPr>
  </w:style>
  <w:style w:type="paragraph" w:customStyle="1" w:styleId="Slog284">
    <w:name w:val="Slog284"/>
    <w:basedOn w:val="Navaden"/>
    <w:qFormat/>
    <w:rsid w:val="000A75A5"/>
  </w:style>
  <w:style w:type="paragraph" w:customStyle="1" w:styleId="Slog285">
    <w:name w:val="Slog285"/>
    <w:basedOn w:val="Navaden"/>
    <w:qFormat/>
    <w:rsid w:val="006F555B"/>
    <w:pPr>
      <w:jc w:val="both"/>
    </w:pPr>
    <w:rPr>
      <w:rFonts w:asciiTheme="majorHAnsi" w:hAnsiTheme="majorHAnsi" w:cstheme="majorHAnsi"/>
    </w:rPr>
  </w:style>
  <w:style w:type="table" w:customStyle="1" w:styleId="Tabelamrea133">
    <w:name w:val="Tabela – mreža133"/>
    <w:basedOn w:val="Navadnatabela"/>
    <w:next w:val="Tabelamrea"/>
    <w:uiPriority w:val="59"/>
    <w:rsid w:val="003D1BCB"/>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286">
    <w:name w:val="Slog286"/>
    <w:basedOn w:val="Navaden"/>
    <w:link w:val="Slog286Znak"/>
    <w:qFormat/>
    <w:rsid w:val="00DD52A9"/>
    <w:pPr>
      <w:numPr>
        <w:numId w:val="262"/>
      </w:numPr>
    </w:pPr>
    <w:rPr>
      <w:rFonts w:asciiTheme="majorHAnsi" w:hAnsiTheme="majorHAnsi" w:cstheme="majorHAnsi"/>
    </w:rPr>
  </w:style>
  <w:style w:type="character" w:customStyle="1" w:styleId="Slog286Znak">
    <w:name w:val="Slog286 Znak"/>
    <w:basedOn w:val="Privzetapisavaodstavka"/>
    <w:link w:val="Slog286"/>
    <w:rsid w:val="00DD52A9"/>
    <w:rPr>
      <w:rFonts w:asciiTheme="majorHAnsi" w:hAnsiTheme="majorHAnsi" w:cstheme="majorHAnsi"/>
    </w:rPr>
  </w:style>
  <w:style w:type="paragraph" w:customStyle="1" w:styleId="Slog287">
    <w:name w:val="Slog287"/>
    <w:basedOn w:val="Navaden"/>
    <w:qFormat/>
    <w:rsid w:val="00207DEA"/>
    <w:pPr>
      <w:autoSpaceDN w:val="0"/>
      <w:ind w:left="714" w:hanging="357"/>
      <w:jc w:val="both"/>
    </w:pPr>
    <w:rPr>
      <w:rFonts w:asciiTheme="majorHAnsi" w:eastAsia="Times New Roman" w:hAnsiTheme="majorHAnsi" w:cstheme="majorHAnsi"/>
      <w:b/>
      <w:bCs/>
      <w:szCs w:val="24"/>
    </w:rPr>
  </w:style>
  <w:style w:type="paragraph" w:customStyle="1" w:styleId="Slog288">
    <w:name w:val="Slog288"/>
    <w:basedOn w:val="Navaden"/>
    <w:qFormat/>
    <w:rsid w:val="00207DEA"/>
    <w:pPr>
      <w:numPr>
        <w:numId w:val="53"/>
      </w:numPr>
      <w:jc w:val="both"/>
    </w:pPr>
    <w:rPr>
      <w:rFonts w:asciiTheme="majorHAnsi" w:eastAsia="Times New Roman" w:hAnsiTheme="majorHAnsi"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4693908">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198131784">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4347661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387192556">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53542910">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6268460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 w:id="213844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a-slo.eu/sl/dokumenti/dokumenti"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ita-slo.eu/sl/komunikacija-vidljivost" TargetMode="External"/><Relationship Id="rId2" Type="http://schemas.openxmlformats.org/officeDocument/2006/relationships/numbering" Target="numbering.xml"/><Relationship Id="rId16" Type="http://schemas.openxmlformats.org/officeDocument/2006/relationships/hyperlink" Target="https://view.officeapps.live.com/op/view.aspx?src=https%3A%2F%2Fwww.gov.si%2Fassets%2Fministrstva%2FMOPE%2FPodnebje%2FPodnebni-sklad%2FNavodila-za-uporabo-logotipa-in-komuniciranje-Podnebnega-sklada-v2.docx&amp;wdOrigin=BROWSELIN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ta-slo.eu/sl/komunikacija-vidljivost" TargetMode="Externa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www.ita-slo.eu/sl/komunikacija-vidljivost" TargetMode="External"/><Relationship Id="rId14" Type="http://schemas.openxmlformats.org/officeDocument/2006/relationships/hyperlink" Target="https://www.ita-slo.eu/sl/dokumenti/dokument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865F2F097E48F8B4CF11CEFBEEAE49"/>
        <w:category>
          <w:name w:val="Splošno"/>
          <w:gallery w:val="placeholder"/>
        </w:category>
        <w:types>
          <w:type w:val="bbPlcHdr"/>
        </w:types>
        <w:behaviors>
          <w:behavior w:val="content"/>
        </w:behaviors>
        <w:guid w:val="{0AFFEEC1-055A-4B01-BB88-A7A054518C2E}"/>
      </w:docPartPr>
      <w:docPartBody>
        <w:p w:rsidR="006A0F99" w:rsidRDefault="00C1102E" w:rsidP="00C1102E">
          <w:pPr>
            <w:pStyle w:val="57865F2F097E48F8B4CF11CEFBEEAE49"/>
          </w:pPr>
          <w:r w:rsidRPr="00D1557D">
            <w:rPr>
              <w:rStyle w:val="Besedilooznabemesta"/>
            </w:rPr>
            <w:t>Kliknite ali tapnite tukaj, če želite vnesti besedilo.</w:t>
          </w:r>
        </w:p>
      </w:docPartBody>
    </w:docPart>
    <w:docPart>
      <w:docPartPr>
        <w:name w:val="10AF3059DC854D12823644FD4EFC77FA"/>
        <w:category>
          <w:name w:val="Splošno"/>
          <w:gallery w:val="placeholder"/>
        </w:category>
        <w:types>
          <w:type w:val="bbPlcHdr"/>
        </w:types>
        <w:behaviors>
          <w:behavior w:val="content"/>
        </w:behaviors>
        <w:guid w:val="{F347EC7D-258E-4E0D-9451-1A56619D1702}"/>
      </w:docPartPr>
      <w:docPartBody>
        <w:p w:rsidR="006A0F99" w:rsidRDefault="00C1102E" w:rsidP="00C1102E">
          <w:pPr>
            <w:pStyle w:val="10AF3059DC854D12823644FD4EFC77FA"/>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Times New Roman"/>
    <w:panose1 w:val="00000000000000000000"/>
    <w:charset w:val="00"/>
    <w:family w:val="modern"/>
    <w:notTrueType/>
    <w:pitch w:val="variable"/>
    <w:sig w:usb0="800000AF" w:usb1="40000048" w:usb2="00000000" w:usb3="00000000" w:csb0="00000003" w:csb1="00000000"/>
  </w:font>
  <w:font w:name="Batang">
    <w:panose1 w:val="02030600000101010101"/>
    <w:charset w:val="81"/>
    <w:family w:val="roman"/>
    <w:pitch w:val="variable"/>
    <w:sig w:usb0="B00002AF" w:usb1="69D77CFB" w:usb2="00000030" w:usb3="00000000" w:csb0="0008009F" w:csb1="00000000"/>
  </w:font>
  <w:font w:name="CorpoSLig">
    <w:altName w:val="Segoe Script"/>
    <w:charset w:val="EE"/>
    <w:family w:val="auto"/>
    <w:pitch w:val="variable"/>
    <w:sig w:usb0="00000001" w:usb1="100078FB" w:usb2="00000000" w:usb3="00000000" w:csb0="00000093" w:csb1="00000000"/>
  </w:font>
  <w:font w:name="CorporateACon">
    <w:altName w:val="Times New Roman"/>
    <w:charset w:val="00"/>
    <w:family w:val="auto"/>
    <w:pitch w:val="variable"/>
    <w:sig w:usb0="00000001" w:usb1="000060FB" w:usb2="00000000" w:usb3="00000000" w:csb0="0000009F" w:csb1="00000000"/>
  </w:font>
  <w:font w:name="CorpoSDem">
    <w:altName w:val="Times New Roman"/>
    <w:charset w:val="EE"/>
    <w:family w:val="auto"/>
    <w:pitch w:val="variable"/>
    <w:sig w:usb0="00000001" w:usb1="100078F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02E"/>
    <w:rsid w:val="000C4325"/>
    <w:rsid w:val="002F1E55"/>
    <w:rsid w:val="00365E42"/>
    <w:rsid w:val="004815EE"/>
    <w:rsid w:val="006A0F99"/>
    <w:rsid w:val="007C6654"/>
    <w:rsid w:val="008B04CB"/>
    <w:rsid w:val="00B134C4"/>
    <w:rsid w:val="00C1102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1102E"/>
    <w:rPr>
      <w:color w:val="808080"/>
    </w:rPr>
  </w:style>
  <w:style w:type="paragraph" w:customStyle="1" w:styleId="57865F2F097E48F8B4CF11CEFBEEAE49">
    <w:name w:val="57865F2F097E48F8B4CF11CEFBEEAE49"/>
    <w:rsid w:val="00C1102E"/>
  </w:style>
  <w:style w:type="paragraph" w:customStyle="1" w:styleId="10AF3059DC854D12823644FD4EFC77FA">
    <w:name w:val="10AF3059DC854D12823644FD4EFC77FA"/>
    <w:rsid w:val="00C110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BA4FC-158C-4B70-BA31-0B80DF19B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6910</Words>
  <Characters>39391</Characters>
  <Application>Microsoft Office Word</Application>
  <DocSecurity>0</DocSecurity>
  <Lines>328</Lines>
  <Paragraphs>92</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46209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dc:description/>
  <cp:lastModifiedBy>Irena Štokelj</cp:lastModifiedBy>
  <cp:revision>2</cp:revision>
  <cp:lastPrinted>2025-03-27T15:01:00Z</cp:lastPrinted>
  <dcterms:created xsi:type="dcterms:W3CDTF">2026-08-13T12:19:00Z</dcterms:created>
  <dcterms:modified xsi:type="dcterms:W3CDTF">2026-08-13T12:19:00Z</dcterms:modified>
</cp:coreProperties>
</file>